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44AF2C3E" w:rsidR="001102CD" w:rsidRPr="00503697" w:rsidRDefault="001102CD" w:rsidP="001102CD">
      <w:pPr>
        <w:tabs>
          <w:tab w:val="center" w:pos="4536"/>
          <w:tab w:val="right" w:pos="8280"/>
          <w:tab w:val="right" w:pos="9639"/>
        </w:tabs>
        <w:spacing w:after="0" w:afterAutospacing="0" w:line="240" w:lineRule="atLeast"/>
        <w:rPr>
          <w:rFonts w:ascii="Times New Roman" w:hAnsi="Times New Roman"/>
          <w:b/>
          <w:bCs/>
          <w:sz w:val="28"/>
        </w:rPr>
      </w:pPr>
      <w:r w:rsidRPr="00503697">
        <w:rPr>
          <w:rFonts w:ascii="Times New Roman" w:hAnsi="Times New Roman"/>
          <w:b/>
          <w:bCs/>
          <w:sz w:val="28"/>
        </w:rPr>
        <w:t>3GPP TSG RAN WG1 #11</w:t>
      </w:r>
      <w:r w:rsidR="009437B2" w:rsidRPr="00503697">
        <w:rPr>
          <w:rFonts w:ascii="Times New Roman" w:hAnsi="Times New Roman"/>
          <w:b/>
          <w:bCs/>
          <w:sz w:val="28"/>
        </w:rPr>
        <w:t>2</w:t>
      </w:r>
      <w:r w:rsidRPr="00503697">
        <w:rPr>
          <w:rFonts w:ascii="Times New Roman" w:hAnsi="Times New Roman"/>
          <w:b/>
          <w:bCs/>
          <w:sz w:val="28"/>
        </w:rPr>
        <w:tab/>
      </w:r>
      <w:r w:rsidRPr="00503697">
        <w:rPr>
          <w:rFonts w:ascii="Times New Roman" w:hAnsi="Times New Roman"/>
          <w:b/>
          <w:bCs/>
          <w:sz w:val="28"/>
        </w:rPr>
        <w:tab/>
      </w:r>
      <w:r w:rsidR="008332CC" w:rsidRPr="00503697">
        <w:rPr>
          <w:rFonts w:ascii="Times New Roman" w:hAnsi="Times New Roman"/>
          <w:b/>
          <w:bCs/>
          <w:sz w:val="28"/>
        </w:rPr>
        <w:t xml:space="preserve">                                             R1-22</w:t>
      </w:r>
      <w:r w:rsidR="00883B02">
        <w:rPr>
          <w:rFonts w:ascii="Times New Roman" w:hAnsi="Times New Roman"/>
          <w:b/>
          <w:bCs/>
          <w:sz w:val="28"/>
        </w:rPr>
        <w:t>00273</w:t>
      </w:r>
    </w:p>
    <w:p w14:paraId="3E576D9D" w14:textId="119C6774" w:rsidR="001E6659" w:rsidRPr="00503697" w:rsidRDefault="00681EDD" w:rsidP="001E6659">
      <w:pPr>
        <w:tabs>
          <w:tab w:val="center" w:pos="4536"/>
          <w:tab w:val="right" w:pos="9072"/>
        </w:tabs>
        <w:rPr>
          <w:rFonts w:ascii="Times New Roman" w:eastAsia="MS Mincho" w:hAnsi="Times New Roman"/>
          <w:b/>
          <w:bCs/>
          <w:sz w:val="28"/>
          <w:lang w:eastAsia="ja-JP"/>
        </w:rPr>
      </w:pPr>
      <w:r w:rsidRPr="00503697">
        <w:rPr>
          <w:rFonts w:ascii="Times New Roman" w:eastAsia="MS Mincho" w:hAnsi="Times New Roman"/>
          <w:b/>
          <w:bCs/>
          <w:sz w:val="28"/>
          <w:lang w:val="en-GB" w:eastAsia="ja-JP"/>
        </w:rPr>
        <w:t>Athens, Greece, February 27</w:t>
      </w:r>
      <w:r w:rsidRPr="00503697">
        <w:rPr>
          <w:rFonts w:ascii="Times New Roman" w:eastAsia="MS Mincho" w:hAnsi="Times New Roman"/>
          <w:b/>
          <w:bCs/>
          <w:sz w:val="28"/>
          <w:vertAlign w:val="superscript"/>
          <w:lang w:val="en-GB" w:eastAsia="ja-JP"/>
        </w:rPr>
        <w:t>th</w:t>
      </w:r>
      <w:r w:rsidRPr="00503697">
        <w:rPr>
          <w:rFonts w:ascii="Times New Roman" w:eastAsia="MS Mincho" w:hAnsi="Times New Roman"/>
          <w:b/>
          <w:bCs/>
          <w:sz w:val="28"/>
          <w:lang w:val="en-GB" w:eastAsia="ja-JP"/>
        </w:rPr>
        <w:t xml:space="preserve"> – March 3</w:t>
      </w:r>
      <w:r w:rsidRPr="00503697">
        <w:rPr>
          <w:rFonts w:ascii="Times New Roman" w:eastAsia="MS Mincho" w:hAnsi="Times New Roman"/>
          <w:b/>
          <w:bCs/>
          <w:sz w:val="28"/>
          <w:vertAlign w:val="superscript"/>
          <w:lang w:val="en-GB" w:eastAsia="ja-JP"/>
        </w:rPr>
        <w:t>rd</w:t>
      </w:r>
      <w:r w:rsidRPr="00503697">
        <w:rPr>
          <w:rFonts w:ascii="Times New Roman" w:eastAsia="MS Mincho" w:hAnsi="Times New Roman"/>
          <w:b/>
          <w:bCs/>
          <w:sz w:val="28"/>
          <w:lang w:val="en-GB" w:eastAsia="ja-JP"/>
        </w:rPr>
        <w:t>, 2023</w:t>
      </w:r>
    </w:p>
    <w:p w14:paraId="5F4F0043" w14:textId="5C97C27C" w:rsidR="004103D7" w:rsidRPr="00503697" w:rsidRDefault="004103D7" w:rsidP="000F5052">
      <w:pPr>
        <w:tabs>
          <w:tab w:val="left" w:pos="1701"/>
          <w:tab w:val="right" w:pos="9072"/>
          <w:tab w:val="right" w:pos="10206"/>
        </w:tabs>
        <w:spacing w:after="0" w:afterAutospacing="0"/>
        <w:rPr>
          <w:rFonts w:ascii="Times New Roman" w:hAnsi="Times New Roman"/>
          <w:b/>
          <w:sz w:val="24"/>
        </w:rPr>
      </w:pPr>
      <w:r w:rsidRPr="00503697">
        <w:rPr>
          <w:rFonts w:ascii="Times New Roman" w:hAnsi="Times New Roman"/>
          <w:b/>
          <w:sz w:val="24"/>
        </w:rPr>
        <w:t>Agenda Item:</w:t>
      </w:r>
      <w:r w:rsidRPr="00503697">
        <w:rPr>
          <w:rFonts w:ascii="Times New Roman" w:hAnsi="Times New Roman"/>
          <w:b/>
          <w:sz w:val="24"/>
        </w:rPr>
        <w:tab/>
      </w:r>
      <w:r w:rsidR="00DD6245" w:rsidRPr="00503697">
        <w:rPr>
          <w:rFonts w:ascii="Times New Roman" w:hAnsi="Times New Roman"/>
          <w:b/>
          <w:sz w:val="24"/>
        </w:rPr>
        <w:t>9</w:t>
      </w:r>
      <w:r w:rsidR="00D61960" w:rsidRPr="00503697">
        <w:rPr>
          <w:rFonts w:ascii="Times New Roman" w:hAnsi="Times New Roman"/>
          <w:b/>
          <w:sz w:val="24"/>
        </w:rPr>
        <w:t>.</w:t>
      </w:r>
      <w:r w:rsidR="009040C8" w:rsidRPr="00503697">
        <w:rPr>
          <w:rFonts w:ascii="Times New Roman" w:hAnsi="Times New Roman"/>
          <w:b/>
          <w:sz w:val="24"/>
        </w:rPr>
        <w:t>13</w:t>
      </w:r>
      <w:r w:rsidR="0010659A" w:rsidRPr="00503697">
        <w:rPr>
          <w:rFonts w:ascii="Times New Roman" w:hAnsi="Times New Roman"/>
          <w:b/>
          <w:sz w:val="24"/>
        </w:rPr>
        <w:t>.1</w:t>
      </w:r>
    </w:p>
    <w:p w14:paraId="74CA0645" w14:textId="77777777" w:rsidR="004103D7" w:rsidRPr="00503697" w:rsidRDefault="004103D7" w:rsidP="000F5052">
      <w:pPr>
        <w:tabs>
          <w:tab w:val="left" w:pos="1701"/>
          <w:tab w:val="right" w:pos="9072"/>
          <w:tab w:val="right" w:pos="10206"/>
        </w:tabs>
        <w:spacing w:after="0" w:afterAutospacing="0"/>
        <w:rPr>
          <w:rFonts w:ascii="Times New Roman" w:hAnsi="Times New Roman"/>
          <w:b/>
          <w:sz w:val="24"/>
        </w:rPr>
      </w:pPr>
      <w:r w:rsidRPr="00503697">
        <w:rPr>
          <w:rFonts w:ascii="Times New Roman" w:hAnsi="Times New Roman"/>
          <w:b/>
          <w:sz w:val="24"/>
        </w:rPr>
        <w:t xml:space="preserve">Source: </w:t>
      </w:r>
      <w:r w:rsidRPr="00503697">
        <w:rPr>
          <w:rFonts w:ascii="Times New Roman" w:hAnsi="Times New Roman"/>
          <w:b/>
          <w:sz w:val="24"/>
        </w:rPr>
        <w:tab/>
        <w:t>OPPO</w:t>
      </w:r>
    </w:p>
    <w:p w14:paraId="055F6F8B" w14:textId="43DD5DD3" w:rsidR="005D191B" w:rsidRPr="00503697" w:rsidRDefault="005D191B" w:rsidP="000F5052">
      <w:pPr>
        <w:tabs>
          <w:tab w:val="left" w:pos="1701"/>
          <w:tab w:val="right" w:pos="9072"/>
          <w:tab w:val="right" w:pos="10206"/>
        </w:tabs>
        <w:spacing w:after="0" w:afterAutospacing="0"/>
        <w:rPr>
          <w:rFonts w:ascii="Times New Roman" w:hAnsi="Times New Roman"/>
          <w:b/>
          <w:sz w:val="24"/>
        </w:rPr>
      </w:pPr>
      <w:r w:rsidRPr="00503697">
        <w:rPr>
          <w:rFonts w:ascii="Times New Roman" w:hAnsi="Times New Roman"/>
          <w:b/>
          <w:sz w:val="24"/>
        </w:rPr>
        <w:t>Title:</w:t>
      </w:r>
      <w:bookmarkStart w:id="0" w:name="Title"/>
      <w:bookmarkEnd w:id="0"/>
      <w:r w:rsidRPr="00503697">
        <w:rPr>
          <w:rFonts w:ascii="Times New Roman" w:hAnsi="Times New Roman"/>
          <w:b/>
          <w:sz w:val="24"/>
        </w:rPr>
        <w:tab/>
      </w:r>
      <w:r w:rsidR="006C3B27" w:rsidRPr="00503697">
        <w:rPr>
          <w:rFonts w:ascii="Times New Roman" w:hAnsi="Times New Roman"/>
          <w:b/>
          <w:sz w:val="24"/>
        </w:rPr>
        <w:t xml:space="preserve">Evaluation </w:t>
      </w:r>
      <w:r w:rsidR="008F2AB4" w:rsidRPr="00503697">
        <w:rPr>
          <w:rFonts w:ascii="Times New Roman" w:hAnsi="Times New Roman"/>
          <w:b/>
          <w:sz w:val="24"/>
        </w:rPr>
        <w:t>for</w:t>
      </w:r>
      <w:r w:rsidR="009040C8" w:rsidRPr="00503697">
        <w:rPr>
          <w:rFonts w:ascii="Times New Roman" w:hAnsi="Times New Roman"/>
          <w:b/>
          <w:sz w:val="24"/>
        </w:rPr>
        <w:t xml:space="preserve"> lower power wake-up signal</w:t>
      </w:r>
    </w:p>
    <w:p w14:paraId="3946DF52" w14:textId="77777777" w:rsidR="005D191B" w:rsidRPr="00503697" w:rsidRDefault="005D191B" w:rsidP="000F5052">
      <w:pPr>
        <w:tabs>
          <w:tab w:val="left" w:pos="1701"/>
          <w:tab w:val="right" w:pos="9072"/>
          <w:tab w:val="right" w:pos="10206"/>
        </w:tabs>
        <w:spacing w:after="0" w:afterAutospacing="0"/>
        <w:rPr>
          <w:rFonts w:ascii="Times New Roman" w:hAnsi="Times New Roman"/>
          <w:b/>
          <w:sz w:val="24"/>
        </w:rPr>
      </w:pPr>
      <w:r w:rsidRPr="00503697">
        <w:rPr>
          <w:rFonts w:ascii="Times New Roman" w:hAnsi="Times New Roman"/>
          <w:b/>
          <w:sz w:val="24"/>
        </w:rPr>
        <w:t>Document for:</w:t>
      </w:r>
      <w:r w:rsidRPr="00503697">
        <w:rPr>
          <w:rFonts w:ascii="Times New Roman" w:hAnsi="Times New Roman"/>
          <w:b/>
          <w:sz w:val="24"/>
        </w:rPr>
        <w:tab/>
      </w:r>
      <w:bookmarkStart w:id="1" w:name="DocumentFor"/>
      <w:bookmarkEnd w:id="1"/>
      <w:r w:rsidR="009E5399" w:rsidRPr="00503697">
        <w:rPr>
          <w:rFonts w:ascii="Times New Roman" w:hAnsi="Times New Roman"/>
          <w:b/>
          <w:sz w:val="24"/>
        </w:rPr>
        <w:t>Discussion</w:t>
      </w:r>
      <w:r w:rsidR="00042EFA" w:rsidRPr="00503697">
        <w:rPr>
          <w:rFonts w:ascii="Times New Roman" w:hAnsi="Times New Roman"/>
          <w:b/>
          <w:sz w:val="24"/>
        </w:rPr>
        <w:t xml:space="preserve"> &amp; Decision</w:t>
      </w:r>
    </w:p>
    <w:p w14:paraId="6EF20CA0" w14:textId="77777777" w:rsidR="005D191B" w:rsidRPr="00503697" w:rsidRDefault="005D191B" w:rsidP="005D191B">
      <w:pPr>
        <w:pBdr>
          <w:bottom w:val="single" w:sz="4" w:space="1" w:color="auto"/>
        </w:pBdr>
        <w:rPr>
          <w:rFonts w:ascii="Times New Roman" w:hAnsi="Times New Roman"/>
          <w:sz w:val="22"/>
          <w:szCs w:val="22"/>
        </w:rPr>
      </w:pPr>
    </w:p>
    <w:p w14:paraId="56DB4D09" w14:textId="77777777" w:rsidR="00571CE7" w:rsidRPr="00503697" w:rsidRDefault="00F64C90" w:rsidP="00C6119D">
      <w:pPr>
        <w:pStyle w:val="1"/>
        <w:rPr>
          <w:rFonts w:ascii="Times New Roman" w:hAnsi="Times New Roman"/>
        </w:rPr>
      </w:pPr>
      <w:r w:rsidRPr="00503697">
        <w:rPr>
          <w:rFonts w:ascii="Times New Roman" w:hAnsi="Times New Roman"/>
        </w:rPr>
        <w:t>Introduction</w:t>
      </w:r>
    </w:p>
    <w:p w14:paraId="2C53FFF8" w14:textId="442776F8" w:rsidR="006A1F0E" w:rsidRPr="00503697" w:rsidRDefault="006A1F0E" w:rsidP="006A1F0E">
      <w:pPr>
        <w:pStyle w:val="a4"/>
        <w:rPr>
          <w:rFonts w:ascii="Times New Roman" w:eastAsia="宋体" w:hAnsi="Times New Roman"/>
          <w:lang w:eastAsia="zh-CN"/>
        </w:rPr>
      </w:pPr>
      <w:r w:rsidRPr="00503697">
        <w:rPr>
          <w:rFonts w:ascii="Times New Roman" w:eastAsia="宋体" w:hAnsi="Times New Roman"/>
          <w:lang w:eastAsia="zh-CN"/>
        </w:rPr>
        <w:t>In RAN1#11</w:t>
      </w:r>
      <w:r w:rsidR="00946162" w:rsidRPr="00503697">
        <w:rPr>
          <w:rFonts w:ascii="Times New Roman" w:eastAsia="宋体" w:hAnsi="Times New Roman"/>
          <w:lang w:eastAsia="zh-CN"/>
        </w:rPr>
        <w:t>1</w:t>
      </w:r>
      <w:r w:rsidRPr="00503697">
        <w:rPr>
          <w:rFonts w:ascii="Times New Roman" w:eastAsia="宋体" w:hAnsi="Times New Roman"/>
          <w:lang w:eastAsia="zh-CN"/>
        </w:rPr>
        <w:t xml:space="preserve">, </w:t>
      </w:r>
      <w:r w:rsidR="000F357A" w:rsidRPr="00503697">
        <w:rPr>
          <w:rFonts w:ascii="Times New Roman" w:eastAsia="宋体" w:hAnsi="Times New Roman"/>
          <w:lang w:eastAsia="zh-CN"/>
        </w:rPr>
        <w:t>p</w:t>
      </w:r>
      <w:r w:rsidR="00F2608C" w:rsidRPr="00503697">
        <w:rPr>
          <w:rFonts w:ascii="Times New Roman" w:eastAsia="宋体" w:hAnsi="Times New Roman"/>
          <w:lang w:eastAsia="zh-CN"/>
        </w:rPr>
        <w:t xml:space="preserve">erformance </w:t>
      </w:r>
      <w:r w:rsidR="000F357A" w:rsidRPr="00503697">
        <w:rPr>
          <w:rFonts w:ascii="Times New Roman" w:eastAsia="宋体" w:hAnsi="Times New Roman"/>
          <w:lang w:eastAsia="zh-CN"/>
        </w:rPr>
        <w:t>metrics</w:t>
      </w:r>
      <w:r w:rsidR="008C0DA4" w:rsidRPr="00503697">
        <w:rPr>
          <w:rFonts w:ascii="Times New Roman" w:eastAsia="宋体" w:hAnsi="Times New Roman"/>
          <w:lang w:eastAsia="zh-CN"/>
        </w:rPr>
        <w:t>, traffic model</w:t>
      </w:r>
      <w:r w:rsidR="000F357A" w:rsidRPr="00503697">
        <w:rPr>
          <w:rFonts w:ascii="Times New Roman" w:eastAsia="宋体" w:hAnsi="Times New Roman"/>
          <w:lang w:eastAsia="zh-CN"/>
        </w:rPr>
        <w:t xml:space="preserve"> and </w:t>
      </w:r>
      <w:r w:rsidR="00AE4B70" w:rsidRPr="00503697">
        <w:rPr>
          <w:rFonts w:ascii="Times New Roman" w:eastAsia="宋体" w:hAnsi="Times New Roman"/>
          <w:lang w:eastAsia="zh-CN"/>
        </w:rPr>
        <w:t>power model</w:t>
      </w:r>
      <w:r w:rsidRPr="00503697">
        <w:rPr>
          <w:rFonts w:ascii="Times New Roman" w:hAnsi="Times New Roman"/>
        </w:rPr>
        <w:t xml:space="preserve"> on evaluation for lower power wake-up signal </w:t>
      </w:r>
      <w:r w:rsidR="00993310" w:rsidRPr="00503697">
        <w:rPr>
          <w:rFonts w:ascii="Times New Roman" w:eastAsia="宋体" w:hAnsi="Times New Roman"/>
          <w:lang w:eastAsia="zh-CN"/>
        </w:rPr>
        <w:t>were</w:t>
      </w:r>
      <w:r w:rsidRPr="00503697">
        <w:rPr>
          <w:rFonts w:ascii="Times New Roman" w:eastAsia="宋体" w:hAnsi="Times New Roman"/>
          <w:lang w:eastAsia="zh-CN"/>
        </w:rPr>
        <w:t xml:space="preserve"> discussed, and the following agreements were made [1].</w:t>
      </w:r>
    </w:p>
    <w:p w14:paraId="1AB4A4A5" w14:textId="77777777" w:rsidR="005C7114" w:rsidRPr="00503697" w:rsidRDefault="005C7114" w:rsidP="005C7114">
      <w:pPr>
        <w:spacing w:after="0" w:afterAutospacing="0"/>
        <w:rPr>
          <w:rFonts w:ascii="Times New Roman" w:hAnsi="Times New Roman"/>
          <w:highlight w:val="green"/>
        </w:rPr>
      </w:pPr>
      <w:r w:rsidRPr="00503697">
        <w:rPr>
          <w:rFonts w:ascii="Times New Roman" w:hAnsi="Times New Roman"/>
          <w:highlight w:val="green"/>
        </w:rPr>
        <w:t>Update the agreement in RAN1#110bis-E as follows,</w:t>
      </w:r>
    </w:p>
    <w:p w14:paraId="1F1D1187" w14:textId="77777777" w:rsidR="005C7114" w:rsidRPr="00503697" w:rsidRDefault="005C7114" w:rsidP="005C7114">
      <w:pPr>
        <w:shd w:val="clear" w:color="auto" w:fill="FFFFFF"/>
        <w:spacing w:after="0" w:afterAutospacing="0" w:line="240" w:lineRule="atLeast"/>
        <w:rPr>
          <w:rFonts w:ascii="Times New Roman" w:eastAsia="Times New Roman" w:hAnsi="Times New Roman"/>
        </w:rPr>
      </w:pPr>
      <w:r w:rsidRPr="00503697">
        <w:rPr>
          <w:rFonts w:ascii="Times New Roman" w:eastAsia="Times New Roman" w:hAnsi="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5C7114" w:rsidRPr="00503697" w14:paraId="0F22364A" w14:textId="77777777" w:rsidTr="00FC1751">
        <w:tc>
          <w:tcPr>
            <w:tcW w:w="1650" w:type="pct"/>
            <w:tcBorders>
              <w:top w:val="single" w:sz="4" w:space="0" w:color="auto"/>
              <w:left w:val="single" w:sz="4" w:space="0" w:color="auto"/>
              <w:bottom w:val="single" w:sz="4" w:space="0" w:color="auto"/>
              <w:right w:val="single" w:sz="4" w:space="0" w:color="auto"/>
            </w:tcBorders>
            <w:hideMark/>
          </w:tcPr>
          <w:p w14:paraId="39363BBD"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b/>
                <w:bCs/>
                <w:sz w:val="16"/>
                <w:szCs w:val="16"/>
              </w:rPr>
              <w:t>Performance Metric</w:t>
            </w:r>
          </w:p>
        </w:tc>
        <w:tc>
          <w:tcPr>
            <w:tcW w:w="3300" w:type="pct"/>
            <w:tcBorders>
              <w:top w:val="single" w:sz="4" w:space="0" w:color="auto"/>
              <w:left w:val="nil"/>
              <w:bottom w:val="single" w:sz="4" w:space="0" w:color="auto"/>
              <w:right w:val="single" w:sz="4" w:space="0" w:color="auto"/>
            </w:tcBorders>
            <w:hideMark/>
          </w:tcPr>
          <w:p w14:paraId="709E9760"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b/>
                <w:bCs/>
                <w:sz w:val="16"/>
                <w:szCs w:val="16"/>
              </w:rPr>
              <w:t>Note</w:t>
            </w:r>
          </w:p>
        </w:tc>
      </w:tr>
      <w:tr w:rsidR="005C7114" w:rsidRPr="00503697" w14:paraId="40B7DADA" w14:textId="77777777" w:rsidTr="00FC1751">
        <w:trPr>
          <w:trHeight w:val="100"/>
        </w:trPr>
        <w:tc>
          <w:tcPr>
            <w:tcW w:w="1650" w:type="pct"/>
            <w:tcBorders>
              <w:top w:val="single" w:sz="4" w:space="0" w:color="auto"/>
              <w:left w:val="single" w:sz="4" w:space="0" w:color="auto"/>
              <w:bottom w:val="single" w:sz="4" w:space="0" w:color="auto"/>
              <w:right w:val="single" w:sz="4" w:space="0" w:color="auto"/>
            </w:tcBorders>
            <w:hideMark/>
          </w:tcPr>
          <w:p w14:paraId="2E896477"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System overhead</w:t>
            </w:r>
          </w:p>
        </w:tc>
        <w:tc>
          <w:tcPr>
            <w:tcW w:w="3300" w:type="pct"/>
            <w:tcBorders>
              <w:top w:val="single" w:sz="4" w:space="0" w:color="auto"/>
              <w:left w:val="nil"/>
              <w:bottom w:val="single" w:sz="4" w:space="0" w:color="auto"/>
              <w:right w:val="single" w:sz="4" w:space="0" w:color="auto"/>
            </w:tcBorders>
            <w:hideMark/>
          </w:tcPr>
          <w:p w14:paraId="67DFE9D1"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expressed as percentage of used part of all REs for LP-WUS (including guard band or time or others resource used for LP-WUR if any) among all resources</w:t>
            </w:r>
          </w:p>
          <w:p w14:paraId="1419E6CC"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Other assumptions related to the system overhead analysis can be reported, e.g., the LP-WUR raw data rate evaluated in the coverage evaluations.</w:t>
            </w:r>
          </w:p>
        </w:tc>
      </w:tr>
      <w:tr w:rsidR="005C7114" w:rsidRPr="00503697" w14:paraId="3D3B0107" w14:textId="77777777" w:rsidTr="00FC1751">
        <w:trPr>
          <w:trHeight w:val="100"/>
        </w:trPr>
        <w:tc>
          <w:tcPr>
            <w:tcW w:w="1650" w:type="pct"/>
            <w:tcBorders>
              <w:top w:val="single" w:sz="4" w:space="0" w:color="auto"/>
              <w:left w:val="single" w:sz="4" w:space="0" w:color="auto"/>
              <w:bottom w:val="single" w:sz="4" w:space="0" w:color="auto"/>
              <w:right w:val="single" w:sz="4" w:space="0" w:color="auto"/>
            </w:tcBorders>
            <w:hideMark/>
          </w:tcPr>
          <w:p w14:paraId="6853C69E"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Capacity impact</w:t>
            </w:r>
          </w:p>
        </w:tc>
        <w:tc>
          <w:tcPr>
            <w:tcW w:w="3300" w:type="pct"/>
            <w:tcBorders>
              <w:top w:val="single" w:sz="4" w:space="0" w:color="auto"/>
              <w:left w:val="nil"/>
              <w:bottom w:val="single" w:sz="4" w:space="0" w:color="auto"/>
              <w:right w:val="single" w:sz="4" w:space="0" w:color="auto"/>
            </w:tcBorders>
            <w:hideMark/>
          </w:tcPr>
          <w:p w14:paraId="70F78B0A" w14:textId="77777777" w:rsidR="005C7114" w:rsidRPr="00503697" w:rsidRDefault="005C7114" w:rsidP="00FC1751">
            <w:pPr>
              <w:spacing w:line="240" w:lineRule="atLeast"/>
              <w:rPr>
                <w:rFonts w:ascii="Times New Roman" w:eastAsia="Malgun Gothic" w:hAnsi="Times New Roman"/>
                <w:strike/>
                <w:color w:val="FF0000"/>
                <w:sz w:val="16"/>
                <w:szCs w:val="16"/>
              </w:rPr>
            </w:pPr>
            <w:r w:rsidRPr="00503697">
              <w:rPr>
                <w:rFonts w:ascii="Times New Roman" w:eastAsia="Malgun Gothic" w:hAnsi="Times New Roman"/>
                <w:strike/>
                <w:color w:val="FF0000"/>
                <w:sz w:val="16"/>
                <w:szCs w:val="16"/>
              </w:rPr>
              <w:t>[</w:t>
            </w:r>
            <w:r w:rsidRPr="00503697">
              <w:rPr>
                <w:rFonts w:ascii="Times New Roman" w:eastAsia="Malgun Gothic" w:hAnsi="Times New Roman"/>
                <w:sz w:val="16"/>
                <w:szCs w:val="16"/>
              </w:rPr>
              <w:t>Evaluate the system capacity impact due to introducing of LP-WUS</w:t>
            </w:r>
            <w:r w:rsidRPr="00503697">
              <w:rPr>
                <w:rFonts w:ascii="Times New Roman" w:eastAsia="Malgun Gothic" w:hAnsi="Times New Roman"/>
                <w:strike/>
                <w:color w:val="FF0000"/>
                <w:sz w:val="16"/>
                <w:szCs w:val="16"/>
              </w:rPr>
              <w:t>]</w:t>
            </w:r>
          </w:p>
          <w:p w14:paraId="639DF132"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color w:val="FF0000"/>
                <w:sz w:val="16"/>
                <w:szCs w:val="16"/>
              </w:rPr>
              <w:t>Note: it is for UEs which are in connected mode. Definition is the same as in XR TR.</w:t>
            </w:r>
          </w:p>
        </w:tc>
      </w:tr>
      <w:tr w:rsidR="005C7114" w:rsidRPr="00503697" w14:paraId="288CA875" w14:textId="77777777" w:rsidTr="00FC1751">
        <w:trPr>
          <w:trHeight w:val="100"/>
        </w:trPr>
        <w:tc>
          <w:tcPr>
            <w:tcW w:w="1650" w:type="pct"/>
            <w:tcBorders>
              <w:top w:val="single" w:sz="4" w:space="0" w:color="auto"/>
              <w:left w:val="single" w:sz="4" w:space="0" w:color="auto"/>
              <w:bottom w:val="single" w:sz="4" w:space="0" w:color="auto"/>
              <w:right w:val="single" w:sz="4" w:space="0" w:color="auto"/>
            </w:tcBorders>
            <w:hideMark/>
          </w:tcPr>
          <w:p w14:paraId="1BA338AB" w14:textId="77777777" w:rsidR="005C7114" w:rsidRPr="00503697" w:rsidRDefault="005C7114" w:rsidP="00FC1751">
            <w:pPr>
              <w:rPr>
                <w:rFonts w:ascii="Times New Roman" w:eastAsia="Malgun Gothic" w:hAnsi="Times New Roman"/>
                <w:sz w:val="16"/>
                <w:szCs w:val="16"/>
              </w:rPr>
            </w:pPr>
            <w:r w:rsidRPr="00503697">
              <w:rPr>
                <w:rFonts w:ascii="Times New Roman" w:eastAsia="Malgun Gothic" w:hAnsi="Times New Roman"/>
                <w:sz w:val="16"/>
                <w:szCs w:val="16"/>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5FC1CAC4" w14:textId="77777777" w:rsidR="005C7114" w:rsidRPr="00503697" w:rsidRDefault="005C7114" w:rsidP="00FC1751">
            <w:pPr>
              <w:rPr>
                <w:rFonts w:ascii="Times New Roman" w:eastAsia="Malgun Gothic" w:hAnsi="Times New Roman"/>
                <w:sz w:val="16"/>
                <w:szCs w:val="16"/>
              </w:rPr>
            </w:pPr>
            <w:r w:rsidRPr="00503697">
              <w:rPr>
                <w:rFonts w:ascii="Times New Roman" w:eastAsia="Malgun Gothic" w:hAnsi="Times New Roman"/>
                <w:sz w:val="16"/>
                <w:szCs w:val="16"/>
              </w:rPr>
              <w:t>[Impact of LP-WUS/WUR operation on gNB energy consumption as performance metric in system impact analysis.]</w:t>
            </w:r>
          </w:p>
        </w:tc>
      </w:tr>
    </w:tbl>
    <w:p w14:paraId="37274F85" w14:textId="77777777" w:rsidR="005C7114" w:rsidRPr="00503697" w:rsidRDefault="005C7114" w:rsidP="005C7114">
      <w:pPr>
        <w:shd w:val="clear" w:color="auto" w:fill="FFFFFF"/>
        <w:spacing w:before="240" w:after="0" w:afterAutospacing="0" w:line="240" w:lineRule="atLeast"/>
        <w:rPr>
          <w:rFonts w:ascii="Times New Roman" w:eastAsia="Times New Roman" w:hAnsi="Times New Roman"/>
          <w:sz w:val="24"/>
        </w:rPr>
      </w:pPr>
      <w:r w:rsidRPr="00503697">
        <w:rPr>
          <w:rFonts w:ascii="Times New Roman" w:eastAsia="Times New Roman" w:hAnsi="Times New Roman"/>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5C7114" w:rsidRPr="00503697" w14:paraId="5ED6E6CD" w14:textId="77777777" w:rsidTr="00FC1751">
        <w:tc>
          <w:tcPr>
            <w:tcW w:w="1650" w:type="pct"/>
            <w:tcBorders>
              <w:top w:val="single" w:sz="4" w:space="0" w:color="auto"/>
              <w:left w:val="single" w:sz="4" w:space="0" w:color="auto"/>
              <w:bottom w:val="single" w:sz="4" w:space="0" w:color="auto"/>
              <w:right w:val="single" w:sz="4" w:space="0" w:color="auto"/>
            </w:tcBorders>
            <w:hideMark/>
          </w:tcPr>
          <w:p w14:paraId="7A2271F0"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b/>
                <w:bCs/>
                <w:sz w:val="16"/>
                <w:szCs w:val="16"/>
              </w:rPr>
              <w:t>Performance Metric</w:t>
            </w:r>
          </w:p>
        </w:tc>
        <w:tc>
          <w:tcPr>
            <w:tcW w:w="3300" w:type="pct"/>
            <w:tcBorders>
              <w:top w:val="single" w:sz="4" w:space="0" w:color="auto"/>
              <w:left w:val="nil"/>
              <w:bottom w:val="single" w:sz="4" w:space="0" w:color="auto"/>
              <w:right w:val="single" w:sz="4" w:space="0" w:color="auto"/>
            </w:tcBorders>
            <w:hideMark/>
          </w:tcPr>
          <w:p w14:paraId="1679EF1D"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b/>
                <w:bCs/>
                <w:sz w:val="16"/>
                <w:szCs w:val="16"/>
              </w:rPr>
              <w:t>Note</w:t>
            </w:r>
          </w:p>
        </w:tc>
      </w:tr>
      <w:tr w:rsidR="005C7114" w:rsidRPr="00503697" w14:paraId="591383D2" w14:textId="77777777" w:rsidTr="00FC1751">
        <w:trPr>
          <w:trHeight w:val="100"/>
        </w:trPr>
        <w:tc>
          <w:tcPr>
            <w:tcW w:w="1650" w:type="pct"/>
            <w:tcBorders>
              <w:top w:val="single" w:sz="4" w:space="0" w:color="auto"/>
              <w:left w:val="single" w:sz="4" w:space="0" w:color="auto"/>
              <w:bottom w:val="single" w:sz="4" w:space="0" w:color="auto"/>
              <w:right w:val="single" w:sz="4" w:space="0" w:color="auto"/>
            </w:tcBorders>
            <w:hideMark/>
          </w:tcPr>
          <w:p w14:paraId="75613A4F"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Power consumption</w:t>
            </w:r>
          </w:p>
        </w:tc>
        <w:tc>
          <w:tcPr>
            <w:tcW w:w="3300" w:type="pct"/>
            <w:tcBorders>
              <w:top w:val="single" w:sz="4" w:space="0" w:color="auto"/>
              <w:left w:val="nil"/>
              <w:bottom w:val="single" w:sz="4" w:space="0" w:color="auto"/>
              <w:right w:val="single" w:sz="4" w:space="0" w:color="auto"/>
            </w:tcBorders>
            <w:hideMark/>
          </w:tcPr>
          <w:p w14:paraId="2E06E1DC"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5C7114" w:rsidRPr="00503697" w14:paraId="7F2871B3" w14:textId="77777777" w:rsidTr="00FC1751">
        <w:trPr>
          <w:trHeight w:val="100"/>
        </w:trPr>
        <w:tc>
          <w:tcPr>
            <w:tcW w:w="1650" w:type="pct"/>
            <w:tcBorders>
              <w:top w:val="single" w:sz="4" w:space="0" w:color="auto"/>
              <w:left w:val="single" w:sz="4" w:space="0" w:color="auto"/>
              <w:bottom w:val="single" w:sz="4" w:space="0" w:color="auto"/>
              <w:right w:val="single" w:sz="4" w:space="0" w:color="auto"/>
            </w:tcBorders>
            <w:hideMark/>
          </w:tcPr>
          <w:p w14:paraId="5CB4F364"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Latency</w:t>
            </w:r>
          </w:p>
        </w:tc>
        <w:tc>
          <w:tcPr>
            <w:tcW w:w="3300" w:type="pct"/>
            <w:tcBorders>
              <w:top w:val="single" w:sz="4" w:space="0" w:color="auto"/>
              <w:left w:val="nil"/>
              <w:bottom w:val="single" w:sz="4" w:space="0" w:color="auto"/>
              <w:right w:val="single" w:sz="4" w:space="0" w:color="auto"/>
            </w:tcBorders>
            <w:hideMark/>
          </w:tcPr>
          <w:p w14:paraId="24EA36F2" w14:textId="77777777" w:rsidR="005C7114" w:rsidRPr="00503697" w:rsidRDefault="005C7114" w:rsidP="005C7114">
            <w:pPr>
              <w:spacing w:after="0" w:afterAutospacing="0" w:line="240" w:lineRule="atLeast"/>
              <w:rPr>
                <w:rFonts w:ascii="Times New Roman" w:eastAsia="Malgun Gothic" w:hAnsi="Times New Roman"/>
                <w:sz w:val="16"/>
                <w:szCs w:val="16"/>
              </w:rPr>
            </w:pPr>
            <w:r w:rsidRPr="00503697">
              <w:rPr>
                <w:rFonts w:ascii="Times New Roman" w:eastAsia="Malgun Gothic" w:hAnsi="Times New Roman"/>
                <w:sz w:val="16"/>
                <w:szCs w:val="16"/>
              </w:rPr>
              <w:t xml:space="preserve">For IDLE/INACTIVE state, </w:t>
            </w:r>
          </w:p>
          <w:p w14:paraId="484A9FCE" w14:textId="77777777" w:rsidR="005C7114" w:rsidRPr="00503697" w:rsidRDefault="005C7114" w:rsidP="00E545D5">
            <w:pPr>
              <w:numPr>
                <w:ilvl w:val="0"/>
                <w:numId w:val="15"/>
              </w:numPr>
              <w:spacing w:after="0" w:afterAutospacing="0"/>
              <w:ind w:left="404" w:hanging="270"/>
              <w:jc w:val="left"/>
              <w:rPr>
                <w:rFonts w:ascii="Times New Roman" w:eastAsia="Malgun Gothic" w:hAnsi="Times New Roman"/>
                <w:sz w:val="16"/>
                <w:szCs w:val="16"/>
              </w:rPr>
            </w:pPr>
            <w:r w:rsidRPr="00503697">
              <w:rPr>
                <w:rFonts w:ascii="Times New Roman" w:eastAsia="Malgun Gothic" w:hAnsi="Times New Roman"/>
                <w:sz w:val="16"/>
                <w:szCs w:val="16"/>
              </w:rPr>
              <w:t>the latency is the time interval between the data arrival time at the gNB and the time of the first PO UE can </w:t>
            </w:r>
            <w:r w:rsidRPr="00503697">
              <w:rPr>
                <w:rFonts w:ascii="Times New Roman" w:eastAsia="Malgun Gothic" w:hAnsi="Times New Roman"/>
                <w:strike/>
                <w:color w:val="FF0000"/>
                <w:sz w:val="16"/>
                <w:szCs w:val="16"/>
              </w:rPr>
              <w:t>[</w:t>
            </w:r>
            <w:r w:rsidRPr="00503697">
              <w:rPr>
                <w:rFonts w:ascii="Times New Roman" w:eastAsia="Malgun Gothic" w:hAnsi="Times New Roman"/>
                <w:sz w:val="16"/>
                <w:szCs w:val="16"/>
              </w:rPr>
              <w:t>monitor</w:t>
            </w:r>
            <w:r w:rsidRPr="00503697">
              <w:rPr>
                <w:rFonts w:ascii="Times New Roman" w:eastAsia="Malgun Gothic" w:hAnsi="Times New Roman"/>
                <w:strike/>
                <w:color w:val="FF0000"/>
                <w:sz w:val="16"/>
                <w:szCs w:val="16"/>
              </w:rPr>
              <w:t>/detect]</w:t>
            </w:r>
            <w:r w:rsidRPr="00503697">
              <w:rPr>
                <w:rFonts w:ascii="Times New Roman" w:eastAsia="Malgun Gothic" w:hAnsi="Times New Roman"/>
                <w:strike/>
                <w:sz w:val="16"/>
                <w:szCs w:val="16"/>
              </w:rPr>
              <w:t> </w:t>
            </w:r>
            <w:r w:rsidRPr="00503697">
              <w:rPr>
                <w:rFonts w:ascii="Times New Roman" w:eastAsia="Malgun Gothic" w:hAnsi="Times New Roman"/>
                <w:sz w:val="16"/>
                <w:szCs w:val="16"/>
              </w:rPr>
              <w:t>the paging message</w:t>
            </w:r>
          </w:p>
          <w:p w14:paraId="71E17D05" w14:textId="77777777" w:rsidR="005C7114" w:rsidRPr="00503697" w:rsidRDefault="005C7114" w:rsidP="00E545D5">
            <w:pPr>
              <w:numPr>
                <w:ilvl w:val="0"/>
                <w:numId w:val="15"/>
              </w:numPr>
              <w:spacing w:after="0" w:afterAutospacing="0"/>
              <w:ind w:left="404" w:hanging="270"/>
              <w:jc w:val="left"/>
              <w:rPr>
                <w:rFonts w:ascii="Times New Roman" w:eastAsia="Malgun Gothic" w:hAnsi="Times New Roman"/>
                <w:sz w:val="16"/>
                <w:szCs w:val="16"/>
              </w:rPr>
            </w:pPr>
            <w:r w:rsidRPr="00503697">
              <w:rPr>
                <w:rFonts w:ascii="Times New Roman" w:eastAsia="Malgun Gothic" w:hAnsi="Times New Roman"/>
                <w:sz w:val="16"/>
                <w:szCs w:val="16"/>
              </w:rPr>
              <w:t>alternatively, if UE is not required to monitor a PO after wake-up,</w:t>
            </w:r>
            <w:r w:rsidRPr="00503697">
              <w:rPr>
                <w:rFonts w:ascii="Times New Roman" w:eastAsia="Malgun Gothic" w:hAnsi="Times New Roman"/>
                <w:color w:val="FF0000"/>
                <w:sz w:val="16"/>
                <w:szCs w:val="16"/>
              </w:rPr>
              <w:t xml:space="preserve"> company to report detailed procedure and definition of the latency</w:t>
            </w:r>
          </w:p>
          <w:p w14:paraId="72862B30" w14:textId="20B620B8" w:rsidR="005C7114" w:rsidRPr="00503697" w:rsidRDefault="005C7114" w:rsidP="005C7114">
            <w:pPr>
              <w:spacing w:after="0" w:afterAutospacing="0"/>
              <w:ind w:left="404"/>
              <w:rPr>
                <w:rFonts w:ascii="Times New Roman" w:eastAsia="Malgun Gothic" w:hAnsi="Times New Roman"/>
                <w:sz w:val="16"/>
                <w:szCs w:val="16"/>
              </w:rPr>
            </w:pPr>
            <w:r w:rsidRPr="00503697">
              <w:rPr>
                <w:rFonts w:ascii="Times New Roman" w:eastAsia="Malgun Gothic" w:hAnsi="Times New Roman"/>
                <w:sz w:val="16"/>
                <w:szCs w:val="16"/>
              </w:rPr>
              <w:t>In RAN1#111, there are no definitions being precluded</w:t>
            </w:r>
          </w:p>
          <w:p w14:paraId="2033D2BD" w14:textId="77777777" w:rsidR="005C7114" w:rsidRPr="00503697" w:rsidRDefault="005C7114" w:rsidP="00E545D5">
            <w:pPr>
              <w:numPr>
                <w:ilvl w:val="0"/>
                <w:numId w:val="15"/>
              </w:numPr>
              <w:spacing w:after="0" w:afterAutospacing="0" w:line="240" w:lineRule="atLeast"/>
              <w:ind w:left="404" w:hanging="270"/>
              <w:jc w:val="left"/>
              <w:rPr>
                <w:rFonts w:ascii="Times New Roman" w:eastAsia="Malgun Gothic" w:hAnsi="Times New Roman"/>
                <w:sz w:val="16"/>
                <w:szCs w:val="16"/>
              </w:rPr>
            </w:pPr>
            <w:r w:rsidRPr="00503697">
              <w:rPr>
                <w:rFonts w:ascii="Times New Roman" w:eastAsia="Malgun Gothic" w:hAnsi="Times New Roman"/>
                <w:sz w:val="16"/>
                <w:szCs w:val="16"/>
              </w:rPr>
              <w:t>sync/re-sync for main radio is included</w:t>
            </w:r>
          </w:p>
        </w:tc>
      </w:tr>
      <w:tr w:rsidR="005C7114" w:rsidRPr="00503697" w14:paraId="7C61895C" w14:textId="77777777" w:rsidTr="00FC1751">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9EE673"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trike/>
                <w:color w:val="FF0000"/>
                <w:sz w:val="16"/>
                <w:szCs w:val="16"/>
              </w:rPr>
              <w:t xml:space="preserve">FFS: </w:t>
            </w:r>
            <w:r w:rsidRPr="00503697">
              <w:rPr>
                <w:rFonts w:ascii="Times New Roman" w:eastAsia="Malgun Gothic" w:hAnsi="Times New Roman"/>
                <w:sz w:val="16"/>
                <w:szCs w:val="16"/>
              </w:rPr>
              <w:t>UPT</w:t>
            </w:r>
          </w:p>
        </w:tc>
        <w:tc>
          <w:tcPr>
            <w:tcW w:w="3300" w:type="pct"/>
            <w:tcBorders>
              <w:top w:val="single" w:sz="4" w:space="0" w:color="auto"/>
              <w:left w:val="nil"/>
              <w:bottom w:val="single" w:sz="4" w:space="0" w:color="auto"/>
              <w:right w:val="single" w:sz="4" w:space="0" w:color="auto"/>
            </w:tcBorders>
            <w:hideMark/>
          </w:tcPr>
          <w:p w14:paraId="63FB9E85" w14:textId="77777777" w:rsidR="005C7114" w:rsidRPr="00503697" w:rsidRDefault="005C7114" w:rsidP="00FC1751">
            <w:pPr>
              <w:spacing w:line="240" w:lineRule="atLeast"/>
              <w:rPr>
                <w:rFonts w:ascii="Times New Roman" w:eastAsia="Malgun Gothic" w:hAnsi="Times New Roman"/>
                <w:color w:val="FF0000"/>
                <w:sz w:val="16"/>
                <w:szCs w:val="16"/>
              </w:rPr>
            </w:pPr>
            <w:r w:rsidRPr="00503697">
              <w:rPr>
                <w:rFonts w:ascii="Times New Roman" w:eastAsia="Malgun Gothic" w:hAnsi="Times New Roman"/>
                <w:strike/>
                <w:color w:val="FF0000"/>
                <w:sz w:val="16"/>
                <w:szCs w:val="16"/>
              </w:rPr>
              <w:t>FFS</w:t>
            </w:r>
            <w:r w:rsidRPr="00503697">
              <w:rPr>
                <w:rFonts w:ascii="Times New Roman" w:eastAsia="Malgun Gothic" w:hAnsi="Times New Roman"/>
                <w:color w:val="FF0000"/>
                <w:sz w:val="16"/>
                <w:szCs w:val="16"/>
              </w:rPr>
              <w:t xml:space="preserve"> The definition is the same as in [TR38.840]</w:t>
            </w:r>
          </w:p>
          <w:p w14:paraId="46FD3EDD" w14:textId="77777777" w:rsidR="005C7114" w:rsidRPr="00503697" w:rsidRDefault="005C7114" w:rsidP="00FC1751">
            <w:pPr>
              <w:spacing w:line="240" w:lineRule="atLeast"/>
              <w:rPr>
                <w:rFonts w:ascii="Times New Roman" w:eastAsia="Malgun Gothic" w:hAnsi="Times New Roman"/>
                <w:sz w:val="16"/>
                <w:szCs w:val="16"/>
              </w:rPr>
            </w:pPr>
            <w:r w:rsidRPr="00503697">
              <w:rPr>
                <w:rFonts w:ascii="Times New Roman" w:eastAsia="Malgun Gothic" w:hAnsi="Times New Roman"/>
                <w:sz w:val="16"/>
                <w:szCs w:val="16"/>
              </w:rPr>
              <w:t>Note: it is for connected mode purpose.</w:t>
            </w:r>
          </w:p>
        </w:tc>
      </w:tr>
    </w:tbl>
    <w:p w14:paraId="44DF8FE6" w14:textId="77777777" w:rsidR="005C7114" w:rsidRPr="00503697" w:rsidRDefault="005C7114" w:rsidP="00FF580F">
      <w:pPr>
        <w:shd w:val="clear" w:color="auto" w:fill="FFFFFF"/>
        <w:spacing w:after="0" w:afterAutospacing="0" w:line="240" w:lineRule="atLeast"/>
        <w:rPr>
          <w:rFonts w:ascii="Times New Roman" w:eastAsia="Times New Roman" w:hAnsi="Times New Roman"/>
        </w:rPr>
      </w:pPr>
      <w:r w:rsidRPr="00503697">
        <w:rPr>
          <w:rFonts w:ascii="Times New Roman" w:eastAsia="Times New Roman" w:hAnsi="Times New Roman"/>
        </w:rPr>
        <w:t>Companies to report baseline scheme, e.g., PO monitoring with i-DRX, e-DRX, with or without PEI</w:t>
      </w:r>
    </w:p>
    <w:p w14:paraId="4FA03F99" w14:textId="77777777" w:rsidR="005C7114" w:rsidRPr="00503697" w:rsidRDefault="005C7114" w:rsidP="00FF580F">
      <w:pPr>
        <w:shd w:val="clear" w:color="auto" w:fill="FFFFFF"/>
        <w:spacing w:after="0" w:afterAutospacing="0" w:line="240" w:lineRule="atLeast"/>
        <w:rPr>
          <w:rFonts w:ascii="Times New Roman" w:eastAsia="Times New Roman" w:hAnsi="Times New Roman"/>
        </w:rPr>
      </w:pPr>
      <w:r w:rsidRPr="00503697">
        <w:rPr>
          <w:rFonts w:ascii="Times New Roman" w:eastAsia="Times New Roman" w:hAnsi="Times New Roman"/>
        </w:rPr>
        <w:t>Companies to report the power consumption / power saving gain considering the FAR impact, latency considering MDR impact</w:t>
      </w:r>
    </w:p>
    <w:p w14:paraId="51B4B0A4" w14:textId="77777777" w:rsidR="005C7114" w:rsidRPr="00503697" w:rsidRDefault="005C7114" w:rsidP="005C7114">
      <w:pPr>
        <w:shd w:val="clear" w:color="auto" w:fill="FFFFFF"/>
        <w:spacing w:line="240" w:lineRule="atLeast"/>
        <w:rPr>
          <w:rFonts w:ascii="Times New Roman" w:eastAsia="Times New Roman" w:hAnsi="Times New Roman"/>
        </w:rPr>
      </w:pPr>
      <w:r w:rsidRPr="00503697">
        <w:rPr>
          <w:rFonts w:ascii="Times New Roman" w:eastAsia="Times New Roman" w:hAnsi="Times New Roman"/>
        </w:rPr>
        <w:t>Other performance metrics (e.g., mobility) can be reported by companies (if any)</w:t>
      </w:r>
    </w:p>
    <w:p w14:paraId="61E86C98" w14:textId="77777777" w:rsidR="005C7114" w:rsidRPr="00503697" w:rsidRDefault="005C7114" w:rsidP="00FF580F">
      <w:pPr>
        <w:spacing w:after="0" w:afterAutospacing="0"/>
        <w:rPr>
          <w:rFonts w:ascii="Times New Roman" w:hAnsi="Times New Roman"/>
          <w:highlight w:val="green"/>
          <w:lang w:eastAsia="x-none"/>
        </w:rPr>
      </w:pPr>
      <w:r w:rsidRPr="00503697">
        <w:rPr>
          <w:rFonts w:ascii="Times New Roman" w:hAnsi="Times New Roman"/>
          <w:highlight w:val="green"/>
          <w:lang w:eastAsia="x-none"/>
        </w:rPr>
        <w:t>Agreement</w:t>
      </w:r>
    </w:p>
    <w:p w14:paraId="2C9AF08A" w14:textId="77777777" w:rsidR="005C7114" w:rsidRPr="00503697" w:rsidRDefault="005C7114" w:rsidP="00FF580F">
      <w:pPr>
        <w:spacing w:after="0" w:afterAutospacing="0" w:line="240" w:lineRule="atLeast"/>
        <w:rPr>
          <w:rFonts w:ascii="Times New Roman" w:eastAsia="Times New Roman" w:hAnsi="Times New Roman"/>
        </w:rPr>
      </w:pPr>
      <w:r w:rsidRPr="00503697">
        <w:rPr>
          <w:rFonts w:ascii="Times New Roman" w:hAnsi="Times New Roman"/>
          <w:szCs w:val="22"/>
          <w:lang w:eastAsia="zh-CN"/>
        </w:rPr>
        <w:t xml:space="preserve">Update the </w:t>
      </w:r>
      <w:r w:rsidRPr="00503697">
        <w:rPr>
          <w:rFonts w:ascii="Times New Roman" w:eastAsia="Times New Roman" w:hAnsi="Times New Roman"/>
        </w:rPr>
        <w:t>IDLE/INACTIVE state traffic model option 1 as follows and remove traffic model option 2,</w:t>
      </w:r>
    </w:p>
    <w:p w14:paraId="4F0AB87F" w14:textId="77777777" w:rsidR="005C7114" w:rsidRPr="00503697" w:rsidRDefault="005C7114" w:rsidP="00E545D5">
      <w:pPr>
        <w:numPr>
          <w:ilvl w:val="0"/>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Times New Roman" w:hAnsi="Times New Roman"/>
          <w:lang w:eastAsia="x-none"/>
        </w:rPr>
        <w:t>The traffic arrival is modeled as a Poisson Arrival Process where inter-arrival times are exponentially distributed, the mean arrival time is P = Y</w:t>
      </w:r>
      <w:r w:rsidRPr="00503697">
        <w:rPr>
          <w:rFonts w:ascii="Times New Roman" w:eastAsia="Times New Roman" w:hAnsi="Times New Roman"/>
          <w:vertAlign w:val="subscript"/>
          <w:lang w:eastAsia="x-none"/>
        </w:rPr>
        <w:t xml:space="preserve">REF </w:t>
      </w:r>
      <w:r w:rsidRPr="00503697">
        <w:rPr>
          <w:rFonts w:ascii="Times New Roman" w:eastAsia="Times New Roman" w:hAnsi="Times New Roman"/>
          <w:lang w:eastAsia="x-none"/>
        </w:rPr>
        <w:t>/ R</w:t>
      </w:r>
      <w:r w:rsidRPr="00503697">
        <w:rPr>
          <w:rFonts w:ascii="Times New Roman" w:eastAsia="Times New Roman" w:hAnsi="Times New Roman"/>
          <w:vertAlign w:val="subscript"/>
          <w:lang w:eastAsia="x-none"/>
        </w:rPr>
        <w:t>E, REF</w:t>
      </w:r>
      <w:r w:rsidRPr="00503697">
        <w:rPr>
          <w:rFonts w:ascii="Times New Roman" w:eastAsia="Times New Roman" w:hAnsi="Times New Roman"/>
          <w:lang w:eastAsia="x-none"/>
        </w:rPr>
        <w:t>, where</w:t>
      </w:r>
    </w:p>
    <w:p w14:paraId="6954BC39" w14:textId="77777777" w:rsidR="005C7114" w:rsidRPr="00503697" w:rsidRDefault="005C7114" w:rsidP="00E545D5">
      <w:pPr>
        <w:numPr>
          <w:ilvl w:val="1"/>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Times New Roman" w:hAnsi="Times New Roman"/>
          <w:lang w:eastAsia="x-none"/>
        </w:rPr>
        <w:t>R</w:t>
      </w:r>
      <w:r w:rsidRPr="00503697">
        <w:rPr>
          <w:rFonts w:ascii="Times New Roman" w:eastAsia="Times New Roman" w:hAnsi="Times New Roman"/>
          <w:vertAlign w:val="subscript"/>
          <w:lang w:eastAsia="x-none"/>
        </w:rPr>
        <w:t>E, REF</w:t>
      </w:r>
      <w:r w:rsidRPr="00503697">
        <w:rPr>
          <w:rFonts w:ascii="Times New Roman" w:eastAsia="Times New Roman" w:hAnsi="Times New Roman"/>
          <w:lang w:eastAsia="x-none"/>
        </w:rPr>
        <w:t>= 1%, 0.1%, 0.01% or 0.001% and Y</w:t>
      </w:r>
      <w:r w:rsidRPr="00503697">
        <w:rPr>
          <w:rFonts w:ascii="Times New Roman" w:eastAsia="Times New Roman" w:hAnsi="Times New Roman"/>
          <w:vertAlign w:val="subscript"/>
          <w:lang w:eastAsia="x-none"/>
        </w:rPr>
        <w:t>REF</w:t>
      </w:r>
      <w:r w:rsidRPr="00503697">
        <w:rPr>
          <w:rFonts w:ascii="Times New Roman" w:eastAsia="Times New Roman" w:hAnsi="Times New Roman"/>
          <w:lang w:eastAsia="x-none"/>
        </w:rPr>
        <w:t xml:space="preserve"> = 1.28s</w:t>
      </w:r>
    </w:p>
    <w:p w14:paraId="72C5B99C" w14:textId="77777777" w:rsidR="005C7114" w:rsidRPr="00503697" w:rsidRDefault="005C7114" w:rsidP="00E545D5">
      <w:pPr>
        <w:numPr>
          <w:ilvl w:val="1"/>
          <w:numId w:val="16"/>
        </w:numPr>
        <w:spacing w:after="0" w:afterAutospacing="0" w:line="240" w:lineRule="atLeast"/>
        <w:ind w:hanging="357"/>
        <w:jc w:val="left"/>
        <w:rPr>
          <w:rFonts w:ascii="Times New Roman" w:eastAsia="Times New Roman" w:hAnsi="Times New Roman"/>
          <w:color w:val="FF0000"/>
          <w:lang w:eastAsia="x-none"/>
        </w:rPr>
      </w:pPr>
      <w:r w:rsidRPr="00503697">
        <w:rPr>
          <w:rFonts w:ascii="Times New Roman" w:eastAsia="Times New Roman" w:hAnsi="Times New Roman"/>
          <w:color w:val="FF0000"/>
          <w:lang w:eastAsia="x-none"/>
        </w:rPr>
        <w:t xml:space="preserve">Per group paging probability </w:t>
      </w:r>
      <w:r w:rsidRPr="00503697">
        <w:rPr>
          <w:rFonts w:ascii="Times New Roman" w:eastAsia="Malgun Gothic" w:hAnsi="Times New Roman"/>
          <w:color w:val="FF0000"/>
          <w:lang w:eastAsia="zh-CN"/>
        </w:rPr>
        <w:t>R</w:t>
      </w:r>
      <w:r w:rsidRPr="00503697">
        <w:rPr>
          <w:rFonts w:ascii="Times New Roman" w:eastAsia="Malgun Gothic" w:hAnsi="Times New Roman"/>
          <w:color w:val="FF0000"/>
          <w:vertAlign w:val="subscript"/>
          <w:lang w:eastAsia="zh-CN"/>
        </w:rPr>
        <w:t>G</w:t>
      </w:r>
      <w:r w:rsidRPr="00503697">
        <w:rPr>
          <w:rFonts w:ascii="Times New Roman" w:eastAsia="Malgun Gothic" w:hAnsi="Times New Roman"/>
          <w:color w:val="FF0000"/>
          <w:lang w:eastAsia="zh-CN"/>
        </w:rPr>
        <w:t xml:space="preserve"> = 1 – (1 – R</w:t>
      </w:r>
      <w:r w:rsidRPr="00503697">
        <w:rPr>
          <w:rFonts w:ascii="Times New Roman" w:eastAsia="Malgun Gothic" w:hAnsi="Times New Roman"/>
          <w:color w:val="FF0000"/>
          <w:vertAlign w:val="subscript"/>
          <w:lang w:eastAsia="zh-CN"/>
        </w:rPr>
        <w:t>E</w:t>
      </w:r>
      <w:r w:rsidRPr="00503697">
        <w:rPr>
          <w:rFonts w:ascii="Times New Roman" w:eastAsia="Malgun Gothic" w:hAnsi="Times New Roman"/>
          <w:color w:val="FF0000"/>
          <w:lang w:eastAsia="zh-CN"/>
        </w:rPr>
        <w:t>)</w:t>
      </w:r>
      <w:r w:rsidRPr="00503697">
        <w:rPr>
          <w:rFonts w:ascii="Times New Roman" w:eastAsia="Malgun Gothic" w:hAnsi="Times New Roman"/>
          <w:color w:val="FF0000"/>
          <w:vertAlign w:val="superscript"/>
          <w:lang w:eastAsia="zh-CN"/>
        </w:rPr>
        <w:t>N</w:t>
      </w:r>
      <w:r w:rsidRPr="00503697">
        <w:rPr>
          <w:rFonts w:ascii="Times New Roman" w:eastAsia="Malgun Gothic" w:hAnsi="Times New Roman"/>
          <w:color w:val="FF0000"/>
          <w:lang w:eastAsia="zh-CN"/>
        </w:rPr>
        <w:t xml:space="preserve">, where </w:t>
      </w:r>
      <w:r w:rsidRPr="00503697">
        <w:rPr>
          <w:rFonts w:ascii="Times New Roman" w:hAnsi="Times New Roman"/>
          <w:color w:val="FF0000"/>
          <w:lang w:eastAsia="zh-CN"/>
        </w:rPr>
        <w:t xml:space="preserve">N </w:t>
      </w:r>
      <w:r w:rsidRPr="00503697">
        <w:rPr>
          <w:rFonts w:ascii="Times New Roman" w:eastAsia="Malgun Gothic" w:hAnsi="Times New Roman"/>
          <w:color w:val="FF0000"/>
          <w:lang w:eastAsia="zh-CN"/>
        </w:rPr>
        <w:t>is the number of UEs in the group</w:t>
      </w:r>
    </w:p>
    <w:p w14:paraId="266E8CE2" w14:textId="77777777" w:rsidR="005C7114" w:rsidRPr="00503697" w:rsidRDefault="005C7114" w:rsidP="00E545D5">
      <w:pPr>
        <w:numPr>
          <w:ilvl w:val="2"/>
          <w:numId w:val="16"/>
        </w:numPr>
        <w:spacing w:after="0" w:afterAutospacing="0" w:line="240" w:lineRule="atLeast"/>
        <w:ind w:hanging="357"/>
        <w:jc w:val="left"/>
        <w:rPr>
          <w:rFonts w:ascii="Times New Roman" w:eastAsia="Times New Roman" w:hAnsi="Times New Roman"/>
          <w:color w:val="FF0000"/>
          <w:lang w:eastAsia="x-none"/>
        </w:rPr>
      </w:pPr>
      <w:r w:rsidRPr="00503697">
        <w:rPr>
          <w:rFonts w:ascii="Times New Roman" w:eastAsia="Times New Roman" w:hAnsi="Times New Roman"/>
          <w:color w:val="FF0000"/>
          <w:lang w:eastAsia="x-none"/>
        </w:rPr>
        <w:t>FFS: Value of N</w:t>
      </w:r>
    </w:p>
    <w:p w14:paraId="7A1F93A3" w14:textId="77777777" w:rsidR="005C7114" w:rsidRPr="00503697" w:rsidRDefault="005C7114" w:rsidP="00E545D5">
      <w:pPr>
        <w:numPr>
          <w:ilvl w:val="0"/>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Times New Roman" w:hAnsi="Times New Roman"/>
          <w:szCs w:val="20"/>
          <w:lang w:eastAsia="x-none"/>
        </w:rPr>
        <w:t>For LP-WUS</w:t>
      </w:r>
    </w:p>
    <w:p w14:paraId="286FD6BE" w14:textId="77777777" w:rsidR="005C7114" w:rsidRPr="00503697" w:rsidRDefault="005C7114" w:rsidP="00E545D5">
      <w:pPr>
        <w:numPr>
          <w:ilvl w:val="1"/>
          <w:numId w:val="16"/>
        </w:numPr>
        <w:spacing w:after="0" w:afterAutospacing="0" w:line="240" w:lineRule="atLeast"/>
        <w:ind w:hanging="357"/>
        <w:jc w:val="left"/>
        <w:rPr>
          <w:rFonts w:ascii="Times New Roman" w:eastAsia="Times New Roman" w:hAnsi="Times New Roman"/>
          <w:color w:val="FF0000"/>
          <w:lang w:eastAsia="x-none"/>
        </w:rPr>
      </w:pPr>
      <w:r w:rsidRPr="00503697">
        <w:rPr>
          <w:rFonts w:ascii="Times New Roman" w:eastAsia="Times New Roman" w:hAnsi="Times New Roman"/>
          <w:color w:val="FF0000"/>
          <w:lang w:eastAsia="x-none"/>
        </w:rPr>
        <w:lastRenderedPageBreak/>
        <w:t>Both per group and UE paging can be assumed.</w:t>
      </w:r>
    </w:p>
    <w:p w14:paraId="658DFAAF" w14:textId="77777777" w:rsidR="005C7114" w:rsidRPr="00503697" w:rsidRDefault="005C7114" w:rsidP="00EC7E43">
      <w:pPr>
        <w:spacing w:after="0" w:afterAutospacing="0"/>
        <w:rPr>
          <w:rFonts w:ascii="Times New Roman" w:hAnsi="Times New Roman"/>
          <w:color w:val="FF0000"/>
          <w:lang w:eastAsia="zh-CN"/>
        </w:rPr>
      </w:pPr>
      <w:r w:rsidRPr="00503697">
        <w:rPr>
          <w:rFonts w:ascii="Times New Roman" w:hAnsi="Times New Roman"/>
          <w:color w:val="FF0000"/>
          <w:lang w:eastAsia="zh-CN"/>
        </w:rPr>
        <w:t>Note</w:t>
      </w:r>
      <w:r w:rsidRPr="00503697">
        <w:rPr>
          <w:rFonts w:ascii="Times New Roman" w:hAnsi="Times New Roman"/>
          <w:color w:val="FF0000"/>
          <w:lang w:eastAsia="zh-CN"/>
        </w:rPr>
        <w:t>：</w:t>
      </w:r>
    </w:p>
    <w:p w14:paraId="12D6E63E" w14:textId="77777777" w:rsidR="005C7114" w:rsidRPr="00503697" w:rsidRDefault="005C7114" w:rsidP="00E545D5">
      <w:pPr>
        <w:numPr>
          <w:ilvl w:val="0"/>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Times New Roman" w:hAnsi="Times New Roman"/>
          <w:lang w:eastAsia="x-none"/>
        </w:rPr>
        <w:t xml:space="preserve">For i-DRX with </w:t>
      </w:r>
      <w:r w:rsidRPr="00503697">
        <w:rPr>
          <w:rFonts w:ascii="Times New Roman" w:eastAsia="Times New Roman" w:hAnsi="Times New Roman"/>
          <w:strike/>
          <w:color w:val="FF0000"/>
          <w:lang w:eastAsia="x-none"/>
        </w:rPr>
        <w:t>i-DRX</w:t>
      </w:r>
      <w:r w:rsidRPr="00503697">
        <w:rPr>
          <w:rFonts w:ascii="Times New Roman" w:eastAsia="Times New Roman" w:hAnsi="Times New Roman"/>
          <w:lang w:eastAsia="x-none"/>
        </w:rPr>
        <w:t xml:space="preserve"> </w:t>
      </w:r>
      <w:r w:rsidRPr="00503697">
        <w:rPr>
          <w:rFonts w:ascii="Times New Roman" w:eastAsia="Times New Roman" w:hAnsi="Times New Roman"/>
          <w:color w:val="FF0000"/>
          <w:lang w:eastAsia="x-none"/>
        </w:rPr>
        <w:t>cycle duration</w:t>
      </w:r>
      <w:r w:rsidRPr="00503697">
        <w:rPr>
          <w:rFonts w:ascii="Times New Roman" w:eastAsia="Times New Roman" w:hAnsi="Times New Roman"/>
          <w:lang w:eastAsia="x-none"/>
        </w:rPr>
        <w:t xml:space="preserve"> Y </w:t>
      </w:r>
      <w:r w:rsidRPr="00503697">
        <w:rPr>
          <w:rFonts w:ascii="Times New Roman" w:eastAsia="Times New Roman" w:hAnsi="Times New Roman"/>
          <w:color w:val="FF0000"/>
          <w:lang w:eastAsia="x-none"/>
        </w:rPr>
        <w:t>second</w:t>
      </w:r>
      <w:r w:rsidRPr="00503697">
        <w:rPr>
          <w:rFonts w:ascii="Times New Roman" w:eastAsia="Times New Roman" w:hAnsi="Times New Roman"/>
          <w:lang w:eastAsia="x-none"/>
        </w:rPr>
        <w:t xml:space="preserve">, </w:t>
      </w:r>
    </w:p>
    <w:p w14:paraId="594B83C1" w14:textId="57DFE7CB" w:rsidR="005C7114" w:rsidRPr="00503697" w:rsidRDefault="005C7114" w:rsidP="00E545D5">
      <w:pPr>
        <w:numPr>
          <w:ilvl w:val="1"/>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Malgun Gothic" w:hAnsi="Times New Roman"/>
          <w:lang w:eastAsia="zh-CN"/>
        </w:rPr>
        <w:t>Per UE paging probability R</w:t>
      </w:r>
      <w:r w:rsidRPr="00503697">
        <w:rPr>
          <w:rFonts w:ascii="Times New Roman" w:eastAsia="Malgun Gothic" w:hAnsi="Times New Roman"/>
          <w:vertAlign w:val="subscript"/>
          <w:lang w:eastAsia="zh-CN"/>
        </w:rPr>
        <w:t>E</w:t>
      </w:r>
      <w:r w:rsidRPr="00503697">
        <w:rPr>
          <w:rFonts w:ascii="Times New Roman" w:eastAsia="Malgun Gothic" w:hAnsi="Times New Roman"/>
          <w:lang w:eastAsia="zh-CN"/>
        </w:rPr>
        <w:t xml:space="preserve"> = 1 – (1 – </w:t>
      </w:r>
      <w:r w:rsidRPr="00503697">
        <w:rPr>
          <w:rFonts w:ascii="Times New Roman" w:eastAsia="Times New Roman" w:hAnsi="Times New Roman"/>
          <w:lang w:eastAsia="x-none"/>
        </w:rPr>
        <w:t>R</w:t>
      </w:r>
      <w:r w:rsidRPr="00503697">
        <w:rPr>
          <w:rFonts w:ascii="Times New Roman" w:eastAsia="Times New Roman" w:hAnsi="Times New Roman"/>
          <w:vertAlign w:val="subscript"/>
          <w:lang w:eastAsia="x-none"/>
        </w:rPr>
        <w:t xml:space="preserve">E, REF </w:t>
      </w:r>
      <w:r w:rsidRPr="00503697">
        <w:rPr>
          <w:rFonts w:ascii="Times New Roman" w:eastAsia="Malgun Gothic" w:hAnsi="Times New Roman"/>
          <w:lang w:eastAsia="zh-CN"/>
        </w:rPr>
        <w:t>)</w:t>
      </w:r>
      <w:r w:rsidRPr="00503697">
        <w:rPr>
          <w:rFonts w:ascii="Times New Roman" w:eastAsia="Malgun Gothic" w:hAnsi="Times New Roman"/>
          <w:vertAlign w:val="superscript"/>
          <w:lang w:eastAsia="zh-CN"/>
        </w:rPr>
        <w:t>Y/Y</w:t>
      </w:r>
      <w:r w:rsidR="003E3D17" w:rsidRPr="00503697">
        <w:rPr>
          <w:rFonts w:ascii="Times New Roman" w:eastAsia="Malgun Gothic" w:hAnsi="Times New Roman"/>
          <w:vertAlign w:val="subscript"/>
          <w:lang w:eastAsia="zh-CN"/>
        </w:rPr>
        <w:t>REF</w:t>
      </w:r>
    </w:p>
    <w:p w14:paraId="410A7BE6" w14:textId="77777777" w:rsidR="005C7114" w:rsidRPr="00503697" w:rsidRDefault="005C7114" w:rsidP="00E545D5">
      <w:pPr>
        <w:numPr>
          <w:ilvl w:val="1"/>
          <w:numId w:val="16"/>
        </w:numPr>
        <w:spacing w:after="0" w:afterAutospacing="0" w:line="240" w:lineRule="atLeast"/>
        <w:ind w:hanging="357"/>
        <w:jc w:val="left"/>
        <w:rPr>
          <w:rFonts w:ascii="Times New Roman" w:eastAsia="Times New Roman" w:hAnsi="Times New Roman"/>
          <w:strike/>
          <w:color w:val="FF0000"/>
          <w:lang w:eastAsia="x-none"/>
        </w:rPr>
      </w:pPr>
      <w:r w:rsidRPr="00503697">
        <w:rPr>
          <w:rFonts w:ascii="Times New Roman" w:eastAsia="Times New Roman" w:hAnsi="Times New Roman"/>
          <w:strike/>
          <w:color w:val="FF0000"/>
          <w:lang w:eastAsia="x-none"/>
        </w:rPr>
        <w:t xml:space="preserve">Per group paging probability </w:t>
      </w:r>
      <w:r w:rsidRPr="00503697">
        <w:rPr>
          <w:rFonts w:ascii="Times New Roman" w:eastAsia="Malgun Gothic" w:hAnsi="Times New Roman"/>
          <w:strike/>
          <w:color w:val="FF0000"/>
          <w:lang w:eastAsia="zh-CN"/>
        </w:rPr>
        <w:t>R</w:t>
      </w:r>
      <w:r w:rsidRPr="00503697">
        <w:rPr>
          <w:rFonts w:ascii="Times New Roman" w:eastAsia="Malgun Gothic" w:hAnsi="Times New Roman"/>
          <w:strike/>
          <w:color w:val="FF0000"/>
          <w:vertAlign w:val="subscript"/>
          <w:lang w:eastAsia="zh-CN"/>
        </w:rPr>
        <w:t>G</w:t>
      </w:r>
      <w:r w:rsidRPr="00503697">
        <w:rPr>
          <w:rFonts w:ascii="Times New Roman" w:eastAsia="Malgun Gothic" w:hAnsi="Times New Roman"/>
          <w:strike/>
          <w:color w:val="FF0000"/>
          <w:lang w:eastAsia="zh-CN"/>
        </w:rPr>
        <w:t xml:space="preserve"> = 1 – (1 – R</w:t>
      </w:r>
      <w:r w:rsidRPr="00503697">
        <w:rPr>
          <w:rFonts w:ascii="Times New Roman" w:eastAsia="Malgun Gothic" w:hAnsi="Times New Roman"/>
          <w:strike/>
          <w:color w:val="FF0000"/>
          <w:vertAlign w:val="subscript"/>
          <w:lang w:eastAsia="zh-CN"/>
        </w:rPr>
        <w:t>E</w:t>
      </w:r>
      <w:r w:rsidRPr="00503697">
        <w:rPr>
          <w:rFonts w:ascii="Times New Roman" w:eastAsia="Malgun Gothic" w:hAnsi="Times New Roman"/>
          <w:strike/>
          <w:color w:val="FF0000"/>
          <w:lang w:eastAsia="zh-CN"/>
        </w:rPr>
        <w:t>)</w:t>
      </w:r>
      <w:r w:rsidRPr="00503697">
        <w:rPr>
          <w:rFonts w:ascii="Times New Roman" w:eastAsia="Malgun Gothic" w:hAnsi="Times New Roman"/>
          <w:strike/>
          <w:color w:val="FF0000"/>
          <w:vertAlign w:val="superscript"/>
          <w:lang w:eastAsia="zh-CN"/>
        </w:rPr>
        <w:t>N</w:t>
      </w:r>
      <w:r w:rsidRPr="00503697">
        <w:rPr>
          <w:rFonts w:ascii="Times New Roman" w:eastAsia="Malgun Gothic" w:hAnsi="Times New Roman"/>
          <w:strike/>
          <w:color w:val="FF0000"/>
          <w:lang w:eastAsia="zh-CN"/>
        </w:rPr>
        <w:t>, where N is the number of UEs in the group</w:t>
      </w:r>
    </w:p>
    <w:p w14:paraId="4A3FF8E7" w14:textId="77777777" w:rsidR="005C7114" w:rsidRPr="00503697" w:rsidRDefault="005C7114" w:rsidP="00E545D5">
      <w:pPr>
        <w:numPr>
          <w:ilvl w:val="0"/>
          <w:numId w:val="16"/>
        </w:numPr>
        <w:spacing w:after="0" w:afterAutospacing="0" w:line="240" w:lineRule="atLeast"/>
        <w:ind w:hanging="357"/>
        <w:jc w:val="left"/>
        <w:rPr>
          <w:rFonts w:ascii="Times New Roman" w:eastAsia="Malgun Gothic" w:hAnsi="Times New Roman"/>
          <w:lang w:eastAsia="zh-CN"/>
        </w:rPr>
      </w:pPr>
      <w:r w:rsidRPr="00503697">
        <w:rPr>
          <w:rFonts w:ascii="Times New Roman" w:eastAsia="Malgun Gothic" w:hAnsi="Times New Roman"/>
          <w:lang w:eastAsia="zh-CN"/>
        </w:rPr>
        <w:t xml:space="preserve">For e-DRX with K </w:t>
      </w:r>
      <w:r w:rsidRPr="00503697">
        <w:rPr>
          <w:rFonts w:ascii="Times New Roman" w:eastAsia="Malgun Gothic" w:hAnsi="Times New Roman"/>
          <w:color w:val="FF0000"/>
          <w:lang w:eastAsia="zh-CN"/>
        </w:rPr>
        <w:t>i-DRX</w:t>
      </w:r>
      <w:r w:rsidRPr="00503697">
        <w:rPr>
          <w:rFonts w:ascii="Times New Roman" w:eastAsia="Malgun Gothic" w:hAnsi="Times New Roman"/>
          <w:lang w:eastAsia="zh-CN"/>
        </w:rPr>
        <w:t xml:space="preserve"> cycle</w:t>
      </w:r>
      <w:r w:rsidRPr="00503697">
        <w:rPr>
          <w:rFonts w:ascii="Times New Roman" w:eastAsia="Malgun Gothic" w:hAnsi="Times New Roman"/>
          <w:color w:val="FF0000"/>
          <w:lang w:eastAsia="zh-CN"/>
        </w:rPr>
        <w:t>s</w:t>
      </w:r>
      <w:r w:rsidRPr="00503697">
        <w:rPr>
          <w:rFonts w:ascii="Times New Roman" w:eastAsia="Malgun Gothic" w:hAnsi="Times New Roman"/>
          <w:lang w:eastAsia="zh-CN"/>
        </w:rPr>
        <w:t xml:space="preserve"> </w:t>
      </w:r>
      <w:r w:rsidRPr="00503697">
        <w:rPr>
          <w:rFonts w:ascii="Times New Roman" w:eastAsia="Malgun Gothic" w:hAnsi="Times New Roman"/>
          <w:color w:val="FF0000"/>
          <w:lang w:eastAsia="zh-CN"/>
        </w:rPr>
        <w:t>duration</w:t>
      </w:r>
      <w:r w:rsidRPr="00503697">
        <w:rPr>
          <w:rFonts w:ascii="Times New Roman" w:eastAsia="Malgun Gothic" w:hAnsi="Times New Roman"/>
          <w:lang w:eastAsia="zh-CN"/>
        </w:rPr>
        <w:t xml:space="preserve">, </w:t>
      </w:r>
      <w:r w:rsidRPr="00503697">
        <w:rPr>
          <w:rFonts w:ascii="Times New Roman" w:eastAsia="Malgun Gothic" w:hAnsi="Times New Roman"/>
          <w:strike/>
          <w:color w:val="FF0000"/>
          <w:lang w:eastAsia="zh-CN"/>
        </w:rPr>
        <w:t xml:space="preserve">L </w:t>
      </w:r>
      <w:r w:rsidRPr="00503697">
        <w:rPr>
          <w:rFonts w:ascii="Times New Roman" w:eastAsia="Malgun Gothic" w:hAnsi="Times New Roman"/>
          <w:lang w:eastAsia="zh-CN"/>
        </w:rPr>
        <w:t xml:space="preserve">PTW </w:t>
      </w:r>
      <w:r w:rsidRPr="00503697">
        <w:rPr>
          <w:rFonts w:ascii="Times New Roman" w:eastAsia="Malgun Gothic" w:hAnsi="Times New Roman"/>
          <w:color w:val="FF0000"/>
          <w:lang w:eastAsia="zh-CN"/>
        </w:rPr>
        <w:t>duration of L i-DRX cycles</w:t>
      </w:r>
      <w:r w:rsidRPr="00503697">
        <w:rPr>
          <w:rFonts w:ascii="Times New Roman" w:eastAsia="Malgun Gothic" w:hAnsi="Times New Roman"/>
          <w:lang w:eastAsia="zh-CN"/>
        </w:rPr>
        <w:t xml:space="preserve">, </w:t>
      </w:r>
      <w:r w:rsidRPr="00503697">
        <w:rPr>
          <w:rFonts w:ascii="Times New Roman" w:eastAsia="Malgun Gothic" w:hAnsi="Times New Roman"/>
          <w:color w:val="FF0000"/>
          <w:lang w:eastAsia="zh-CN"/>
        </w:rPr>
        <w:t>and an i-DRX cycle duration Y second</w:t>
      </w:r>
    </w:p>
    <w:p w14:paraId="133C814D" w14:textId="77777777" w:rsidR="005C7114" w:rsidRPr="00503697" w:rsidRDefault="005C7114" w:rsidP="00E545D5">
      <w:pPr>
        <w:numPr>
          <w:ilvl w:val="1"/>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Malgun Gothic" w:hAnsi="Times New Roman"/>
          <w:lang w:eastAsia="zh-CN"/>
        </w:rPr>
        <w:t>Per UE paging probability is</w:t>
      </w:r>
    </w:p>
    <w:p w14:paraId="1339101D" w14:textId="77777777" w:rsidR="005C7114" w:rsidRPr="00503697" w:rsidRDefault="005C7114" w:rsidP="00E545D5">
      <w:pPr>
        <w:numPr>
          <w:ilvl w:val="2"/>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Malgun Gothic" w:hAnsi="Times New Roman"/>
          <w:lang w:eastAsia="zh-CN"/>
        </w:rPr>
        <w:t>R</w:t>
      </w:r>
      <w:r w:rsidRPr="00503697">
        <w:rPr>
          <w:rFonts w:ascii="Times New Roman" w:eastAsia="Malgun Gothic" w:hAnsi="Times New Roman"/>
          <w:vertAlign w:val="subscript"/>
          <w:lang w:eastAsia="zh-CN"/>
        </w:rPr>
        <w:t>E</w:t>
      </w:r>
      <w:r w:rsidRPr="00503697">
        <w:rPr>
          <w:rFonts w:ascii="Times New Roman" w:eastAsia="Malgun Gothic" w:hAnsi="Times New Roman"/>
          <w:lang w:eastAsia="zh-CN"/>
        </w:rPr>
        <w:t xml:space="preserve"> = 1 – (1 – </w:t>
      </w:r>
      <w:r w:rsidRPr="00503697">
        <w:rPr>
          <w:rFonts w:ascii="Times New Roman" w:eastAsia="Times New Roman" w:hAnsi="Times New Roman"/>
          <w:lang w:eastAsia="x-none"/>
        </w:rPr>
        <w:t>R</w:t>
      </w:r>
      <w:r w:rsidRPr="00503697">
        <w:rPr>
          <w:rFonts w:ascii="Times New Roman" w:eastAsia="Times New Roman" w:hAnsi="Times New Roman"/>
          <w:vertAlign w:val="subscript"/>
          <w:lang w:eastAsia="x-none"/>
        </w:rPr>
        <w:t xml:space="preserve">E, REF </w:t>
      </w:r>
      <w:r w:rsidRPr="00503697">
        <w:rPr>
          <w:rFonts w:ascii="Times New Roman" w:eastAsia="Malgun Gothic" w:hAnsi="Times New Roman"/>
          <w:lang w:eastAsia="zh-CN"/>
        </w:rPr>
        <w:t>)</w:t>
      </w:r>
      <w:r w:rsidRPr="00503697">
        <w:rPr>
          <w:rFonts w:ascii="Times New Roman" w:eastAsia="Malgun Gothic" w:hAnsi="Times New Roman"/>
          <w:vertAlign w:val="superscript"/>
          <w:lang w:eastAsia="zh-CN"/>
        </w:rPr>
        <w:t>(K-L)</w:t>
      </w:r>
      <w:r w:rsidRPr="00503697">
        <w:rPr>
          <w:rFonts w:ascii="Times New Roman" w:eastAsia="Malgun Gothic" w:hAnsi="Times New Roman"/>
          <w:color w:val="FF0000"/>
          <w:vertAlign w:val="superscript"/>
          <w:lang w:eastAsia="zh-CN"/>
        </w:rPr>
        <w:t>Y</w:t>
      </w:r>
      <w:r w:rsidRPr="00503697">
        <w:rPr>
          <w:rFonts w:ascii="Times New Roman" w:eastAsia="Malgun Gothic" w:hAnsi="Times New Roman"/>
          <w:vertAlign w:val="superscript"/>
          <w:lang w:eastAsia="zh-CN"/>
        </w:rPr>
        <w:t>/Y</w:t>
      </w:r>
      <w:r w:rsidRPr="00503697">
        <w:rPr>
          <w:rFonts w:ascii="Times New Roman" w:eastAsia="Malgun Gothic" w:hAnsi="Times New Roman"/>
          <w:vertAlign w:val="subscript"/>
          <w:lang w:eastAsia="zh-CN"/>
        </w:rPr>
        <w:t>REF</w:t>
      </w:r>
      <w:r w:rsidRPr="00503697">
        <w:rPr>
          <w:rFonts w:ascii="Times New Roman" w:hAnsi="Times New Roman"/>
          <w:szCs w:val="20"/>
          <w:lang w:eastAsia="zh-CN"/>
        </w:rPr>
        <w:t xml:space="preserve"> for the first i-DRX cycle within the PTW</w:t>
      </w:r>
    </w:p>
    <w:p w14:paraId="0F2BD14D" w14:textId="77777777" w:rsidR="005C7114" w:rsidRPr="00503697" w:rsidRDefault="005C7114" w:rsidP="00E545D5">
      <w:pPr>
        <w:numPr>
          <w:ilvl w:val="2"/>
          <w:numId w:val="16"/>
        </w:numPr>
        <w:spacing w:after="0" w:afterAutospacing="0" w:line="240" w:lineRule="atLeast"/>
        <w:ind w:hanging="357"/>
        <w:jc w:val="left"/>
        <w:rPr>
          <w:rFonts w:ascii="Times New Roman" w:eastAsia="Times New Roman" w:hAnsi="Times New Roman"/>
          <w:lang w:eastAsia="x-none"/>
        </w:rPr>
      </w:pPr>
      <w:r w:rsidRPr="00503697">
        <w:rPr>
          <w:rFonts w:ascii="Times New Roman" w:eastAsia="Malgun Gothic" w:hAnsi="Times New Roman"/>
          <w:lang w:eastAsia="zh-CN"/>
        </w:rPr>
        <w:t>R</w:t>
      </w:r>
      <w:r w:rsidRPr="00503697">
        <w:rPr>
          <w:rFonts w:ascii="Times New Roman" w:eastAsia="Malgun Gothic" w:hAnsi="Times New Roman"/>
          <w:vertAlign w:val="subscript"/>
          <w:lang w:eastAsia="zh-CN"/>
        </w:rPr>
        <w:t>E</w:t>
      </w:r>
      <w:r w:rsidRPr="00503697">
        <w:rPr>
          <w:rFonts w:ascii="Times New Roman" w:eastAsia="Malgun Gothic" w:hAnsi="Times New Roman"/>
          <w:lang w:eastAsia="zh-CN"/>
        </w:rPr>
        <w:t xml:space="preserve"> = 1 – (1 – </w:t>
      </w:r>
      <w:r w:rsidRPr="00503697">
        <w:rPr>
          <w:rFonts w:ascii="Times New Roman" w:eastAsia="Times New Roman" w:hAnsi="Times New Roman"/>
          <w:lang w:eastAsia="x-none"/>
        </w:rPr>
        <w:t>R</w:t>
      </w:r>
      <w:r w:rsidRPr="00503697">
        <w:rPr>
          <w:rFonts w:ascii="Times New Roman" w:eastAsia="Times New Roman" w:hAnsi="Times New Roman"/>
          <w:vertAlign w:val="subscript"/>
          <w:lang w:eastAsia="x-none"/>
        </w:rPr>
        <w:t xml:space="preserve">E, REF </w:t>
      </w:r>
      <w:r w:rsidRPr="00503697">
        <w:rPr>
          <w:rFonts w:ascii="Times New Roman" w:eastAsia="Malgun Gothic" w:hAnsi="Times New Roman"/>
          <w:lang w:eastAsia="zh-CN"/>
        </w:rPr>
        <w:t>)</w:t>
      </w:r>
      <w:r w:rsidRPr="00503697">
        <w:rPr>
          <w:rFonts w:ascii="Times New Roman" w:eastAsia="Malgun Gothic" w:hAnsi="Times New Roman"/>
          <w:strike/>
          <w:color w:val="FF0000"/>
          <w:vertAlign w:val="superscript"/>
          <w:lang w:eastAsia="zh-CN"/>
        </w:rPr>
        <w:t>L</w:t>
      </w:r>
      <w:r w:rsidRPr="00503697">
        <w:rPr>
          <w:rFonts w:ascii="Times New Roman" w:eastAsia="Malgun Gothic" w:hAnsi="Times New Roman"/>
          <w:vertAlign w:val="superscript"/>
          <w:lang w:eastAsia="zh-CN"/>
        </w:rPr>
        <w:t>Y/Y</w:t>
      </w:r>
      <w:r w:rsidRPr="00503697">
        <w:rPr>
          <w:rFonts w:ascii="Times New Roman" w:eastAsia="Malgun Gothic" w:hAnsi="Times New Roman"/>
          <w:vertAlign w:val="subscript"/>
          <w:lang w:eastAsia="zh-CN"/>
        </w:rPr>
        <w:t>REF</w:t>
      </w:r>
      <w:r w:rsidRPr="00503697">
        <w:rPr>
          <w:rFonts w:ascii="Times New Roman" w:hAnsi="Times New Roman"/>
          <w:lang w:eastAsia="zh-CN"/>
        </w:rPr>
        <w:t xml:space="preserve"> for </w:t>
      </w:r>
      <w:r w:rsidRPr="00503697">
        <w:rPr>
          <w:rFonts w:ascii="Times New Roman" w:hAnsi="Times New Roman"/>
          <w:color w:val="FF0000"/>
          <w:lang w:eastAsia="zh-CN"/>
        </w:rPr>
        <w:t xml:space="preserve">each of </w:t>
      </w:r>
      <w:r w:rsidRPr="00503697">
        <w:rPr>
          <w:rFonts w:ascii="Times New Roman" w:hAnsi="Times New Roman"/>
          <w:lang w:eastAsia="zh-CN"/>
        </w:rPr>
        <w:t>the remaining L-1 i-DRX cycles within the PTW</w:t>
      </w:r>
    </w:p>
    <w:p w14:paraId="1F092342" w14:textId="77777777" w:rsidR="005C7114" w:rsidRPr="00503697" w:rsidRDefault="005C7114" w:rsidP="00E545D5">
      <w:pPr>
        <w:numPr>
          <w:ilvl w:val="1"/>
          <w:numId w:val="16"/>
        </w:numPr>
        <w:spacing w:after="0" w:afterAutospacing="0" w:line="240" w:lineRule="atLeast"/>
        <w:ind w:hanging="357"/>
        <w:jc w:val="left"/>
        <w:rPr>
          <w:rFonts w:ascii="Times New Roman" w:eastAsia="Times New Roman" w:hAnsi="Times New Roman"/>
          <w:strike/>
          <w:color w:val="FF0000"/>
          <w:lang w:eastAsia="x-none"/>
        </w:rPr>
      </w:pPr>
      <w:r w:rsidRPr="00503697">
        <w:rPr>
          <w:rFonts w:ascii="Times New Roman" w:eastAsia="Times New Roman" w:hAnsi="Times New Roman"/>
          <w:strike/>
          <w:color w:val="FF0000"/>
          <w:lang w:eastAsia="x-none"/>
        </w:rPr>
        <w:t xml:space="preserve">Per group paging probability </w:t>
      </w:r>
      <w:r w:rsidRPr="00503697">
        <w:rPr>
          <w:rFonts w:ascii="Times New Roman" w:eastAsia="Malgun Gothic" w:hAnsi="Times New Roman"/>
          <w:strike/>
          <w:color w:val="FF0000"/>
          <w:lang w:eastAsia="zh-CN"/>
        </w:rPr>
        <w:t>R</w:t>
      </w:r>
      <w:r w:rsidRPr="00503697">
        <w:rPr>
          <w:rFonts w:ascii="Times New Roman" w:eastAsia="Malgun Gothic" w:hAnsi="Times New Roman"/>
          <w:strike/>
          <w:color w:val="FF0000"/>
          <w:vertAlign w:val="subscript"/>
          <w:lang w:eastAsia="zh-CN"/>
        </w:rPr>
        <w:t>G</w:t>
      </w:r>
      <w:r w:rsidRPr="00503697">
        <w:rPr>
          <w:rFonts w:ascii="Times New Roman" w:eastAsia="Malgun Gothic" w:hAnsi="Times New Roman"/>
          <w:strike/>
          <w:color w:val="FF0000"/>
          <w:lang w:eastAsia="zh-CN"/>
        </w:rPr>
        <w:t xml:space="preserve"> = 1 – (1 – R</w:t>
      </w:r>
      <w:r w:rsidRPr="00503697">
        <w:rPr>
          <w:rFonts w:ascii="Times New Roman" w:eastAsia="Malgun Gothic" w:hAnsi="Times New Roman"/>
          <w:strike/>
          <w:color w:val="FF0000"/>
          <w:vertAlign w:val="subscript"/>
          <w:lang w:eastAsia="zh-CN"/>
        </w:rPr>
        <w:t>E</w:t>
      </w:r>
      <w:r w:rsidRPr="00503697">
        <w:rPr>
          <w:rFonts w:ascii="Times New Roman" w:eastAsia="Malgun Gothic" w:hAnsi="Times New Roman"/>
          <w:strike/>
          <w:color w:val="FF0000"/>
          <w:lang w:eastAsia="zh-CN"/>
        </w:rPr>
        <w:t>)</w:t>
      </w:r>
      <w:r w:rsidRPr="00503697">
        <w:rPr>
          <w:rFonts w:ascii="Times New Roman" w:eastAsia="Malgun Gothic" w:hAnsi="Times New Roman"/>
          <w:strike/>
          <w:color w:val="FF0000"/>
          <w:vertAlign w:val="superscript"/>
          <w:lang w:eastAsia="zh-CN"/>
        </w:rPr>
        <w:t>N</w:t>
      </w:r>
      <w:r w:rsidRPr="00503697">
        <w:rPr>
          <w:rFonts w:ascii="Times New Roman" w:eastAsia="Malgun Gothic" w:hAnsi="Times New Roman"/>
          <w:strike/>
          <w:color w:val="FF0000"/>
          <w:lang w:eastAsia="zh-CN"/>
        </w:rPr>
        <w:t>, where N is the number of UEs in the group</w:t>
      </w:r>
    </w:p>
    <w:p w14:paraId="3C9A5BDD" w14:textId="77777777" w:rsidR="005C7114" w:rsidRPr="00503697" w:rsidRDefault="005C7114" w:rsidP="00E545D5">
      <w:pPr>
        <w:numPr>
          <w:ilvl w:val="1"/>
          <w:numId w:val="16"/>
        </w:numPr>
        <w:spacing w:after="0" w:afterAutospacing="0" w:line="259" w:lineRule="auto"/>
        <w:ind w:hanging="357"/>
        <w:jc w:val="left"/>
        <w:rPr>
          <w:rFonts w:ascii="Times New Roman" w:eastAsia="Times New Roman" w:hAnsi="Times New Roman"/>
          <w:color w:val="FF0000"/>
          <w:lang w:eastAsia="x-none"/>
        </w:rPr>
      </w:pPr>
      <w:r w:rsidRPr="00503697">
        <w:rPr>
          <w:rFonts w:ascii="Times New Roman" w:eastAsia="Times New Roman" w:hAnsi="Times New Roman"/>
          <w:color w:val="FF0000"/>
          <w:lang w:eastAsia="x-none"/>
        </w:rPr>
        <w:t>L=4 (as agreed in RAN1#110bis)</w:t>
      </w:r>
    </w:p>
    <w:p w14:paraId="3EAFD462" w14:textId="77777777" w:rsidR="005C7114" w:rsidRPr="00503697" w:rsidRDefault="005C7114" w:rsidP="00F467E9">
      <w:pPr>
        <w:spacing w:after="0" w:afterAutospacing="0"/>
        <w:rPr>
          <w:rFonts w:ascii="Times New Roman" w:hAnsi="Times New Roman"/>
          <w:highlight w:val="green"/>
          <w:lang w:eastAsia="x-none"/>
        </w:rPr>
      </w:pPr>
      <w:r w:rsidRPr="00503697">
        <w:rPr>
          <w:rFonts w:ascii="Times New Roman" w:hAnsi="Times New Roman"/>
          <w:highlight w:val="green"/>
          <w:lang w:eastAsia="x-none"/>
        </w:rPr>
        <w:t>Agreement</w:t>
      </w:r>
    </w:p>
    <w:p w14:paraId="7A737828" w14:textId="77777777" w:rsidR="005C7114" w:rsidRPr="00503697" w:rsidRDefault="005C7114" w:rsidP="00F467E9">
      <w:pPr>
        <w:spacing w:after="0" w:afterAutospacing="0"/>
        <w:rPr>
          <w:rFonts w:ascii="Times New Roman" w:hAnsi="Times New Roman"/>
          <w:lang w:eastAsia="zh-CN"/>
        </w:rPr>
      </w:pPr>
      <w:r w:rsidRPr="00503697">
        <w:rPr>
          <w:rFonts w:ascii="Times New Roman" w:hAnsi="Times New Roman"/>
          <w:lang w:eastAsia="zh-CN"/>
        </w:rPr>
        <w:t>For MR, at least for FR1 evaluation,</w:t>
      </w:r>
    </w:p>
    <w:p w14:paraId="3AD59E74" w14:textId="77777777" w:rsidR="005C7114" w:rsidRPr="00503697" w:rsidRDefault="005C7114" w:rsidP="00E545D5">
      <w:pPr>
        <w:pStyle w:val="afe"/>
        <w:numPr>
          <w:ilvl w:val="0"/>
          <w:numId w:val="14"/>
        </w:numPr>
        <w:overflowPunct w:val="0"/>
        <w:autoSpaceDE w:val="0"/>
        <w:autoSpaceDN w:val="0"/>
        <w:adjustRightInd w:val="0"/>
        <w:spacing w:after="180" w:afterAutospacing="0"/>
        <w:ind w:leftChars="0" w:left="851"/>
        <w:contextualSpacing/>
        <w:jc w:val="left"/>
        <w:textAlignment w:val="baseline"/>
        <w:rPr>
          <w:rFonts w:ascii="Times New Roman" w:hAnsi="Times New Roman"/>
          <w:lang w:eastAsia="zh-CN"/>
        </w:rPr>
      </w:pPr>
      <w:r w:rsidRPr="00503697">
        <w:rPr>
          <w:rFonts w:ascii="Times New Roman" w:hAnsi="Times New Roman"/>
          <w:lang w:eastAsia="zh-CN"/>
        </w:rPr>
        <w:t>Number of SSBs for sync/re-sync for MR is up to 10</w:t>
      </w:r>
    </w:p>
    <w:p w14:paraId="302C8ECD" w14:textId="77777777" w:rsidR="005C7114" w:rsidRPr="00503697" w:rsidRDefault="005C7114" w:rsidP="00E545D5">
      <w:pPr>
        <w:pStyle w:val="afe"/>
        <w:numPr>
          <w:ilvl w:val="1"/>
          <w:numId w:val="14"/>
        </w:numPr>
        <w:overflowPunct w:val="0"/>
        <w:autoSpaceDE w:val="0"/>
        <w:autoSpaceDN w:val="0"/>
        <w:adjustRightInd w:val="0"/>
        <w:spacing w:after="180" w:afterAutospacing="0"/>
        <w:ind w:leftChars="0"/>
        <w:contextualSpacing/>
        <w:jc w:val="left"/>
        <w:textAlignment w:val="baseline"/>
        <w:rPr>
          <w:rFonts w:ascii="Times New Roman" w:hAnsi="Times New Roman"/>
          <w:lang w:eastAsia="zh-CN"/>
        </w:rPr>
      </w:pPr>
      <w:r w:rsidRPr="00503697">
        <w:rPr>
          <w:rFonts w:ascii="Times New Roman" w:hAnsi="Times New Roman"/>
          <w:lang w:eastAsia="zh-CN"/>
        </w:rPr>
        <w:t>Companies to report timeline and energy consumption</w:t>
      </w:r>
    </w:p>
    <w:p w14:paraId="386F0CF7" w14:textId="77777777" w:rsidR="005C7114" w:rsidRPr="00503697" w:rsidRDefault="005C7114" w:rsidP="00E545D5">
      <w:pPr>
        <w:pStyle w:val="afe"/>
        <w:numPr>
          <w:ilvl w:val="0"/>
          <w:numId w:val="14"/>
        </w:numPr>
        <w:overflowPunct w:val="0"/>
        <w:autoSpaceDE w:val="0"/>
        <w:autoSpaceDN w:val="0"/>
        <w:adjustRightInd w:val="0"/>
        <w:spacing w:after="180" w:afterAutospacing="0"/>
        <w:ind w:leftChars="0" w:left="851"/>
        <w:contextualSpacing/>
        <w:jc w:val="left"/>
        <w:textAlignment w:val="baseline"/>
        <w:rPr>
          <w:rFonts w:ascii="Times New Roman" w:hAnsi="Times New Roman"/>
          <w:lang w:eastAsia="zh-CN"/>
        </w:rPr>
      </w:pPr>
      <w:r w:rsidRPr="00503697">
        <w:rPr>
          <w:rFonts w:ascii="Times New Roman" w:hAnsi="Times New Roman"/>
          <w:lang w:eastAsia="zh-CN"/>
        </w:rPr>
        <w:t>Companies to provide feasibility analysis for transition time and transition energy with aim to converge to one or two set of values in RAN1#112</w:t>
      </w:r>
    </w:p>
    <w:p w14:paraId="175125F1" w14:textId="77777777" w:rsidR="005C7114" w:rsidRPr="00503697" w:rsidRDefault="005C7114" w:rsidP="00F467E9">
      <w:pPr>
        <w:spacing w:after="0" w:afterAutospacing="0"/>
        <w:rPr>
          <w:rFonts w:ascii="Times New Roman" w:hAnsi="Times New Roman"/>
          <w:highlight w:val="green"/>
          <w:lang w:eastAsia="x-none"/>
        </w:rPr>
      </w:pPr>
      <w:r w:rsidRPr="00503697">
        <w:rPr>
          <w:rFonts w:ascii="Times New Roman" w:hAnsi="Times New Roman"/>
          <w:highlight w:val="green"/>
          <w:lang w:eastAsia="x-none"/>
        </w:rPr>
        <w:t>Agreement</w:t>
      </w:r>
    </w:p>
    <w:p w14:paraId="0DF92B28" w14:textId="616FFF8F" w:rsidR="005C7114" w:rsidRPr="00503697" w:rsidRDefault="005C7114" w:rsidP="00F467E9">
      <w:pPr>
        <w:spacing w:after="0" w:afterAutospacing="0"/>
        <w:rPr>
          <w:rFonts w:ascii="Times New Roman" w:hAnsi="Times New Roman"/>
        </w:rPr>
      </w:pPr>
      <w:r w:rsidRPr="00503697">
        <w:rPr>
          <w:rFonts w:ascii="Times New Roman" w:hAnsi="Times New Roman"/>
        </w:rPr>
        <w:t>The following power model for LP-WUR is used for evaluation for FR1,</w:t>
      </w:r>
    </w:p>
    <w:tbl>
      <w:tblPr>
        <w:tblW w:w="10183" w:type="dxa"/>
        <w:jc w:val="center"/>
        <w:tblCellMar>
          <w:left w:w="0" w:type="dxa"/>
          <w:right w:w="0" w:type="dxa"/>
        </w:tblCellMar>
        <w:tblLook w:val="04A0" w:firstRow="1" w:lastRow="0" w:firstColumn="1" w:lastColumn="0" w:noHBand="0" w:noVBand="1"/>
      </w:tblPr>
      <w:tblGrid>
        <w:gridCol w:w="880"/>
        <w:gridCol w:w="4154"/>
        <w:gridCol w:w="2726"/>
        <w:gridCol w:w="2423"/>
      </w:tblGrid>
      <w:tr w:rsidR="005C7114" w:rsidRPr="00503697" w14:paraId="40C8DC68" w14:textId="77777777" w:rsidTr="00FC1751">
        <w:trPr>
          <w:trHeight w:val="20"/>
          <w:jc w:val="center"/>
        </w:trPr>
        <w:tc>
          <w:tcPr>
            <w:tcW w:w="880" w:type="dxa"/>
            <w:tcBorders>
              <w:top w:val="single" w:sz="8" w:space="0" w:color="auto"/>
              <w:left w:val="single" w:sz="8" w:space="0" w:color="auto"/>
              <w:bottom w:val="single" w:sz="8" w:space="0" w:color="auto"/>
              <w:right w:val="single" w:sz="8" w:space="0" w:color="auto"/>
            </w:tcBorders>
            <w:vAlign w:val="center"/>
            <w:hideMark/>
          </w:tcPr>
          <w:p w14:paraId="2AF95654" w14:textId="77777777" w:rsidR="005C7114" w:rsidRPr="00503697" w:rsidRDefault="005C7114" w:rsidP="00FC1751">
            <w:pPr>
              <w:keepNext/>
              <w:spacing w:line="252" w:lineRule="auto"/>
              <w:jc w:val="center"/>
              <w:rPr>
                <w:rFonts w:ascii="Times New Roman" w:eastAsia="宋体" w:hAnsi="Times New Roman"/>
                <w:b/>
                <w:bCs/>
                <w:sz w:val="16"/>
                <w:szCs w:val="16"/>
                <w:lang w:eastAsia="zh-CN"/>
              </w:rPr>
            </w:pPr>
            <w:r w:rsidRPr="00503697">
              <w:rPr>
                <w:rFonts w:ascii="Times New Roman" w:eastAsia="宋体" w:hAnsi="Times New Roman"/>
                <w:b/>
                <w:bCs/>
                <w:sz w:val="16"/>
                <w:szCs w:val="16"/>
                <w:lang w:eastAsia="zh-CN"/>
              </w:rPr>
              <w:t>Power State</w:t>
            </w:r>
          </w:p>
        </w:tc>
        <w:tc>
          <w:tcPr>
            <w:tcW w:w="4154" w:type="dxa"/>
            <w:tcBorders>
              <w:top w:val="single" w:sz="8" w:space="0" w:color="auto"/>
              <w:left w:val="nil"/>
              <w:bottom w:val="single" w:sz="8" w:space="0" w:color="auto"/>
              <w:right w:val="single" w:sz="8" w:space="0" w:color="auto"/>
            </w:tcBorders>
            <w:vAlign w:val="center"/>
            <w:hideMark/>
          </w:tcPr>
          <w:p w14:paraId="3A71A238" w14:textId="77777777" w:rsidR="005C7114" w:rsidRPr="00503697" w:rsidRDefault="005C7114" w:rsidP="00FC1751">
            <w:pPr>
              <w:keepNext/>
              <w:spacing w:line="252" w:lineRule="auto"/>
              <w:jc w:val="center"/>
              <w:rPr>
                <w:rFonts w:ascii="Times New Roman" w:eastAsia="宋体" w:hAnsi="Times New Roman"/>
                <w:b/>
                <w:bCs/>
                <w:sz w:val="16"/>
                <w:szCs w:val="16"/>
                <w:lang w:eastAsia="zh-CN"/>
              </w:rPr>
            </w:pPr>
            <w:r w:rsidRPr="00503697">
              <w:rPr>
                <w:rFonts w:ascii="Times New Roman" w:eastAsia="宋体" w:hAnsi="Times New Roman"/>
                <w:b/>
                <w:bCs/>
                <w:sz w:val="16"/>
                <w:szCs w:val="16"/>
                <w:lang w:eastAsia="zh-CN"/>
              </w:rPr>
              <w:t>Relative Power (unit)</w:t>
            </w:r>
          </w:p>
        </w:tc>
        <w:tc>
          <w:tcPr>
            <w:tcW w:w="2726" w:type="dxa"/>
            <w:tcBorders>
              <w:top w:val="single" w:sz="8" w:space="0" w:color="auto"/>
              <w:left w:val="nil"/>
              <w:bottom w:val="single" w:sz="8" w:space="0" w:color="auto"/>
              <w:right w:val="single" w:sz="8" w:space="0" w:color="auto"/>
            </w:tcBorders>
            <w:vAlign w:val="center"/>
            <w:hideMark/>
          </w:tcPr>
          <w:p w14:paraId="3468FFAF" w14:textId="77777777" w:rsidR="005C7114" w:rsidRPr="00503697" w:rsidRDefault="005C7114" w:rsidP="00FC1751">
            <w:pPr>
              <w:keepNext/>
              <w:spacing w:line="252" w:lineRule="auto"/>
              <w:jc w:val="center"/>
              <w:rPr>
                <w:rFonts w:ascii="Times New Roman" w:eastAsia="宋体" w:hAnsi="Times New Roman"/>
                <w:b/>
                <w:bCs/>
                <w:sz w:val="16"/>
                <w:szCs w:val="16"/>
                <w:lang w:eastAsia="zh-CN"/>
              </w:rPr>
            </w:pPr>
            <w:r w:rsidRPr="00503697">
              <w:rPr>
                <w:rFonts w:ascii="Times New Roman" w:eastAsia="宋体" w:hAnsi="Times New Roman"/>
                <w:b/>
                <w:bCs/>
                <w:sz w:val="16"/>
                <w:szCs w:val="16"/>
                <w:lang w:eastAsia="zh-CN"/>
              </w:rPr>
              <w:t>Transition energy:</w:t>
            </w:r>
          </w:p>
          <w:p w14:paraId="3B259F09" w14:textId="77777777" w:rsidR="005C7114" w:rsidRPr="00503697" w:rsidRDefault="005C7114" w:rsidP="00FC1751">
            <w:pPr>
              <w:keepNext/>
              <w:spacing w:line="252" w:lineRule="auto"/>
              <w:jc w:val="center"/>
              <w:rPr>
                <w:rFonts w:ascii="Times New Roman" w:eastAsia="宋体" w:hAnsi="Times New Roman"/>
                <w:b/>
                <w:bCs/>
                <w:sz w:val="16"/>
                <w:szCs w:val="16"/>
                <w:lang w:eastAsia="zh-CN"/>
              </w:rPr>
            </w:pPr>
            <w:r w:rsidRPr="00503697">
              <w:rPr>
                <w:rFonts w:ascii="Times New Roman" w:eastAsia="宋体" w:hAnsi="Times New Roman"/>
                <w:b/>
                <w:bCs/>
                <w:sz w:val="16"/>
                <w:szCs w:val="16"/>
                <w:lang w:eastAsia="zh-CN"/>
              </w:rPr>
              <w:t>(unit multiplied by ms)</w:t>
            </w:r>
          </w:p>
        </w:tc>
        <w:tc>
          <w:tcPr>
            <w:tcW w:w="242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D52FA88" w14:textId="77777777" w:rsidR="005C7114" w:rsidRPr="00503697" w:rsidRDefault="005C7114" w:rsidP="00FC1751">
            <w:pPr>
              <w:keepNext/>
              <w:spacing w:line="252" w:lineRule="auto"/>
              <w:jc w:val="center"/>
              <w:rPr>
                <w:rFonts w:ascii="Times New Roman" w:eastAsia="宋体" w:hAnsi="Times New Roman"/>
                <w:b/>
                <w:bCs/>
                <w:sz w:val="16"/>
                <w:szCs w:val="16"/>
                <w:lang w:eastAsia="zh-CN"/>
              </w:rPr>
            </w:pPr>
            <w:r w:rsidRPr="00503697">
              <w:rPr>
                <w:rFonts w:ascii="Times New Roman" w:eastAsia="宋体" w:hAnsi="Times New Roman"/>
                <w:b/>
                <w:bCs/>
                <w:sz w:val="16"/>
                <w:szCs w:val="16"/>
                <w:lang w:eastAsia="zh-CN"/>
              </w:rPr>
              <w:t>Ramp-up time T</w:t>
            </w:r>
            <w:r w:rsidRPr="00503697">
              <w:rPr>
                <w:rFonts w:ascii="Times New Roman" w:eastAsia="宋体" w:hAnsi="Times New Roman"/>
                <w:b/>
                <w:bCs/>
                <w:sz w:val="16"/>
                <w:szCs w:val="16"/>
                <w:vertAlign w:val="subscript"/>
                <w:lang w:eastAsia="zh-CN"/>
              </w:rPr>
              <w:t>LR, ramp-up</w:t>
            </w:r>
          </w:p>
          <w:p w14:paraId="6361FA36" w14:textId="77777777" w:rsidR="005C7114" w:rsidRPr="00503697" w:rsidRDefault="005C7114" w:rsidP="00FC1751">
            <w:pPr>
              <w:keepNext/>
              <w:spacing w:line="252" w:lineRule="auto"/>
              <w:jc w:val="center"/>
              <w:rPr>
                <w:rFonts w:ascii="Times New Roman" w:eastAsia="宋体" w:hAnsi="Times New Roman"/>
                <w:b/>
                <w:bCs/>
                <w:sz w:val="16"/>
                <w:szCs w:val="16"/>
                <w:lang w:eastAsia="zh-CN"/>
              </w:rPr>
            </w:pPr>
            <w:r w:rsidRPr="00503697">
              <w:rPr>
                <w:rFonts w:ascii="Times New Roman" w:eastAsia="宋体" w:hAnsi="Times New Roman"/>
                <w:b/>
                <w:bCs/>
                <w:sz w:val="16"/>
                <w:szCs w:val="16"/>
                <w:lang w:eastAsia="zh-CN"/>
              </w:rPr>
              <w:t>(ms)</w:t>
            </w:r>
          </w:p>
        </w:tc>
      </w:tr>
      <w:tr w:rsidR="005C7114" w:rsidRPr="00503697" w14:paraId="4A2B3F56" w14:textId="77777777" w:rsidTr="00FC1751">
        <w:trPr>
          <w:trHeight w:val="20"/>
          <w:jc w:val="center"/>
        </w:trPr>
        <w:tc>
          <w:tcPr>
            <w:tcW w:w="88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4BC661B" w14:textId="77777777" w:rsidR="005C7114" w:rsidRPr="00503697" w:rsidRDefault="005C7114" w:rsidP="00FC1751">
            <w:pPr>
              <w:jc w:val="center"/>
              <w:rPr>
                <w:rFonts w:ascii="Times New Roman" w:eastAsia="Calibri" w:hAnsi="Times New Roman"/>
                <w:sz w:val="16"/>
                <w:szCs w:val="16"/>
              </w:rPr>
            </w:pPr>
            <w:r w:rsidRPr="00503697">
              <w:rPr>
                <w:rFonts w:ascii="Times New Roman" w:eastAsia="Calibri" w:hAnsi="Times New Roman"/>
                <w:b/>
                <w:bCs/>
                <w:sz w:val="16"/>
                <w:szCs w:val="16"/>
              </w:rPr>
              <w:t>Off</w:t>
            </w:r>
          </w:p>
        </w:tc>
        <w:tc>
          <w:tcPr>
            <w:tcW w:w="4154"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A62253" w14:textId="77777777" w:rsidR="005C7114" w:rsidRPr="00503697" w:rsidRDefault="005C7114" w:rsidP="00FC1751">
            <w:pPr>
              <w:jc w:val="center"/>
              <w:rPr>
                <w:rFonts w:ascii="Times New Roman" w:eastAsia="Calibri" w:hAnsi="Times New Roman"/>
                <w:sz w:val="16"/>
                <w:szCs w:val="16"/>
              </w:rPr>
            </w:pPr>
            <w:r w:rsidRPr="00503697">
              <w:rPr>
                <w:rFonts w:ascii="Times New Roman" w:eastAsia="Calibri" w:hAnsi="Times New Roman"/>
                <w:sz w:val="16"/>
                <w:szCs w:val="16"/>
              </w:rPr>
              <w:t>0.001</w:t>
            </w:r>
          </w:p>
        </w:tc>
        <w:tc>
          <w:tcPr>
            <w:tcW w:w="272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27FC88E" w14:textId="77777777" w:rsidR="005C7114" w:rsidRPr="00503697" w:rsidRDefault="005C7114" w:rsidP="00FC1751">
            <w:pPr>
              <w:jc w:val="center"/>
              <w:rPr>
                <w:rFonts w:ascii="Times New Roman" w:eastAsia="Calibri" w:hAnsi="Times New Roman"/>
                <w:sz w:val="16"/>
                <w:szCs w:val="16"/>
              </w:rPr>
            </w:pPr>
            <w:r w:rsidRPr="00503697">
              <w:rPr>
                <w:rFonts w:ascii="Times New Roman" w:eastAsia="Calibri" w:hAnsi="Times New Roman"/>
                <w:sz w:val="16"/>
                <w:szCs w:val="16"/>
              </w:rPr>
              <w:t>[T</w:t>
            </w:r>
            <w:r w:rsidRPr="00503697">
              <w:rPr>
                <w:rFonts w:ascii="Times New Roman" w:eastAsia="Calibri" w:hAnsi="Times New Roman"/>
                <w:sz w:val="16"/>
                <w:szCs w:val="16"/>
                <w:vertAlign w:val="subscript"/>
              </w:rPr>
              <w:t>LR, ramp-up</w:t>
            </w:r>
            <w:r w:rsidRPr="00503697">
              <w:rPr>
                <w:rFonts w:ascii="Times New Roman" w:eastAsia="Calibri" w:hAnsi="Times New Roman"/>
                <w:sz w:val="16"/>
                <w:szCs w:val="16"/>
              </w:rPr>
              <w:t xml:space="preserve"> *(P</w:t>
            </w:r>
            <w:r w:rsidRPr="00503697">
              <w:rPr>
                <w:rFonts w:ascii="Times New Roman" w:eastAsia="Calibri" w:hAnsi="Times New Roman"/>
                <w:sz w:val="16"/>
                <w:szCs w:val="16"/>
                <w:vertAlign w:val="subscript"/>
              </w:rPr>
              <w:t>ON</w:t>
            </w:r>
            <w:r w:rsidRPr="00503697">
              <w:rPr>
                <w:rFonts w:ascii="Times New Roman" w:eastAsia="Calibri" w:hAnsi="Times New Roman"/>
                <w:sz w:val="16"/>
                <w:szCs w:val="16"/>
              </w:rPr>
              <w:t>+P</w:t>
            </w:r>
            <w:r w:rsidRPr="00503697">
              <w:rPr>
                <w:rFonts w:ascii="Times New Roman" w:eastAsia="Calibri" w:hAnsi="Times New Roman"/>
                <w:sz w:val="16"/>
                <w:szCs w:val="16"/>
                <w:vertAlign w:val="subscript"/>
              </w:rPr>
              <w:t>OFF</w:t>
            </w:r>
            <w:r w:rsidRPr="00503697">
              <w:rPr>
                <w:rFonts w:ascii="Times New Roman" w:eastAsia="Calibri" w:hAnsi="Times New Roman"/>
                <w:sz w:val="16"/>
                <w:szCs w:val="16"/>
              </w:rPr>
              <w:t>)/2]</w:t>
            </w:r>
          </w:p>
        </w:tc>
        <w:tc>
          <w:tcPr>
            <w:tcW w:w="242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0B3DD9EA" w14:textId="77777777" w:rsidR="005C7114" w:rsidRPr="00503697" w:rsidRDefault="005C7114" w:rsidP="00FC1751">
            <w:pPr>
              <w:jc w:val="center"/>
              <w:rPr>
                <w:rFonts w:ascii="Times New Roman" w:eastAsia="Calibri" w:hAnsi="Times New Roman"/>
                <w:sz w:val="16"/>
                <w:szCs w:val="16"/>
              </w:rPr>
            </w:pPr>
            <w:r w:rsidRPr="00503697">
              <w:rPr>
                <w:rFonts w:ascii="Times New Roman" w:eastAsia="Calibri" w:hAnsi="Times New Roman"/>
                <w:sz w:val="16"/>
                <w:szCs w:val="16"/>
              </w:rPr>
              <w:t>T</w:t>
            </w:r>
            <w:r w:rsidRPr="00503697">
              <w:rPr>
                <w:rFonts w:ascii="Times New Roman" w:eastAsia="Calibri" w:hAnsi="Times New Roman"/>
                <w:sz w:val="16"/>
                <w:szCs w:val="16"/>
                <w:vertAlign w:val="subscript"/>
              </w:rPr>
              <w:t>LR, ramp-up</w:t>
            </w:r>
            <w:r w:rsidRPr="00503697">
              <w:rPr>
                <w:rFonts w:ascii="Times New Roman" w:eastAsia="Calibri" w:hAnsi="Times New Roman"/>
                <w:sz w:val="16"/>
                <w:szCs w:val="16"/>
              </w:rPr>
              <w:t xml:space="preserve"> = FFS, and company to report T</w:t>
            </w:r>
            <w:r w:rsidRPr="00503697">
              <w:rPr>
                <w:rFonts w:ascii="Times New Roman" w:eastAsia="Calibri" w:hAnsi="Times New Roman"/>
                <w:sz w:val="16"/>
                <w:szCs w:val="16"/>
                <w:vertAlign w:val="subscript"/>
              </w:rPr>
              <w:t>LR, ramp-up</w:t>
            </w:r>
          </w:p>
          <w:p w14:paraId="74E32C66" w14:textId="448F6C6E" w:rsidR="005C7114" w:rsidRPr="00503697" w:rsidRDefault="005C7114" w:rsidP="00F467E9">
            <w:pPr>
              <w:jc w:val="center"/>
              <w:rPr>
                <w:rFonts w:ascii="Times New Roman" w:eastAsia="Calibri" w:hAnsi="Times New Roman"/>
                <w:sz w:val="16"/>
                <w:szCs w:val="16"/>
              </w:rPr>
            </w:pPr>
            <w:r w:rsidRPr="00503697">
              <w:rPr>
                <w:rFonts w:ascii="Times New Roman" w:eastAsia="Calibri" w:hAnsi="Times New Roman"/>
                <w:sz w:val="16"/>
                <w:szCs w:val="16"/>
              </w:rPr>
              <w:t> FFS: Relation between Receiver architecture and its relative power and value of T</w:t>
            </w:r>
            <w:r w:rsidRPr="00503697">
              <w:rPr>
                <w:rFonts w:ascii="Times New Roman" w:eastAsia="Calibri" w:hAnsi="Times New Roman"/>
                <w:sz w:val="16"/>
                <w:szCs w:val="16"/>
                <w:vertAlign w:val="subscript"/>
              </w:rPr>
              <w:t>LR, ramp-up</w:t>
            </w:r>
          </w:p>
        </w:tc>
      </w:tr>
      <w:tr w:rsidR="005C7114" w:rsidRPr="00503697" w14:paraId="1F1429CA" w14:textId="77777777" w:rsidTr="00FC1751">
        <w:trPr>
          <w:trHeight w:val="20"/>
          <w:jc w:val="center"/>
        </w:trPr>
        <w:tc>
          <w:tcPr>
            <w:tcW w:w="88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829B0DD" w14:textId="77777777" w:rsidR="005C7114" w:rsidRPr="00503697" w:rsidRDefault="005C7114" w:rsidP="00FC1751">
            <w:pPr>
              <w:jc w:val="center"/>
              <w:rPr>
                <w:rFonts w:ascii="Times New Roman" w:eastAsia="Calibri" w:hAnsi="Times New Roman"/>
                <w:sz w:val="16"/>
                <w:szCs w:val="16"/>
              </w:rPr>
            </w:pPr>
            <w:r w:rsidRPr="00503697">
              <w:rPr>
                <w:rFonts w:ascii="Times New Roman" w:eastAsia="Calibri" w:hAnsi="Times New Roman"/>
                <w:b/>
                <w:bCs/>
                <w:sz w:val="16"/>
                <w:szCs w:val="16"/>
              </w:rPr>
              <w:t>On</w:t>
            </w:r>
          </w:p>
        </w:tc>
        <w:tc>
          <w:tcPr>
            <w:tcW w:w="4154"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272FA54" w14:textId="77777777" w:rsidR="005C7114" w:rsidRPr="00503697" w:rsidRDefault="005C7114" w:rsidP="00FC1751">
            <w:pPr>
              <w:jc w:val="center"/>
              <w:rPr>
                <w:rFonts w:ascii="Times New Roman" w:eastAsia="Calibri" w:hAnsi="Times New Roman"/>
                <w:sz w:val="16"/>
                <w:szCs w:val="16"/>
              </w:rPr>
            </w:pPr>
            <w:r w:rsidRPr="00503697">
              <w:rPr>
                <w:rFonts w:ascii="Times New Roman" w:eastAsia="Calibri" w:hAnsi="Times New Roman"/>
                <w:strike/>
                <w:sz w:val="16"/>
                <w:szCs w:val="16"/>
              </w:rPr>
              <w:t>0.005/</w:t>
            </w:r>
            <w:r w:rsidRPr="00503697">
              <w:rPr>
                <w:rFonts w:ascii="Times New Roman" w:eastAsia="Calibri" w:hAnsi="Times New Roman"/>
                <w:sz w:val="16"/>
                <w:szCs w:val="16"/>
              </w:rPr>
              <w:t>0.01/</w:t>
            </w:r>
            <w:r w:rsidRPr="00503697">
              <w:rPr>
                <w:rFonts w:ascii="Times New Roman" w:eastAsia="Calibri" w:hAnsi="Times New Roman"/>
                <w:strike/>
                <w:sz w:val="16"/>
                <w:szCs w:val="16"/>
              </w:rPr>
              <w:t>0.02/0.03/</w:t>
            </w:r>
            <w:r w:rsidRPr="00503697">
              <w:rPr>
                <w:rFonts w:ascii="Times New Roman" w:eastAsia="Calibri" w:hAnsi="Times New Roman"/>
                <w:sz w:val="16"/>
                <w:szCs w:val="16"/>
              </w:rPr>
              <w:t>0.05/0.1/</w:t>
            </w:r>
            <w:r w:rsidRPr="00503697">
              <w:rPr>
                <w:rFonts w:ascii="Times New Roman" w:eastAsia="Calibri" w:hAnsi="Times New Roman"/>
                <w:strike/>
                <w:sz w:val="16"/>
                <w:szCs w:val="16"/>
              </w:rPr>
              <w:t>0.2/</w:t>
            </w:r>
            <w:r w:rsidRPr="00503697">
              <w:rPr>
                <w:rFonts w:ascii="Times New Roman" w:eastAsia="Calibri" w:hAnsi="Times New Roman"/>
                <w:sz w:val="16"/>
                <w:szCs w:val="16"/>
              </w:rPr>
              <w:t>0.5/1/2/4</w:t>
            </w:r>
          </w:p>
          <w:p w14:paraId="3FFA6605" w14:textId="77777777" w:rsidR="005C7114" w:rsidRPr="00503697" w:rsidRDefault="005C7114" w:rsidP="00FC1751">
            <w:pPr>
              <w:jc w:val="center"/>
              <w:rPr>
                <w:rFonts w:ascii="Times New Roman" w:eastAsia="Calibri" w:hAnsi="Times New Roman"/>
                <w:sz w:val="16"/>
                <w:szCs w:val="16"/>
              </w:rPr>
            </w:pPr>
            <w:r w:rsidRPr="00503697">
              <w:rPr>
                <w:rFonts w:ascii="Times New Roman" w:eastAsia="Calibri" w:hAnsi="Times New Roman"/>
                <w:sz w:val="16"/>
                <w:szCs w:val="16"/>
              </w:rPr>
              <w:t>FFS: If other values are needed</w:t>
            </w:r>
          </w:p>
        </w:tc>
        <w:tc>
          <w:tcPr>
            <w:tcW w:w="2726" w:type="dxa"/>
            <w:vMerge/>
            <w:tcBorders>
              <w:top w:val="nil"/>
              <w:left w:val="nil"/>
              <w:bottom w:val="single" w:sz="8" w:space="0" w:color="auto"/>
              <w:right w:val="single" w:sz="8" w:space="0" w:color="auto"/>
            </w:tcBorders>
            <w:vAlign w:val="center"/>
            <w:hideMark/>
          </w:tcPr>
          <w:p w14:paraId="0428B140" w14:textId="77777777" w:rsidR="005C7114" w:rsidRPr="00503697" w:rsidRDefault="005C7114" w:rsidP="00FC1751">
            <w:pPr>
              <w:rPr>
                <w:rFonts w:ascii="Times New Roman" w:hAnsi="Times New Roman"/>
                <w:sz w:val="16"/>
                <w:szCs w:val="16"/>
              </w:rPr>
            </w:pPr>
          </w:p>
        </w:tc>
        <w:tc>
          <w:tcPr>
            <w:tcW w:w="2423" w:type="dxa"/>
            <w:vMerge/>
            <w:tcBorders>
              <w:top w:val="nil"/>
              <w:left w:val="nil"/>
              <w:bottom w:val="single" w:sz="8" w:space="0" w:color="auto"/>
              <w:right w:val="single" w:sz="8" w:space="0" w:color="auto"/>
            </w:tcBorders>
            <w:vAlign w:val="center"/>
            <w:hideMark/>
          </w:tcPr>
          <w:p w14:paraId="28249927" w14:textId="77777777" w:rsidR="005C7114" w:rsidRPr="00503697" w:rsidRDefault="005C7114" w:rsidP="00FC1751">
            <w:pPr>
              <w:rPr>
                <w:rFonts w:ascii="Times New Roman" w:hAnsi="Times New Roman"/>
                <w:sz w:val="16"/>
                <w:szCs w:val="16"/>
              </w:rPr>
            </w:pPr>
          </w:p>
        </w:tc>
      </w:tr>
    </w:tbl>
    <w:p w14:paraId="28AB4AA4" w14:textId="3A657616" w:rsidR="00C26B72" w:rsidRPr="00503697" w:rsidRDefault="005C7114" w:rsidP="005C7114">
      <w:pPr>
        <w:shd w:val="clear" w:color="auto" w:fill="FFFFFF"/>
        <w:spacing w:after="240" w:afterAutospacing="0" w:line="230" w:lineRule="atLeast"/>
        <w:rPr>
          <w:rFonts w:ascii="Times New Roman" w:eastAsia="Times New Roman" w:hAnsi="Times New Roman"/>
          <w:szCs w:val="20"/>
          <w:lang w:eastAsia="ko-KR"/>
        </w:rPr>
      </w:pPr>
      <w:r w:rsidRPr="00503697">
        <w:rPr>
          <w:rFonts w:ascii="Times New Roman" w:hAnsi="Times New Roman"/>
        </w:rPr>
        <w:t>FFS: whether further categorization/sub-categorization is needed and how.</w:t>
      </w:r>
    </w:p>
    <w:p w14:paraId="3219BF5C" w14:textId="3C5D6DF7" w:rsidR="009829D1" w:rsidRPr="00503697" w:rsidRDefault="00712E27" w:rsidP="00AA0C79">
      <w:pPr>
        <w:rPr>
          <w:rFonts w:ascii="Times New Roman" w:hAnsi="Times New Roman"/>
          <w:lang w:eastAsia="x-none"/>
        </w:rPr>
      </w:pPr>
      <w:r w:rsidRPr="00503697">
        <w:rPr>
          <w:rFonts w:ascii="Times New Roman" w:hAnsi="Times New Roman"/>
        </w:rPr>
        <w:t xml:space="preserve">In this contribution, </w:t>
      </w:r>
      <w:r w:rsidR="00EC6767" w:rsidRPr="00503697">
        <w:rPr>
          <w:rFonts w:ascii="Times New Roman" w:hAnsi="Times New Roman"/>
        </w:rPr>
        <w:t xml:space="preserve">we provide </w:t>
      </w:r>
      <w:r w:rsidR="0075236C">
        <w:rPr>
          <w:rFonts w:ascii="Times New Roman" w:hAnsi="Times New Roman"/>
        </w:rPr>
        <w:t xml:space="preserve">initial </w:t>
      </w:r>
      <w:r w:rsidR="00EC6767" w:rsidRPr="00503697">
        <w:rPr>
          <w:rFonts w:ascii="Times New Roman" w:hAnsi="Times New Roman"/>
        </w:rPr>
        <w:t>evaluation</w:t>
      </w:r>
      <w:r w:rsidR="00904F6A" w:rsidRPr="00503697">
        <w:rPr>
          <w:rFonts w:ascii="Times New Roman" w:hAnsi="Times New Roman"/>
        </w:rPr>
        <w:t xml:space="preserve"> results</w:t>
      </w:r>
      <w:r w:rsidR="004E3149">
        <w:rPr>
          <w:rFonts w:ascii="Times New Roman" w:hAnsi="Times New Roman"/>
        </w:rPr>
        <w:t xml:space="preserve"> on low power WUS</w:t>
      </w:r>
      <w:r w:rsidR="00904F6A" w:rsidRPr="00503697">
        <w:rPr>
          <w:rFonts w:ascii="Times New Roman" w:hAnsi="Times New Roman"/>
        </w:rPr>
        <w:t>.</w:t>
      </w:r>
    </w:p>
    <w:p w14:paraId="466F8549" w14:textId="5B691459" w:rsidR="00C12276" w:rsidRDefault="006F40B3" w:rsidP="00C12276">
      <w:pPr>
        <w:pStyle w:val="1"/>
        <w:rPr>
          <w:rFonts w:ascii="Times New Roman" w:hAnsi="Times New Roman"/>
        </w:rPr>
      </w:pPr>
      <w:r>
        <w:rPr>
          <w:rFonts w:ascii="Times New Roman" w:eastAsia="宋体" w:hAnsi="Times New Roman"/>
          <w:szCs w:val="20"/>
          <w:lang w:val="en-GB" w:eastAsia="zh-CN"/>
        </w:rPr>
        <w:t>Power</w:t>
      </w:r>
      <w:r w:rsidR="00FA44D9" w:rsidRPr="00503697">
        <w:rPr>
          <w:rFonts w:ascii="Times New Roman" w:hAnsi="Times New Roman"/>
        </w:rPr>
        <w:t xml:space="preserve"> </w:t>
      </w:r>
      <w:r w:rsidR="00C73CDB" w:rsidRPr="00503697">
        <w:rPr>
          <w:rFonts w:ascii="Times New Roman" w:hAnsi="Times New Roman"/>
        </w:rPr>
        <w:t xml:space="preserve">consumption </w:t>
      </w:r>
      <w:r w:rsidR="00FA44D9" w:rsidRPr="00503697">
        <w:rPr>
          <w:rFonts w:ascii="Times New Roman" w:hAnsi="Times New Roman"/>
        </w:rPr>
        <w:t>evaluation</w:t>
      </w:r>
    </w:p>
    <w:p w14:paraId="1041CD2C" w14:textId="758D1813" w:rsidR="00170D3E" w:rsidRDefault="00170D3E" w:rsidP="00047FAC">
      <w:pPr>
        <w:pStyle w:val="2"/>
        <w:rPr>
          <w:rFonts w:ascii="Times New Roman" w:hAnsi="Times New Roman"/>
          <w:i w:val="0"/>
        </w:rPr>
      </w:pPr>
      <w:r>
        <w:rPr>
          <w:rFonts w:ascii="Times New Roman" w:eastAsia="宋体" w:hAnsi="Times New Roman"/>
          <w:i w:val="0"/>
          <w:szCs w:val="20"/>
          <w:lang w:val="en-GB" w:eastAsia="zh-CN"/>
        </w:rPr>
        <w:t>E</w:t>
      </w:r>
      <w:r w:rsidRPr="00170D3E">
        <w:rPr>
          <w:rFonts w:ascii="Times New Roman" w:hAnsi="Times New Roman"/>
          <w:i w:val="0"/>
        </w:rPr>
        <w:t>valuation</w:t>
      </w:r>
      <w:r>
        <w:rPr>
          <w:rFonts w:ascii="Times New Roman" w:hAnsi="Times New Roman"/>
          <w:i w:val="0"/>
        </w:rPr>
        <w:t xml:space="preserve"> </w:t>
      </w:r>
      <w:r w:rsidR="00E0176B">
        <w:rPr>
          <w:rFonts w:ascii="Times New Roman" w:hAnsi="Times New Roman"/>
          <w:i w:val="0"/>
        </w:rPr>
        <w:t>Assumptions</w:t>
      </w:r>
    </w:p>
    <w:p w14:paraId="63EE99A2" w14:textId="77777777" w:rsidR="00E0616A" w:rsidRDefault="00E0616A" w:rsidP="00E0616A">
      <w:pPr>
        <w:rPr>
          <w:rFonts w:ascii="Times New Roman" w:eastAsia="宋体" w:hAnsi="Times New Roman"/>
          <w:szCs w:val="20"/>
          <w:lang w:val="en-GB" w:eastAsia="zh-CN"/>
        </w:rPr>
      </w:pPr>
      <w:r>
        <w:rPr>
          <w:rFonts w:eastAsiaTheme="minorEastAsia" w:hint="eastAsia"/>
          <w:lang w:eastAsia="zh-CN"/>
        </w:rPr>
        <w:t>I</w:t>
      </w:r>
      <w:r>
        <w:rPr>
          <w:rFonts w:eastAsiaTheme="minorEastAsia"/>
          <w:lang w:eastAsia="zh-CN"/>
        </w:rPr>
        <w:t xml:space="preserve">n this section, some evaluation results on power consumption and latency are provided, we consider the </w:t>
      </w:r>
      <w:r>
        <w:rPr>
          <w:rFonts w:ascii="Times New Roman" w:eastAsia="宋体" w:hAnsi="Times New Roman"/>
          <w:szCs w:val="20"/>
          <w:lang w:val="en-GB" w:eastAsia="zh-CN"/>
        </w:rPr>
        <w:t>following assumptions and the</w:t>
      </w:r>
      <w:r w:rsidRPr="00B11404">
        <w:rPr>
          <w:rFonts w:ascii="Times New Roman" w:eastAsia="宋体" w:hAnsi="Times New Roman"/>
          <w:szCs w:val="20"/>
          <w:lang w:val="en-GB" w:eastAsia="zh-CN"/>
        </w:rPr>
        <w:t xml:space="preserve"> </w:t>
      </w:r>
      <w:r>
        <w:rPr>
          <w:rFonts w:ascii="Times New Roman" w:eastAsia="宋体" w:hAnsi="Times New Roman"/>
          <w:szCs w:val="20"/>
          <w:lang w:val="en-GB" w:eastAsia="zh-CN"/>
        </w:rPr>
        <w:t>power models.</w:t>
      </w:r>
    </w:p>
    <w:p w14:paraId="7EDB6A01" w14:textId="77777777" w:rsidR="00047FAC" w:rsidRPr="0011463C" w:rsidRDefault="00047FAC" w:rsidP="00047FAC">
      <w:pPr>
        <w:jc w:val="center"/>
        <w:rPr>
          <w:rFonts w:ascii="Times New Roman" w:eastAsiaTheme="minorEastAsia" w:hAnsi="Times New Roman"/>
          <w:b/>
          <w:lang w:eastAsia="zh-CN"/>
        </w:rPr>
      </w:pPr>
      <w:r w:rsidRPr="0011463C">
        <w:rPr>
          <w:rFonts w:ascii="Times New Roman" w:eastAsiaTheme="minorEastAsia" w:hAnsi="Times New Roman" w:hint="eastAsia"/>
          <w:b/>
          <w:lang w:eastAsia="zh-CN"/>
        </w:rPr>
        <w:t>T</w:t>
      </w:r>
      <w:r w:rsidRPr="0011463C">
        <w:rPr>
          <w:rFonts w:ascii="Times New Roman" w:eastAsiaTheme="minorEastAsia" w:hAnsi="Times New Roman"/>
          <w:b/>
          <w:lang w:eastAsia="zh-CN"/>
        </w:rPr>
        <w:t>able 1: UE Power Consumption Model</w:t>
      </w:r>
      <w:r>
        <w:rPr>
          <w:rFonts w:ascii="Times New Roman" w:eastAsiaTheme="minorEastAsia" w:hAnsi="Times New Roman"/>
          <w:b/>
          <w:lang w:eastAsia="zh-CN"/>
        </w:rPr>
        <w:t xml:space="preserve"> for Main Radio and LP-WUR</w:t>
      </w:r>
    </w:p>
    <w:tbl>
      <w:tblPr>
        <w:tblStyle w:val="af1"/>
        <w:tblW w:w="0" w:type="auto"/>
        <w:tblLook w:val="04A0" w:firstRow="1" w:lastRow="0" w:firstColumn="1" w:lastColumn="0" w:noHBand="0" w:noVBand="1"/>
      </w:tblPr>
      <w:tblGrid>
        <w:gridCol w:w="1415"/>
        <w:gridCol w:w="4770"/>
        <w:gridCol w:w="3446"/>
      </w:tblGrid>
      <w:tr w:rsidR="00047FAC" w:rsidRPr="002D7208" w14:paraId="0D01F7DC" w14:textId="77777777" w:rsidTr="00FC1751">
        <w:tc>
          <w:tcPr>
            <w:tcW w:w="9631" w:type="dxa"/>
            <w:gridSpan w:val="3"/>
            <w:shd w:val="clear" w:color="auto" w:fill="FFC000"/>
            <w:vAlign w:val="center"/>
          </w:tcPr>
          <w:p w14:paraId="427E9409" w14:textId="77777777" w:rsidR="00047FAC" w:rsidRPr="002D7208" w:rsidRDefault="00047FAC" w:rsidP="00FC1751">
            <w:pPr>
              <w:jc w:val="center"/>
              <w:rPr>
                <w:rFonts w:ascii="Times New Roman" w:hAnsi="Times New Roman"/>
                <w:b/>
                <w:bCs/>
                <w:sz w:val="18"/>
                <w:szCs w:val="18"/>
              </w:rPr>
            </w:pPr>
            <w:r w:rsidRPr="00E436C3">
              <w:rPr>
                <w:rFonts w:ascii="Times New Roman" w:eastAsiaTheme="minorEastAsia" w:hAnsi="Times New Roman"/>
                <w:b/>
                <w:bCs/>
                <w:szCs w:val="18"/>
                <w:lang w:eastAsia="zh-CN"/>
              </w:rPr>
              <w:t>Main Radio</w:t>
            </w:r>
          </w:p>
        </w:tc>
      </w:tr>
      <w:tr w:rsidR="00047FAC" w:rsidRPr="002D7208" w14:paraId="5D23BA3F" w14:textId="77777777" w:rsidTr="00FC1751">
        <w:tc>
          <w:tcPr>
            <w:tcW w:w="1415" w:type="dxa"/>
          </w:tcPr>
          <w:p w14:paraId="1F8E7D8E"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b/>
                <w:bCs/>
                <w:sz w:val="18"/>
                <w:szCs w:val="18"/>
              </w:rPr>
              <w:t xml:space="preserve">Power State </w:t>
            </w:r>
          </w:p>
        </w:tc>
        <w:tc>
          <w:tcPr>
            <w:tcW w:w="4770" w:type="dxa"/>
          </w:tcPr>
          <w:p w14:paraId="387360C4"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b/>
                <w:bCs/>
                <w:sz w:val="18"/>
                <w:szCs w:val="18"/>
              </w:rPr>
              <w:t xml:space="preserve">Characteristics </w:t>
            </w:r>
          </w:p>
        </w:tc>
        <w:tc>
          <w:tcPr>
            <w:tcW w:w="3446" w:type="dxa"/>
          </w:tcPr>
          <w:p w14:paraId="3D54112D" w14:textId="77777777" w:rsidR="00047FAC" w:rsidRPr="002D7208" w:rsidRDefault="00047FAC" w:rsidP="00FC1751">
            <w:pPr>
              <w:jc w:val="center"/>
              <w:rPr>
                <w:rFonts w:ascii="Times New Roman" w:hAnsi="Times New Roman"/>
                <w:highlight w:val="yellow"/>
                <w:lang w:eastAsia="x-none"/>
              </w:rPr>
            </w:pPr>
            <w:r w:rsidRPr="002D7208">
              <w:rPr>
                <w:rFonts w:ascii="Times New Roman" w:hAnsi="Times New Roman"/>
                <w:b/>
                <w:bCs/>
                <w:sz w:val="18"/>
                <w:szCs w:val="18"/>
              </w:rPr>
              <w:t>Relative Power</w:t>
            </w:r>
          </w:p>
        </w:tc>
      </w:tr>
      <w:tr w:rsidR="00047FAC" w:rsidRPr="002D7208" w14:paraId="0523C704" w14:textId="77777777" w:rsidTr="00FC1751">
        <w:tc>
          <w:tcPr>
            <w:tcW w:w="1415" w:type="dxa"/>
          </w:tcPr>
          <w:p w14:paraId="3EACE6FE" w14:textId="77777777" w:rsidR="00047FAC" w:rsidRPr="002D7208" w:rsidRDefault="00047FAC" w:rsidP="00FC1751">
            <w:pPr>
              <w:rPr>
                <w:rFonts w:ascii="Times New Roman" w:eastAsiaTheme="minorEastAsia" w:hAnsi="Times New Roman"/>
                <w:sz w:val="18"/>
                <w:szCs w:val="18"/>
                <w:lang w:eastAsia="zh-CN"/>
              </w:rPr>
            </w:pPr>
            <w:bookmarkStart w:id="2" w:name="OLE_LINK1"/>
            <w:bookmarkStart w:id="3" w:name="OLE_LINK2"/>
            <w:r w:rsidRPr="00C33725">
              <w:rPr>
                <w:rFonts w:ascii="Times New Roman" w:eastAsiaTheme="minorEastAsia" w:hAnsi="Times New Roman"/>
                <w:sz w:val="18"/>
                <w:szCs w:val="18"/>
                <w:lang w:eastAsia="zh-CN"/>
              </w:rPr>
              <w:t>Ultra-deep sleep</w:t>
            </w:r>
            <w:bookmarkEnd w:id="2"/>
            <w:bookmarkEnd w:id="3"/>
          </w:p>
        </w:tc>
        <w:tc>
          <w:tcPr>
            <w:tcW w:w="4770" w:type="dxa"/>
          </w:tcPr>
          <w:p w14:paraId="0A266B87" w14:textId="77777777" w:rsidR="00047FAC" w:rsidRPr="002D7208" w:rsidRDefault="00047FAC" w:rsidP="00FC1751">
            <w:pPr>
              <w:rPr>
                <w:rFonts w:ascii="Times New Roman" w:eastAsiaTheme="minorEastAsia" w:hAnsi="Times New Roman"/>
                <w:sz w:val="18"/>
                <w:szCs w:val="18"/>
                <w:lang w:eastAsia="zh-CN"/>
              </w:rPr>
            </w:pPr>
            <w:r w:rsidRPr="00574408">
              <w:rPr>
                <w:rFonts w:ascii="Times New Roman" w:eastAsiaTheme="minorEastAsia" w:hAnsi="Times New Roman"/>
                <w:sz w:val="18"/>
                <w:szCs w:val="18"/>
                <w:lang w:eastAsia="zh-CN"/>
              </w:rPr>
              <w:t>Power state for main radio of UEs with LP-WUS receiver</w:t>
            </w:r>
            <w:r>
              <w:rPr>
                <w:rFonts w:ascii="Times New Roman" w:eastAsiaTheme="minorEastAsia" w:hAnsi="Times New Roman"/>
                <w:sz w:val="18"/>
                <w:szCs w:val="18"/>
                <w:lang w:eastAsia="zh-CN"/>
              </w:rPr>
              <w:t>.</w:t>
            </w:r>
          </w:p>
        </w:tc>
        <w:tc>
          <w:tcPr>
            <w:tcW w:w="3446" w:type="dxa"/>
          </w:tcPr>
          <w:p w14:paraId="7EF7D7EE" w14:textId="5879EC2D" w:rsidR="00047FAC" w:rsidRPr="002D7208" w:rsidRDefault="00047FAC" w:rsidP="00FC1751">
            <w:pPr>
              <w:jc w:val="center"/>
              <w:rPr>
                <w:rFonts w:ascii="Times New Roman" w:eastAsiaTheme="minorEastAsia" w:hAnsi="Times New Roman"/>
                <w:sz w:val="18"/>
                <w:szCs w:val="18"/>
                <w:lang w:eastAsia="zh-CN"/>
              </w:rPr>
            </w:pPr>
            <w:r>
              <w:rPr>
                <w:rFonts w:ascii="Times New Roman" w:eastAsiaTheme="minorEastAsia" w:hAnsi="Times New Roman"/>
                <w:sz w:val="18"/>
                <w:szCs w:val="18"/>
                <w:lang w:eastAsia="zh-CN"/>
              </w:rPr>
              <w:t>0.015</w:t>
            </w:r>
          </w:p>
        </w:tc>
      </w:tr>
      <w:tr w:rsidR="00047FAC" w:rsidRPr="002D7208" w14:paraId="2BEB8955" w14:textId="77777777" w:rsidTr="00FC1751">
        <w:tc>
          <w:tcPr>
            <w:tcW w:w="1415" w:type="dxa"/>
          </w:tcPr>
          <w:p w14:paraId="48969A2D"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Deep Sleep </w:t>
            </w:r>
          </w:p>
        </w:tc>
        <w:tc>
          <w:tcPr>
            <w:tcW w:w="4770" w:type="dxa"/>
          </w:tcPr>
          <w:p w14:paraId="54A59341"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Time interval for the sleep should be larger than the total transition time entering and leaving this state. Accurate timing may not be maintained. </w:t>
            </w:r>
          </w:p>
        </w:tc>
        <w:tc>
          <w:tcPr>
            <w:tcW w:w="3446" w:type="dxa"/>
          </w:tcPr>
          <w:p w14:paraId="6F0EF575" w14:textId="77777777" w:rsidR="00047FAC" w:rsidRPr="002D7208" w:rsidRDefault="00047FAC" w:rsidP="00FC1751">
            <w:pPr>
              <w:jc w:val="center"/>
              <w:rPr>
                <w:rFonts w:ascii="Times New Roman" w:hAnsi="Times New Roman"/>
                <w:highlight w:val="yellow"/>
                <w:lang w:eastAsia="x-none"/>
              </w:rPr>
            </w:pPr>
            <w:r w:rsidRPr="002D7208">
              <w:rPr>
                <w:rFonts w:ascii="Times New Roman" w:hAnsi="Times New Roman"/>
                <w:sz w:val="18"/>
                <w:szCs w:val="18"/>
              </w:rPr>
              <w:t>1</w:t>
            </w:r>
          </w:p>
        </w:tc>
      </w:tr>
      <w:tr w:rsidR="00047FAC" w:rsidRPr="002D7208" w14:paraId="2E9BFA07" w14:textId="77777777" w:rsidTr="00FC1751">
        <w:tc>
          <w:tcPr>
            <w:tcW w:w="1415" w:type="dxa"/>
          </w:tcPr>
          <w:p w14:paraId="0600573A"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Light Sleep </w:t>
            </w:r>
          </w:p>
        </w:tc>
        <w:tc>
          <w:tcPr>
            <w:tcW w:w="4770" w:type="dxa"/>
          </w:tcPr>
          <w:p w14:paraId="561EFB46"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Time interval for the sleep should be larger than the total transition time entering and leaving this state. </w:t>
            </w:r>
          </w:p>
        </w:tc>
        <w:tc>
          <w:tcPr>
            <w:tcW w:w="3446" w:type="dxa"/>
          </w:tcPr>
          <w:p w14:paraId="7D9A96E6" w14:textId="77777777" w:rsidR="00047FAC" w:rsidRPr="002D7208" w:rsidRDefault="00047FAC" w:rsidP="00FC1751">
            <w:pPr>
              <w:jc w:val="center"/>
              <w:rPr>
                <w:rFonts w:ascii="Times New Roman" w:hAnsi="Times New Roman"/>
                <w:highlight w:val="yellow"/>
                <w:lang w:eastAsia="x-none"/>
              </w:rPr>
            </w:pPr>
            <w:r w:rsidRPr="002D7208">
              <w:rPr>
                <w:rFonts w:ascii="Times New Roman" w:hAnsi="Times New Roman"/>
                <w:sz w:val="18"/>
                <w:szCs w:val="18"/>
              </w:rPr>
              <w:t>20</w:t>
            </w:r>
          </w:p>
        </w:tc>
      </w:tr>
      <w:tr w:rsidR="00047FAC" w:rsidRPr="002D7208" w14:paraId="3098F41D" w14:textId="77777777" w:rsidTr="00FC1751">
        <w:tc>
          <w:tcPr>
            <w:tcW w:w="1415" w:type="dxa"/>
          </w:tcPr>
          <w:p w14:paraId="30D3BDC7"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Micro sleep </w:t>
            </w:r>
          </w:p>
        </w:tc>
        <w:tc>
          <w:tcPr>
            <w:tcW w:w="4770" w:type="dxa"/>
          </w:tcPr>
          <w:p w14:paraId="46244FF6"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Immediate transition is assumed for power saving study purpose from or to a non-sleep state </w:t>
            </w:r>
          </w:p>
        </w:tc>
        <w:tc>
          <w:tcPr>
            <w:tcW w:w="3446" w:type="dxa"/>
          </w:tcPr>
          <w:p w14:paraId="7A1C73F2" w14:textId="77777777" w:rsidR="00047FAC" w:rsidRPr="002D7208" w:rsidRDefault="00047FAC" w:rsidP="00FC1751">
            <w:pPr>
              <w:jc w:val="center"/>
              <w:rPr>
                <w:rFonts w:ascii="Times New Roman" w:hAnsi="Times New Roman"/>
                <w:highlight w:val="yellow"/>
                <w:lang w:eastAsia="x-none"/>
              </w:rPr>
            </w:pPr>
            <w:r w:rsidRPr="002D7208">
              <w:rPr>
                <w:rFonts w:ascii="Times New Roman" w:hAnsi="Times New Roman"/>
                <w:sz w:val="18"/>
                <w:szCs w:val="18"/>
              </w:rPr>
              <w:t>45</w:t>
            </w:r>
          </w:p>
        </w:tc>
      </w:tr>
      <w:tr w:rsidR="00047FAC" w:rsidRPr="002D7208" w14:paraId="30A2EDA7" w14:textId="77777777" w:rsidTr="00FC1751">
        <w:tc>
          <w:tcPr>
            <w:tcW w:w="1415" w:type="dxa"/>
          </w:tcPr>
          <w:p w14:paraId="76D9D745"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PDCCH-only </w:t>
            </w:r>
          </w:p>
        </w:tc>
        <w:tc>
          <w:tcPr>
            <w:tcW w:w="4770" w:type="dxa"/>
          </w:tcPr>
          <w:p w14:paraId="1E2470FF"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No PDSCH and same-slot scheduling; this includes time for PDCCH decoding and any micro-sleep within the slot. </w:t>
            </w:r>
          </w:p>
        </w:tc>
        <w:tc>
          <w:tcPr>
            <w:tcW w:w="3446" w:type="dxa"/>
          </w:tcPr>
          <w:p w14:paraId="770FB515" w14:textId="77777777" w:rsidR="00047FAC" w:rsidRPr="002D7208" w:rsidRDefault="00047FAC" w:rsidP="00FC1751">
            <w:pPr>
              <w:jc w:val="center"/>
              <w:rPr>
                <w:rFonts w:ascii="Times New Roman" w:hAnsi="Times New Roman"/>
                <w:highlight w:val="yellow"/>
                <w:lang w:eastAsia="x-none"/>
              </w:rPr>
            </w:pPr>
            <w:r w:rsidRPr="002D7208">
              <w:rPr>
                <w:rFonts w:ascii="Times New Roman" w:hAnsi="Times New Roman"/>
                <w:sz w:val="18"/>
                <w:szCs w:val="18"/>
              </w:rPr>
              <w:t>100</w:t>
            </w:r>
          </w:p>
        </w:tc>
      </w:tr>
      <w:tr w:rsidR="00047FAC" w:rsidRPr="002D7208" w14:paraId="7F1D6450" w14:textId="77777777" w:rsidTr="00FC1751">
        <w:tc>
          <w:tcPr>
            <w:tcW w:w="1415" w:type="dxa"/>
          </w:tcPr>
          <w:p w14:paraId="7583DF6E"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SSB or CSI-RS proc. </w:t>
            </w:r>
          </w:p>
        </w:tc>
        <w:tc>
          <w:tcPr>
            <w:tcW w:w="4770" w:type="dxa"/>
          </w:tcPr>
          <w:p w14:paraId="5F1F6EE7"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SSB can be used for fine time-frequency sync. and RSRP measurement of the serving/camping cell. TRS is the considered CSI-RS for sync. FFS the power scaling for processing other configurations of CSI-RS. </w:t>
            </w:r>
          </w:p>
        </w:tc>
        <w:tc>
          <w:tcPr>
            <w:tcW w:w="3446" w:type="dxa"/>
          </w:tcPr>
          <w:p w14:paraId="53EE7C24" w14:textId="77777777" w:rsidR="00047FAC" w:rsidRPr="002D7208" w:rsidRDefault="00047FAC" w:rsidP="00FC1751">
            <w:pPr>
              <w:jc w:val="center"/>
              <w:rPr>
                <w:rFonts w:ascii="Times New Roman" w:hAnsi="Times New Roman"/>
                <w:highlight w:val="yellow"/>
                <w:lang w:eastAsia="x-none"/>
              </w:rPr>
            </w:pPr>
            <w:r w:rsidRPr="002D7208">
              <w:rPr>
                <w:rFonts w:ascii="Times New Roman" w:hAnsi="Times New Roman"/>
                <w:sz w:val="18"/>
                <w:szCs w:val="18"/>
              </w:rPr>
              <w:t>100</w:t>
            </w:r>
          </w:p>
        </w:tc>
      </w:tr>
      <w:tr w:rsidR="00047FAC" w:rsidRPr="002D7208" w14:paraId="4086A189" w14:textId="77777777" w:rsidTr="00FC1751">
        <w:tc>
          <w:tcPr>
            <w:tcW w:w="1415" w:type="dxa"/>
          </w:tcPr>
          <w:p w14:paraId="259E5F34"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PDCCH + PDSCH </w:t>
            </w:r>
          </w:p>
        </w:tc>
        <w:tc>
          <w:tcPr>
            <w:tcW w:w="4770" w:type="dxa"/>
          </w:tcPr>
          <w:p w14:paraId="47B71765" w14:textId="77777777" w:rsidR="00047FAC" w:rsidRPr="002D7208" w:rsidRDefault="00047FAC" w:rsidP="00FC1751">
            <w:pPr>
              <w:rPr>
                <w:rFonts w:ascii="Times New Roman" w:hAnsi="Times New Roman"/>
                <w:highlight w:val="yellow"/>
                <w:lang w:eastAsia="x-none"/>
              </w:rPr>
            </w:pPr>
            <w:r w:rsidRPr="002D7208">
              <w:rPr>
                <w:rFonts w:ascii="Times New Roman" w:hAnsi="Times New Roman"/>
                <w:sz w:val="18"/>
                <w:szCs w:val="18"/>
              </w:rPr>
              <w:t xml:space="preserve">PDCCH + PDSCH. ACK/NACK in long PUCCH is modeled by UL power state. </w:t>
            </w:r>
          </w:p>
        </w:tc>
        <w:tc>
          <w:tcPr>
            <w:tcW w:w="3446" w:type="dxa"/>
          </w:tcPr>
          <w:p w14:paraId="56095ECC" w14:textId="77777777" w:rsidR="00047FAC" w:rsidRPr="002D7208" w:rsidRDefault="00047FAC" w:rsidP="00FC1751">
            <w:pPr>
              <w:jc w:val="center"/>
              <w:rPr>
                <w:rFonts w:ascii="Times New Roman" w:hAnsi="Times New Roman"/>
                <w:highlight w:val="yellow"/>
                <w:lang w:eastAsia="x-none"/>
              </w:rPr>
            </w:pPr>
            <w:r w:rsidRPr="002D7208">
              <w:rPr>
                <w:rFonts w:ascii="Times New Roman" w:hAnsi="Times New Roman"/>
                <w:sz w:val="18"/>
                <w:szCs w:val="18"/>
              </w:rPr>
              <w:t>300</w:t>
            </w:r>
          </w:p>
        </w:tc>
      </w:tr>
      <w:tr w:rsidR="00047FAC" w:rsidRPr="002D7208" w14:paraId="15C094ED" w14:textId="77777777" w:rsidTr="00FC1751">
        <w:tc>
          <w:tcPr>
            <w:tcW w:w="9631" w:type="dxa"/>
            <w:gridSpan w:val="3"/>
          </w:tcPr>
          <w:p w14:paraId="07EFCE0E" w14:textId="77777777" w:rsidR="00047FAC" w:rsidRPr="002D7208" w:rsidRDefault="00047FAC" w:rsidP="00FC1751">
            <w:pPr>
              <w:jc w:val="center"/>
              <w:rPr>
                <w:rFonts w:ascii="Times New Roman" w:eastAsiaTheme="minorEastAsia" w:hAnsi="Times New Roman"/>
                <w:b/>
                <w:highlight w:val="yellow"/>
                <w:lang w:eastAsia="zh-CN"/>
              </w:rPr>
            </w:pPr>
            <w:r w:rsidRPr="002D7208">
              <w:rPr>
                <w:rFonts w:ascii="Times New Roman" w:eastAsiaTheme="minorEastAsia" w:hAnsi="Times New Roman"/>
                <w:b/>
                <w:lang w:eastAsia="zh-CN"/>
              </w:rPr>
              <w:t>LP-WUR</w:t>
            </w:r>
          </w:p>
        </w:tc>
      </w:tr>
      <w:tr w:rsidR="00047FAC" w:rsidRPr="002D7208" w14:paraId="47A7D91A" w14:textId="77777777" w:rsidTr="00FC1751">
        <w:tc>
          <w:tcPr>
            <w:tcW w:w="1415" w:type="dxa"/>
          </w:tcPr>
          <w:p w14:paraId="181E1786" w14:textId="77777777" w:rsidR="00047FAC" w:rsidRPr="00744328" w:rsidRDefault="00047FAC" w:rsidP="00FC1751">
            <w:pPr>
              <w:rPr>
                <w:rFonts w:ascii="Times New Roman" w:eastAsiaTheme="minorEastAsia" w:hAnsi="Times New Roman"/>
                <w:sz w:val="18"/>
                <w:lang w:eastAsia="zh-CN"/>
              </w:rPr>
            </w:pPr>
            <w:r w:rsidRPr="002D7208">
              <w:rPr>
                <w:rFonts w:ascii="Times New Roman" w:hAnsi="Times New Roman"/>
                <w:b/>
                <w:bCs/>
                <w:sz w:val="18"/>
                <w:szCs w:val="18"/>
              </w:rPr>
              <w:lastRenderedPageBreak/>
              <w:t xml:space="preserve">Power State </w:t>
            </w:r>
          </w:p>
        </w:tc>
        <w:tc>
          <w:tcPr>
            <w:tcW w:w="4770" w:type="dxa"/>
          </w:tcPr>
          <w:p w14:paraId="557937D6" w14:textId="77777777" w:rsidR="00047FAC" w:rsidRPr="00744328" w:rsidRDefault="00047FAC" w:rsidP="00FC1751">
            <w:pPr>
              <w:spacing w:after="0" w:afterAutospacing="0"/>
              <w:rPr>
                <w:rFonts w:ascii="Times New Roman" w:eastAsiaTheme="minorEastAsia" w:hAnsi="Times New Roman"/>
                <w:sz w:val="18"/>
                <w:lang w:eastAsia="zh-CN"/>
              </w:rPr>
            </w:pPr>
            <w:r w:rsidRPr="002D7208">
              <w:rPr>
                <w:rFonts w:ascii="Times New Roman" w:hAnsi="Times New Roman"/>
                <w:b/>
                <w:bCs/>
                <w:sz w:val="18"/>
                <w:szCs w:val="18"/>
              </w:rPr>
              <w:t xml:space="preserve">Characteristics </w:t>
            </w:r>
          </w:p>
        </w:tc>
        <w:tc>
          <w:tcPr>
            <w:tcW w:w="3446" w:type="dxa"/>
          </w:tcPr>
          <w:p w14:paraId="265FE383" w14:textId="77777777" w:rsidR="00047FAC" w:rsidRPr="00744328" w:rsidRDefault="00047FAC" w:rsidP="00FC1751">
            <w:pPr>
              <w:jc w:val="center"/>
              <w:rPr>
                <w:rFonts w:ascii="Times New Roman" w:eastAsiaTheme="minorEastAsia" w:hAnsi="Times New Roman"/>
                <w:sz w:val="18"/>
                <w:lang w:eastAsia="zh-CN"/>
              </w:rPr>
            </w:pPr>
            <w:r w:rsidRPr="002D7208">
              <w:rPr>
                <w:rFonts w:ascii="Times New Roman" w:hAnsi="Times New Roman"/>
                <w:b/>
                <w:bCs/>
                <w:sz w:val="18"/>
                <w:szCs w:val="18"/>
              </w:rPr>
              <w:t>Relative Power</w:t>
            </w:r>
          </w:p>
        </w:tc>
      </w:tr>
      <w:tr w:rsidR="00047FAC" w:rsidRPr="002D7208" w14:paraId="475F21C8" w14:textId="77777777" w:rsidTr="00FC1751">
        <w:tc>
          <w:tcPr>
            <w:tcW w:w="1415" w:type="dxa"/>
          </w:tcPr>
          <w:p w14:paraId="0D40A359" w14:textId="77777777" w:rsidR="00047FAC" w:rsidRPr="00744328" w:rsidRDefault="00047FAC" w:rsidP="00FC1751">
            <w:pPr>
              <w:rPr>
                <w:rFonts w:ascii="Times New Roman" w:eastAsiaTheme="minorEastAsia" w:hAnsi="Times New Roman"/>
                <w:sz w:val="18"/>
                <w:lang w:eastAsia="zh-CN"/>
              </w:rPr>
            </w:pPr>
            <w:r w:rsidRPr="005375E5">
              <w:rPr>
                <w:rFonts w:ascii="Times New Roman" w:eastAsiaTheme="minorEastAsia" w:hAnsi="Times New Roman"/>
                <w:sz w:val="18"/>
                <w:lang w:eastAsia="zh-CN"/>
              </w:rPr>
              <w:t>LP-WUR ‘off’</w:t>
            </w:r>
          </w:p>
        </w:tc>
        <w:tc>
          <w:tcPr>
            <w:tcW w:w="4770" w:type="dxa"/>
          </w:tcPr>
          <w:p w14:paraId="03C74C33" w14:textId="77777777" w:rsidR="00047FAC" w:rsidRPr="00744328" w:rsidRDefault="00047FAC" w:rsidP="00FC1751">
            <w:pPr>
              <w:spacing w:after="0" w:afterAutospacing="0"/>
              <w:rPr>
                <w:rFonts w:ascii="Times New Roman" w:eastAsiaTheme="minorEastAsia" w:hAnsi="Times New Roman"/>
                <w:sz w:val="18"/>
                <w:lang w:eastAsia="zh-CN"/>
              </w:rPr>
            </w:pPr>
            <w:r w:rsidRPr="005375E5">
              <w:rPr>
                <w:rFonts w:ascii="Times New Roman" w:eastAsiaTheme="minorEastAsia" w:hAnsi="Times New Roman"/>
                <w:sz w:val="18"/>
                <w:lang w:eastAsia="zh-CN"/>
              </w:rPr>
              <w:t>The LP-WUR does not perform monitoring.</w:t>
            </w:r>
          </w:p>
        </w:tc>
        <w:tc>
          <w:tcPr>
            <w:tcW w:w="3446" w:type="dxa"/>
          </w:tcPr>
          <w:p w14:paraId="0FC30337" w14:textId="627FB3C3" w:rsidR="00047FAC" w:rsidRPr="00744328" w:rsidRDefault="00047FAC" w:rsidP="00FC1751">
            <w:pPr>
              <w:jc w:val="center"/>
              <w:rPr>
                <w:rFonts w:ascii="Times New Roman" w:eastAsiaTheme="minorEastAsia" w:hAnsi="Times New Roman"/>
                <w:sz w:val="18"/>
                <w:lang w:eastAsia="zh-CN"/>
              </w:rPr>
            </w:pPr>
            <w:r>
              <w:rPr>
                <w:rFonts w:ascii="Times New Roman" w:eastAsiaTheme="minorEastAsia" w:hAnsi="Times New Roman"/>
                <w:sz w:val="18"/>
                <w:lang w:eastAsia="zh-CN"/>
              </w:rPr>
              <w:t>0.001</w:t>
            </w:r>
          </w:p>
        </w:tc>
      </w:tr>
      <w:tr w:rsidR="00047FAC" w:rsidRPr="002D7208" w14:paraId="22CDA3F1" w14:textId="77777777" w:rsidTr="00FC1751">
        <w:tc>
          <w:tcPr>
            <w:tcW w:w="1415" w:type="dxa"/>
          </w:tcPr>
          <w:p w14:paraId="279FD677" w14:textId="77777777" w:rsidR="00047FAC" w:rsidRPr="00744328" w:rsidRDefault="00047FAC" w:rsidP="00FC1751">
            <w:pPr>
              <w:rPr>
                <w:rFonts w:ascii="Times New Roman" w:eastAsiaTheme="minorEastAsia" w:hAnsi="Times New Roman"/>
                <w:sz w:val="18"/>
                <w:lang w:eastAsia="zh-CN"/>
              </w:rPr>
            </w:pPr>
            <w:r w:rsidRPr="005375E5">
              <w:rPr>
                <w:rFonts w:ascii="Times New Roman" w:eastAsiaTheme="minorEastAsia" w:hAnsi="Times New Roman"/>
                <w:sz w:val="18"/>
                <w:lang w:eastAsia="zh-CN"/>
              </w:rPr>
              <w:t>LP-WUR ‘on’</w:t>
            </w:r>
          </w:p>
        </w:tc>
        <w:tc>
          <w:tcPr>
            <w:tcW w:w="4770" w:type="dxa"/>
          </w:tcPr>
          <w:p w14:paraId="39F360C8" w14:textId="77777777" w:rsidR="00047FAC" w:rsidRPr="00744328" w:rsidRDefault="00047FAC" w:rsidP="00FC1751">
            <w:pPr>
              <w:spacing w:after="0" w:afterAutospacing="0"/>
              <w:rPr>
                <w:rFonts w:ascii="Times New Roman" w:eastAsiaTheme="minorEastAsia" w:hAnsi="Times New Roman"/>
                <w:sz w:val="18"/>
                <w:lang w:eastAsia="zh-CN"/>
              </w:rPr>
            </w:pPr>
            <w:r w:rsidRPr="005375E5">
              <w:rPr>
                <w:rFonts w:ascii="Times New Roman" w:eastAsiaTheme="minorEastAsia" w:hAnsi="Times New Roman"/>
                <w:sz w:val="18"/>
                <w:lang w:eastAsia="zh-CN"/>
              </w:rPr>
              <w:t>The LP-WUR performs monitoring.</w:t>
            </w:r>
          </w:p>
        </w:tc>
        <w:tc>
          <w:tcPr>
            <w:tcW w:w="3446" w:type="dxa"/>
          </w:tcPr>
          <w:p w14:paraId="48D4B26C" w14:textId="7FC36876" w:rsidR="00047FAC" w:rsidRPr="00744328" w:rsidRDefault="00047FAC" w:rsidP="00FC1751">
            <w:pPr>
              <w:jc w:val="center"/>
              <w:rPr>
                <w:rFonts w:ascii="Times New Roman" w:eastAsiaTheme="minorEastAsia" w:hAnsi="Times New Roman"/>
                <w:sz w:val="18"/>
                <w:lang w:eastAsia="zh-CN"/>
              </w:rPr>
            </w:pPr>
            <w:r w:rsidRPr="000C0801">
              <w:rPr>
                <w:rFonts w:ascii="Times New Roman" w:eastAsiaTheme="minorEastAsia" w:hAnsi="Times New Roman"/>
                <w:sz w:val="18"/>
                <w:lang w:eastAsia="zh-CN"/>
              </w:rPr>
              <w:t>0.0</w:t>
            </w:r>
            <w:r>
              <w:rPr>
                <w:rFonts w:ascii="Times New Roman" w:eastAsiaTheme="minorEastAsia" w:hAnsi="Times New Roman"/>
                <w:sz w:val="18"/>
                <w:lang w:eastAsia="zh-CN"/>
              </w:rPr>
              <w:t>1</w:t>
            </w:r>
            <w:r w:rsidRPr="000C0801">
              <w:rPr>
                <w:rFonts w:ascii="Times New Roman" w:eastAsiaTheme="minorEastAsia" w:hAnsi="Times New Roman"/>
                <w:sz w:val="18"/>
                <w:lang w:eastAsia="zh-CN"/>
              </w:rPr>
              <w:t>/0.05/</w:t>
            </w:r>
            <w:r w:rsidR="001F616F">
              <w:rPr>
                <w:rFonts w:ascii="Times New Roman" w:eastAsiaTheme="minorEastAsia" w:hAnsi="Times New Roman"/>
                <w:sz w:val="18"/>
                <w:lang w:eastAsia="zh-CN"/>
              </w:rPr>
              <w:t>0.1/</w:t>
            </w:r>
            <w:r w:rsidRPr="000C0801">
              <w:rPr>
                <w:rFonts w:ascii="Times New Roman" w:eastAsiaTheme="minorEastAsia" w:hAnsi="Times New Roman"/>
                <w:sz w:val="18"/>
                <w:lang w:eastAsia="zh-CN"/>
              </w:rPr>
              <w:t>0.5</w:t>
            </w:r>
            <w:r w:rsidR="005152E1">
              <w:rPr>
                <w:rFonts w:ascii="Times New Roman" w:eastAsiaTheme="minorEastAsia" w:hAnsi="Times New Roman"/>
                <w:sz w:val="18"/>
                <w:lang w:eastAsia="zh-CN"/>
              </w:rPr>
              <w:t>/1/2/4</w:t>
            </w:r>
          </w:p>
        </w:tc>
      </w:tr>
    </w:tbl>
    <w:p w14:paraId="7D289FE0" w14:textId="77777777" w:rsidR="00047FAC" w:rsidRPr="002D7208" w:rsidRDefault="00047FAC" w:rsidP="004C06A5">
      <w:pPr>
        <w:spacing w:after="0" w:afterAutospacing="0"/>
        <w:jc w:val="center"/>
        <w:rPr>
          <w:rFonts w:ascii="Times New Roman" w:eastAsiaTheme="minorEastAsia" w:hAnsi="Times New Roman"/>
          <w:b/>
          <w:lang w:eastAsia="zh-CN"/>
        </w:rPr>
      </w:pPr>
      <w:r w:rsidRPr="002D7208">
        <w:rPr>
          <w:rFonts w:ascii="Times New Roman" w:eastAsiaTheme="minorEastAsia" w:hAnsi="Times New Roman"/>
          <w:b/>
          <w:lang w:eastAsia="zh-CN"/>
        </w:rPr>
        <w:t xml:space="preserve">Table </w:t>
      </w:r>
      <w:r>
        <w:rPr>
          <w:rFonts w:ascii="Times New Roman" w:eastAsiaTheme="minorEastAsia" w:hAnsi="Times New Roman"/>
          <w:b/>
          <w:lang w:eastAsia="zh-CN"/>
        </w:rPr>
        <w:t>2</w:t>
      </w:r>
      <w:r w:rsidRPr="002D7208">
        <w:rPr>
          <w:rFonts w:ascii="Times New Roman" w:eastAsiaTheme="minorEastAsia" w:hAnsi="Times New Roman"/>
          <w:b/>
          <w:lang w:eastAsia="zh-CN"/>
        </w:rPr>
        <w:t xml:space="preserve">: </w:t>
      </w:r>
      <w:r w:rsidRPr="002D7208">
        <w:rPr>
          <w:rFonts w:ascii="Times New Roman" w:hAnsi="Times New Roman"/>
          <w:b/>
        </w:rPr>
        <w:t xml:space="preserve">UE Power Consumption </w:t>
      </w:r>
      <w:r>
        <w:rPr>
          <w:rFonts w:ascii="Times New Roman" w:hAnsi="Times New Roman"/>
          <w:b/>
        </w:rPr>
        <w:t xml:space="preserve">for Main Radio </w:t>
      </w:r>
      <w:r w:rsidRPr="002D7208">
        <w:rPr>
          <w:rFonts w:ascii="Times New Roman" w:hAnsi="Times New Roman"/>
          <w:b/>
        </w:rPr>
        <w:t>during the state transition</w:t>
      </w:r>
    </w:p>
    <w:tbl>
      <w:tblPr>
        <w:tblStyle w:val="af1"/>
        <w:tblW w:w="0" w:type="auto"/>
        <w:tblLayout w:type="fixed"/>
        <w:tblLook w:val="04A0" w:firstRow="1" w:lastRow="0" w:firstColumn="1" w:lastColumn="0" w:noHBand="0" w:noVBand="1"/>
      </w:tblPr>
      <w:tblGrid>
        <w:gridCol w:w="3114"/>
        <w:gridCol w:w="3306"/>
        <w:gridCol w:w="3211"/>
      </w:tblGrid>
      <w:tr w:rsidR="00047FAC" w:rsidRPr="002D7208" w14:paraId="0FCCE8E8" w14:textId="77777777" w:rsidTr="00FC1751">
        <w:trPr>
          <w:trHeight w:val="187"/>
        </w:trPr>
        <w:tc>
          <w:tcPr>
            <w:tcW w:w="3114" w:type="dxa"/>
            <w:shd w:val="clear" w:color="auto" w:fill="FFC000"/>
          </w:tcPr>
          <w:p w14:paraId="1A8A4A04" w14:textId="77777777" w:rsidR="00047FAC" w:rsidRPr="007D285F"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Sleep type </w:t>
            </w:r>
          </w:p>
        </w:tc>
        <w:tc>
          <w:tcPr>
            <w:tcW w:w="3306" w:type="dxa"/>
            <w:shd w:val="clear" w:color="auto" w:fill="FFC000"/>
          </w:tcPr>
          <w:p w14:paraId="464635D2" w14:textId="77777777" w:rsidR="00047FAC" w:rsidRPr="007D285F"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Additional transition energy: </w:t>
            </w:r>
          </w:p>
          <w:p w14:paraId="0E8BA63D" w14:textId="77777777" w:rsidR="00047FAC" w:rsidRPr="007D285F"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(Relative power x ms) </w:t>
            </w:r>
          </w:p>
        </w:tc>
        <w:tc>
          <w:tcPr>
            <w:tcW w:w="3211" w:type="dxa"/>
            <w:shd w:val="clear" w:color="auto" w:fill="FFC000"/>
          </w:tcPr>
          <w:p w14:paraId="1E7529AF" w14:textId="77777777" w:rsidR="00047FAC" w:rsidRPr="007D285F"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Total transition time </w:t>
            </w:r>
          </w:p>
        </w:tc>
      </w:tr>
      <w:tr w:rsidR="00047FAC" w:rsidRPr="002D7208" w14:paraId="54CF9DDB" w14:textId="77777777" w:rsidTr="00FC1751">
        <w:trPr>
          <w:trHeight w:val="84"/>
        </w:trPr>
        <w:tc>
          <w:tcPr>
            <w:tcW w:w="3114" w:type="dxa"/>
          </w:tcPr>
          <w:p w14:paraId="430FC6F3"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eastAsiaTheme="minorEastAsia" w:hAnsi="Times New Roman"/>
                <w:sz w:val="18"/>
                <w:szCs w:val="18"/>
                <w:lang w:eastAsia="zh-CN"/>
              </w:rPr>
              <w:t>Ultra-deep sleep</w:t>
            </w:r>
          </w:p>
        </w:tc>
        <w:tc>
          <w:tcPr>
            <w:tcW w:w="3306" w:type="dxa"/>
          </w:tcPr>
          <w:p w14:paraId="4F503ABC" w14:textId="35A026BB" w:rsidR="00047FAC" w:rsidRPr="00B31757" w:rsidRDefault="00362859"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25</w:t>
            </w:r>
            <w:r w:rsidR="00047FAC" w:rsidRPr="00B31757">
              <w:rPr>
                <w:rFonts w:ascii="Times New Roman" w:eastAsiaTheme="minorEastAsia" w:hAnsi="Times New Roman"/>
                <w:color w:val="000000"/>
                <w:sz w:val="18"/>
                <w:szCs w:val="18"/>
                <w:lang w:eastAsia="zh-CN"/>
              </w:rPr>
              <w:t>000</w:t>
            </w:r>
            <w:r w:rsidR="00047FAC">
              <w:rPr>
                <w:rFonts w:ascii="Times New Roman" w:eastAsiaTheme="minorEastAsia" w:hAnsi="Times New Roman"/>
                <w:color w:val="000000"/>
                <w:sz w:val="18"/>
                <w:szCs w:val="18"/>
                <w:lang w:eastAsia="zh-CN"/>
              </w:rPr>
              <w:t>(1)</w:t>
            </w:r>
          </w:p>
        </w:tc>
        <w:tc>
          <w:tcPr>
            <w:tcW w:w="3211" w:type="dxa"/>
          </w:tcPr>
          <w:p w14:paraId="53EA0BB2" w14:textId="77777777" w:rsidR="00047FAC" w:rsidRPr="00B31757" w:rsidRDefault="00047FAC"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sidRPr="00B31757">
              <w:rPr>
                <w:rFonts w:ascii="Times New Roman" w:eastAsiaTheme="minorEastAsia" w:hAnsi="Times New Roman" w:hint="eastAsia"/>
                <w:color w:val="000000"/>
                <w:sz w:val="18"/>
                <w:szCs w:val="18"/>
                <w:lang w:eastAsia="zh-CN"/>
              </w:rPr>
              <w:t>[</w:t>
            </w:r>
            <w:r w:rsidRPr="00B31757">
              <w:rPr>
                <w:rFonts w:ascii="Times New Roman" w:eastAsiaTheme="minorEastAsia" w:hAnsi="Times New Roman"/>
                <w:color w:val="000000"/>
                <w:sz w:val="18"/>
                <w:szCs w:val="18"/>
                <w:lang w:eastAsia="zh-CN"/>
              </w:rPr>
              <w:t xml:space="preserve">400ms] </w:t>
            </w:r>
            <w:r>
              <w:rPr>
                <w:rFonts w:ascii="Times New Roman" w:eastAsiaTheme="minorEastAsia" w:hAnsi="Times New Roman"/>
                <w:color w:val="000000"/>
                <w:sz w:val="18"/>
                <w:szCs w:val="18"/>
                <w:lang w:eastAsia="zh-CN"/>
              </w:rPr>
              <w:t>(2)</w:t>
            </w:r>
          </w:p>
        </w:tc>
      </w:tr>
      <w:tr w:rsidR="00047FAC" w:rsidRPr="002D7208" w14:paraId="4F489EF0" w14:textId="77777777" w:rsidTr="00FC1751">
        <w:trPr>
          <w:trHeight w:val="84"/>
        </w:trPr>
        <w:tc>
          <w:tcPr>
            <w:tcW w:w="3114" w:type="dxa"/>
          </w:tcPr>
          <w:p w14:paraId="3BE7AD81"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Deep sleep </w:t>
            </w:r>
          </w:p>
        </w:tc>
        <w:tc>
          <w:tcPr>
            <w:tcW w:w="3306" w:type="dxa"/>
          </w:tcPr>
          <w:p w14:paraId="41F80AA0"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450 </w:t>
            </w:r>
          </w:p>
        </w:tc>
        <w:tc>
          <w:tcPr>
            <w:tcW w:w="3211" w:type="dxa"/>
          </w:tcPr>
          <w:p w14:paraId="63BC7104"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20 ms </w:t>
            </w:r>
          </w:p>
        </w:tc>
      </w:tr>
      <w:tr w:rsidR="00047FAC" w:rsidRPr="002D7208" w14:paraId="53FB4EEC" w14:textId="77777777" w:rsidTr="00FC1751">
        <w:trPr>
          <w:trHeight w:val="84"/>
        </w:trPr>
        <w:tc>
          <w:tcPr>
            <w:tcW w:w="3114" w:type="dxa"/>
          </w:tcPr>
          <w:p w14:paraId="30063A06"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Light sleep </w:t>
            </w:r>
          </w:p>
        </w:tc>
        <w:tc>
          <w:tcPr>
            <w:tcW w:w="3306" w:type="dxa"/>
          </w:tcPr>
          <w:p w14:paraId="79ECD40A"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100 </w:t>
            </w:r>
          </w:p>
        </w:tc>
        <w:tc>
          <w:tcPr>
            <w:tcW w:w="3211" w:type="dxa"/>
          </w:tcPr>
          <w:p w14:paraId="0D8F7800"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6 ms </w:t>
            </w:r>
          </w:p>
        </w:tc>
      </w:tr>
      <w:tr w:rsidR="00047FAC" w:rsidRPr="002D7208" w14:paraId="19049626" w14:textId="77777777" w:rsidTr="00FC1751">
        <w:trPr>
          <w:trHeight w:val="84"/>
        </w:trPr>
        <w:tc>
          <w:tcPr>
            <w:tcW w:w="3114" w:type="dxa"/>
          </w:tcPr>
          <w:p w14:paraId="6B0F930A"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Micro sleep </w:t>
            </w:r>
          </w:p>
        </w:tc>
        <w:tc>
          <w:tcPr>
            <w:tcW w:w="3306" w:type="dxa"/>
          </w:tcPr>
          <w:p w14:paraId="4F88E8A2"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0 </w:t>
            </w:r>
          </w:p>
        </w:tc>
        <w:tc>
          <w:tcPr>
            <w:tcW w:w="3211" w:type="dxa"/>
          </w:tcPr>
          <w:p w14:paraId="52516E62" w14:textId="77777777" w:rsidR="00047FAC" w:rsidRPr="00B31757"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0 ms*</w:t>
            </w:r>
          </w:p>
        </w:tc>
      </w:tr>
      <w:tr w:rsidR="00047FAC" w:rsidRPr="002D7208" w14:paraId="7345B9C1" w14:textId="77777777" w:rsidTr="00FC1751">
        <w:trPr>
          <w:trHeight w:val="39"/>
        </w:trPr>
        <w:tc>
          <w:tcPr>
            <w:tcW w:w="9631" w:type="dxa"/>
            <w:gridSpan w:val="3"/>
          </w:tcPr>
          <w:p w14:paraId="6000DC89" w14:textId="77777777" w:rsidR="00047FAC" w:rsidRPr="00B31757" w:rsidRDefault="00047FAC" w:rsidP="00FC1751">
            <w:pPr>
              <w:spacing w:after="0" w:afterAutospacing="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(1)</w:t>
            </w:r>
            <w:r w:rsidRPr="00B31757">
              <w:rPr>
                <w:rFonts w:ascii="Times New Roman" w:eastAsiaTheme="minorEastAsia" w:hAnsi="Times New Roman"/>
                <w:sz w:val="18"/>
                <w:szCs w:val="18"/>
                <w:lang w:eastAsia="zh-CN"/>
              </w:rPr>
              <w:t xml:space="preserve"> Ramp-down and ramp-up without sync/re-sync transition energy. </w:t>
            </w:r>
          </w:p>
          <w:p w14:paraId="44A208B1" w14:textId="114A7924" w:rsidR="00283253" w:rsidRDefault="00047FAC" w:rsidP="00FC1751">
            <w:pPr>
              <w:spacing w:after="0" w:afterAutospacing="0"/>
              <w:ind w:left="337" w:hanging="337"/>
              <w:rPr>
                <w:sz w:val="18"/>
                <w:szCs w:val="18"/>
              </w:rPr>
            </w:pPr>
            <w:r>
              <w:rPr>
                <w:rFonts w:eastAsia="Microsoft YaHei Light"/>
                <w:kern w:val="24"/>
                <w:sz w:val="18"/>
                <w:szCs w:val="18"/>
              </w:rPr>
              <w:t>(2)</w:t>
            </w:r>
            <w:r w:rsidRPr="00B31757">
              <w:rPr>
                <w:rFonts w:eastAsia="Microsoft YaHei Light"/>
                <w:kern w:val="24"/>
                <w:sz w:val="18"/>
                <w:szCs w:val="18"/>
              </w:rPr>
              <w:t xml:space="preserve"> </w:t>
            </w:r>
            <w:r w:rsidRPr="00B31757">
              <w:rPr>
                <w:sz w:val="18"/>
                <w:szCs w:val="18"/>
              </w:rPr>
              <w:t xml:space="preserve">The total time for main radio transition from ultra-deep sleep to active/micro sleep state is the </w:t>
            </w:r>
            <w:r w:rsidR="00283253">
              <w:rPr>
                <w:sz w:val="18"/>
                <w:szCs w:val="18"/>
              </w:rPr>
              <w:t xml:space="preserve">ramp-up time. </w:t>
            </w:r>
            <w:r w:rsidR="00283253" w:rsidRPr="00283253">
              <w:rPr>
                <w:sz w:val="18"/>
                <w:szCs w:val="18"/>
              </w:rPr>
              <w:t>Energy consumption for sync/re-sync is separately calculated.</w:t>
            </w:r>
          </w:p>
          <w:p w14:paraId="1449EE40" w14:textId="77777777" w:rsidR="00047FAC" w:rsidRPr="00B31757" w:rsidRDefault="00047FAC" w:rsidP="00FC1751">
            <w:pPr>
              <w:rPr>
                <w:rFonts w:ascii="Times New Roman" w:hAnsi="Times New Roman"/>
                <w:sz w:val="18"/>
                <w:szCs w:val="18"/>
                <w:lang w:eastAsia="x-none"/>
              </w:rPr>
            </w:pPr>
            <w:r w:rsidRPr="00B31757">
              <w:rPr>
                <w:rFonts w:ascii="Times New Roman" w:hAnsi="Times New Roman"/>
                <w:sz w:val="18"/>
                <w:szCs w:val="18"/>
                <w:lang w:eastAsia="x-none"/>
              </w:rPr>
              <w:t>* Immediate transition is assumed for power saving study purpose from or to a non-sleep state.</w:t>
            </w:r>
          </w:p>
        </w:tc>
      </w:tr>
    </w:tbl>
    <w:p w14:paraId="54F41D45" w14:textId="77777777" w:rsidR="00047FAC" w:rsidRPr="002D7208" w:rsidRDefault="00047FAC" w:rsidP="004C06A5">
      <w:pPr>
        <w:spacing w:before="240" w:after="0" w:afterAutospacing="0"/>
        <w:jc w:val="center"/>
        <w:rPr>
          <w:rFonts w:ascii="Times New Roman" w:eastAsiaTheme="minorEastAsia" w:hAnsi="Times New Roman"/>
          <w:b/>
          <w:lang w:eastAsia="zh-CN"/>
        </w:rPr>
      </w:pPr>
      <w:r w:rsidRPr="002D7208">
        <w:rPr>
          <w:rFonts w:ascii="Times New Roman" w:eastAsiaTheme="minorEastAsia" w:hAnsi="Times New Roman"/>
          <w:b/>
          <w:lang w:eastAsia="zh-CN"/>
        </w:rPr>
        <w:t xml:space="preserve">Table </w:t>
      </w:r>
      <w:r>
        <w:rPr>
          <w:rFonts w:ascii="Times New Roman" w:eastAsiaTheme="minorEastAsia" w:hAnsi="Times New Roman"/>
          <w:b/>
          <w:lang w:eastAsia="zh-CN"/>
        </w:rPr>
        <w:t>3</w:t>
      </w:r>
      <w:r w:rsidRPr="002D7208">
        <w:rPr>
          <w:rFonts w:ascii="Times New Roman" w:eastAsiaTheme="minorEastAsia" w:hAnsi="Times New Roman"/>
          <w:b/>
          <w:lang w:eastAsia="zh-CN"/>
        </w:rPr>
        <w:t xml:space="preserve">: </w:t>
      </w:r>
      <w:r w:rsidRPr="009929D8">
        <w:rPr>
          <w:rFonts w:ascii="Times New Roman" w:hAnsi="Times New Roman"/>
          <w:b/>
        </w:rPr>
        <w:t>Simulation assumptions</w:t>
      </w:r>
      <w:r>
        <w:rPr>
          <w:rFonts w:ascii="Times New Roman" w:hAnsi="Times New Roman"/>
          <w:b/>
        </w:rPr>
        <w:t xml:space="preserve"> (based TR 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4678"/>
      </w:tblGrid>
      <w:tr w:rsidR="00047FAC" w14:paraId="36E9A920" w14:textId="77777777" w:rsidTr="004C06A5">
        <w:trPr>
          <w:jc w:val="center"/>
        </w:trPr>
        <w:tc>
          <w:tcPr>
            <w:tcW w:w="3964" w:type="dxa"/>
            <w:gridSpan w:val="2"/>
            <w:shd w:val="clear" w:color="auto" w:fill="FFC000"/>
            <w:vAlign w:val="center"/>
          </w:tcPr>
          <w:p w14:paraId="3413B928" w14:textId="77777777" w:rsidR="00047FAC" w:rsidRPr="00F35600" w:rsidRDefault="00047FAC" w:rsidP="004C06A5">
            <w:pPr>
              <w:spacing w:line="280" w:lineRule="atLeast"/>
              <w:rPr>
                <w:b/>
              </w:rPr>
            </w:pPr>
            <w:r w:rsidRPr="00F35600">
              <w:rPr>
                <w:b/>
              </w:rPr>
              <w:t>Parameter</w:t>
            </w:r>
          </w:p>
        </w:tc>
        <w:tc>
          <w:tcPr>
            <w:tcW w:w="4678" w:type="dxa"/>
            <w:shd w:val="clear" w:color="auto" w:fill="FFC000"/>
            <w:vAlign w:val="center"/>
          </w:tcPr>
          <w:p w14:paraId="73B30C3E" w14:textId="77777777" w:rsidR="00047FAC" w:rsidRPr="00F35600" w:rsidRDefault="00047FAC" w:rsidP="004C06A5">
            <w:pPr>
              <w:spacing w:line="280" w:lineRule="atLeast"/>
              <w:rPr>
                <w:b/>
              </w:rPr>
            </w:pPr>
            <w:r w:rsidRPr="00F35600">
              <w:rPr>
                <w:rFonts w:hint="eastAsia"/>
                <w:b/>
              </w:rPr>
              <w:t>V</w:t>
            </w:r>
            <w:r w:rsidRPr="00F35600">
              <w:rPr>
                <w:b/>
              </w:rPr>
              <w:t>alues</w:t>
            </w:r>
          </w:p>
        </w:tc>
      </w:tr>
      <w:tr w:rsidR="00047FAC" w14:paraId="6E1D3D9C" w14:textId="77777777" w:rsidTr="004C06A5">
        <w:trPr>
          <w:trHeight w:val="331"/>
          <w:jc w:val="center"/>
        </w:trPr>
        <w:tc>
          <w:tcPr>
            <w:tcW w:w="3964" w:type="dxa"/>
            <w:gridSpan w:val="2"/>
            <w:shd w:val="clear" w:color="auto" w:fill="auto"/>
            <w:vAlign w:val="center"/>
          </w:tcPr>
          <w:p w14:paraId="3D09FB2E" w14:textId="77777777" w:rsidR="00047FAC" w:rsidRPr="004C06A5" w:rsidRDefault="00047FAC" w:rsidP="004C06A5">
            <w:pPr>
              <w:spacing w:after="0" w:afterAutospacing="0" w:line="280" w:lineRule="atLeast"/>
              <w:rPr>
                <w:rFonts w:eastAsia="Times New Roman"/>
              </w:rPr>
            </w:pPr>
            <w:r w:rsidRPr="004C06A5">
              <w:rPr>
                <w:rFonts w:eastAsia="Times New Roman"/>
              </w:rPr>
              <w:t>Frequency</w:t>
            </w:r>
          </w:p>
        </w:tc>
        <w:tc>
          <w:tcPr>
            <w:tcW w:w="4678" w:type="dxa"/>
            <w:shd w:val="clear" w:color="auto" w:fill="auto"/>
            <w:vAlign w:val="center"/>
          </w:tcPr>
          <w:p w14:paraId="42F5E349" w14:textId="77777777" w:rsidR="00047FAC" w:rsidRPr="004C06A5" w:rsidRDefault="00047FAC" w:rsidP="004C06A5">
            <w:pPr>
              <w:spacing w:after="0" w:afterAutospacing="0" w:line="280" w:lineRule="atLeast"/>
              <w:rPr>
                <w:rFonts w:eastAsia="Times New Roman"/>
              </w:rPr>
            </w:pPr>
            <w:r w:rsidRPr="004C06A5">
              <w:rPr>
                <w:rFonts w:eastAsia="Times New Roman"/>
              </w:rPr>
              <w:t>4GHz</w:t>
            </w:r>
          </w:p>
        </w:tc>
      </w:tr>
      <w:tr w:rsidR="00047FAC" w14:paraId="61BBB855" w14:textId="77777777" w:rsidTr="004C06A5">
        <w:trPr>
          <w:jc w:val="center"/>
        </w:trPr>
        <w:tc>
          <w:tcPr>
            <w:tcW w:w="3964" w:type="dxa"/>
            <w:gridSpan w:val="2"/>
            <w:shd w:val="clear" w:color="auto" w:fill="auto"/>
            <w:vAlign w:val="center"/>
          </w:tcPr>
          <w:p w14:paraId="72D17E8F" w14:textId="77777777" w:rsidR="00047FAC" w:rsidRPr="004C06A5" w:rsidRDefault="00047FAC" w:rsidP="004C06A5">
            <w:pPr>
              <w:spacing w:after="0" w:afterAutospacing="0" w:line="280" w:lineRule="atLeast"/>
              <w:rPr>
                <w:rFonts w:eastAsia="Times New Roman"/>
              </w:rPr>
            </w:pPr>
            <w:r w:rsidRPr="004C06A5">
              <w:rPr>
                <w:rFonts w:eastAsia="Times New Roman"/>
              </w:rPr>
              <w:t>Subcarrier spacing</w:t>
            </w:r>
          </w:p>
        </w:tc>
        <w:tc>
          <w:tcPr>
            <w:tcW w:w="4678" w:type="dxa"/>
            <w:shd w:val="clear" w:color="auto" w:fill="auto"/>
            <w:vAlign w:val="center"/>
          </w:tcPr>
          <w:p w14:paraId="69F11B93" w14:textId="26DA594D" w:rsidR="00047FAC" w:rsidRPr="004C06A5" w:rsidRDefault="00126906" w:rsidP="004C06A5">
            <w:pPr>
              <w:spacing w:after="0" w:afterAutospacing="0" w:line="280" w:lineRule="atLeast"/>
              <w:rPr>
                <w:rFonts w:eastAsia="Times New Roman"/>
              </w:rPr>
            </w:pPr>
            <w:r>
              <w:rPr>
                <w:rFonts w:eastAsia="Times New Roman"/>
              </w:rPr>
              <w:t>15</w:t>
            </w:r>
            <w:r w:rsidR="00047FAC" w:rsidRPr="004C06A5">
              <w:rPr>
                <w:rFonts w:eastAsia="Times New Roman"/>
              </w:rPr>
              <w:t xml:space="preserve"> kHz</w:t>
            </w:r>
          </w:p>
        </w:tc>
      </w:tr>
      <w:tr w:rsidR="00047FAC" w14:paraId="6FD3F2C8" w14:textId="77777777" w:rsidTr="004C06A5">
        <w:trPr>
          <w:jc w:val="center"/>
        </w:trPr>
        <w:tc>
          <w:tcPr>
            <w:tcW w:w="3964" w:type="dxa"/>
            <w:gridSpan w:val="2"/>
            <w:shd w:val="clear" w:color="auto" w:fill="auto"/>
            <w:vAlign w:val="center"/>
          </w:tcPr>
          <w:p w14:paraId="799B7E3A" w14:textId="77777777" w:rsidR="00047FAC" w:rsidRPr="004C06A5" w:rsidRDefault="00047FAC" w:rsidP="004C06A5">
            <w:pPr>
              <w:spacing w:after="0" w:afterAutospacing="0" w:line="280" w:lineRule="atLeast"/>
              <w:rPr>
                <w:rFonts w:eastAsia="Times New Roman"/>
              </w:rPr>
            </w:pPr>
            <w:r w:rsidRPr="004C06A5">
              <w:rPr>
                <w:rFonts w:eastAsia="Times New Roman"/>
              </w:rPr>
              <w:t>System bandwidth</w:t>
            </w:r>
          </w:p>
        </w:tc>
        <w:tc>
          <w:tcPr>
            <w:tcW w:w="4678" w:type="dxa"/>
            <w:shd w:val="clear" w:color="auto" w:fill="auto"/>
            <w:vAlign w:val="center"/>
          </w:tcPr>
          <w:p w14:paraId="5D465FBE" w14:textId="77777777" w:rsidR="00047FAC" w:rsidRPr="004C06A5" w:rsidRDefault="00047FAC" w:rsidP="004C06A5">
            <w:pPr>
              <w:spacing w:after="0" w:afterAutospacing="0" w:line="280" w:lineRule="atLeast"/>
              <w:rPr>
                <w:rFonts w:eastAsia="Times New Roman"/>
              </w:rPr>
            </w:pPr>
            <w:r w:rsidRPr="004C06A5">
              <w:rPr>
                <w:rFonts w:eastAsia="Times New Roman"/>
              </w:rPr>
              <w:t>100MHz</w:t>
            </w:r>
          </w:p>
        </w:tc>
      </w:tr>
      <w:tr w:rsidR="00047FAC" w14:paraId="1E9CFF30" w14:textId="77777777" w:rsidTr="004C06A5">
        <w:trPr>
          <w:jc w:val="center"/>
        </w:trPr>
        <w:tc>
          <w:tcPr>
            <w:tcW w:w="3964" w:type="dxa"/>
            <w:gridSpan w:val="2"/>
            <w:shd w:val="clear" w:color="auto" w:fill="auto"/>
            <w:vAlign w:val="center"/>
          </w:tcPr>
          <w:p w14:paraId="3115DF0A" w14:textId="77777777" w:rsidR="00047FAC" w:rsidRPr="004C06A5" w:rsidRDefault="00047FAC" w:rsidP="004C06A5">
            <w:pPr>
              <w:spacing w:after="0" w:afterAutospacing="0" w:line="280" w:lineRule="atLeast"/>
              <w:rPr>
                <w:rFonts w:eastAsia="Times New Roman"/>
              </w:rPr>
            </w:pPr>
            <w:r w:rsidRPr="004C06A5">
              <w:rPr>
                <w:rFonts w:eastAsia="Times New Roman" w:hint="eastAsia"/>
              </w:rPr>
              <w:t>Link</w:t>
            </w:r>
            <w:r w:rsidRPr="004C06A5">
              <w:rPr>
                <w:rFonts w:eastAsia="Times New Roman"/>
              </w:rPr>
              <w:t xml:space="preserve"> Adaptation (</w:t>
            </w:r>
            <w:r w:rsidRPr="004C06A5">
              <w:rPr>
                <w:rFonts w:eastAsia="Times New Roman" w:hint="eastAsia"/>
              </w:rPr>
              <w:t>MCS</w:t>
            </w:r>
            <w:r w:rsidRPr="004C06A5">
              <w:rPr>
                <w:rFonts w:eastAsia="Times New Roman"/>
              </w:rPr>
              <w:t xml:space="preserve"> select)</w:t>
            </w:r>
          </w:p>
        </w:tc>
        <w:tc>
          <w:tcPr>
            <w:tcW w:w="4678" w:type="dxa"/>
            <w:shd w:val="clear" w:color="auto" w:fill="auto"/>
            <w:vAlign w:val="center"/>
          </w:tcPr>
          <w:p w14:paraId="2F1A4A31" w14:textId="77777777" w:rsidR="00047FAC" w:rsidRPr="004C06A5" w:rsidRDefault="00047FAC" w:rsidP="004C06A5">
            <w:pPr>
              <w:spacing w:after="0" w:afterAutospacing="0" w:line="280" w:lineRule="atLeast"/>
              <w:rPr>
                <w:rFonts w:eastAsia="Times New Roman"/>
              </w:rPr>
            </w:pPr>
            <w:r w:rsidRPr="004C06A5">
              <w:rPr>
                <w:rFonts w:eastAsia="Times New Roman" w:hint="eastAsia"/>
              </w:rPr>
              <w:t>O</w:t>
            </w:r>
            <w:r w:rsidRPr="004C06A5">
              <w:rPr>
                <w:rFonts w:eastAsia="Times New Roman"/>
              </w:rPr>
              <w:t>ff</w:t>
            </w:r>
          </w:p>
        </w:tc>
      </w:tr>
      <w:tr w:rsidR="00047FAC" w14:paraId="02613674" w14:textId="77777777" w:rsidTr="004C06A5">
        <w:trPr>
          <w:jc w:val="center"/>
        </w:trPr>
        <w:tc>
          <w:tcPr>
            <w:tcW w:w="3964" w:type="dxa"/>
            <w:gridSpan w:val="2"/>
            <w:shd w:val="clear" w:color="auto" w:fill="auto"/>
            <w:vAlign w:val="center"/>
          </w:tcPr>
          <w:p w14:paraId="07F68F8F" w14:textId="77777777" w:rsidR="00047FAC" w:rsidRPr="004C06A5" w:rsidRDefault="00047FAC" w:rsidP="004C06A5">
            <w:pPr>
              <w:spacing w:after="0" w:afterAutospacing="0" w:line="280" w:lineRule="atLeast"/>
              <w:rPr>
                <w:rFonts w:eastAsia="Times New Roman"/>
              </w:rPr>
            </w:pPr>
            <w:r w:rsidRPr="004C06A5">
              <w:rPr>
                <w:rFonts w:eastAsia="Times New Roman" w:hint="eastAsia"/>
              </w:rPr>
              <w:t>Retransmission</w:t>
            </w:r>
          </w:p>
        </w:tc>
        <w:tc>
          <w:tcPr>
            <w:tcW w:w="4678" w:type="dxa"/>
            <w:shd w:val="clear" w:color="auto" w:fill="auto"/>
            <w:vAlign w:val="center"/>
          </w:tcPr>
          <w:p w14:paraId="18EE207E" w14:textId="77777777" w:rsidR="00047FAC" w:rsidRPr="004C06A5" w:rsidRDefault="00047FAC" w:rsidP="004C06A5">
            <w:pPr>
              <w:spacing w:after="0" w:afterAutospacing="0" w:line="280" w:lineRule="atLeast"/>
              <w:rPr>
                <w:rFonts w:eastAsia="Times New Roman"/>
              </w:rPr>
            </w:pPr>
            <w:r w:rsidRPr="004C06A5">
              <w:rPr>
                <w:rFonts w:eastAsia="Times New Roman" w:hint="eastAsia"/>
              </w:rPr>
              <w:t>Off</w:t>
            </w:r>
          </w:p>
        </w:tc>
      </w:tr>
      <w:tr w:rsidR="00047FAC" w14:paraId="5EE27FA5" w14:textId="77777777" w:rsidTr="004C06A5">
        <w:trPr>
          <w:jc w:val="center"/>
        </w:trPr>
        <w:tc>
          <w:tcPr>
            <w:tcW w:w="3964" w:type="dxa"/>
            <w:gridSpan w:val="2"/>
            <w:shd w:val="clear" w:color="auto" w:fill="auto"/>
            <w:vAlign w:val="center"/>
          </w:tcPr>
          <w:p w14:paraId="263C52EC" w14:textId="43A02EB9" w:rsidR="00047FAC" w:rsidRPr="004C06A5" w:rsidRDefault="00874AF3" w:rsidP="004C06A5">
            <w:pPr>
              <w:spacing w:after="0" w:afterAutospacing="0" w:line="280" w:lineRule="atLeast"/>
              <w:rPr>
                <w:rFonts w:eastAsia="Times New Roman"/>
              </w:rPr>
            </w:pPr>
            <w:r w:rsidRPr="004C06A5">
              <w:rPr>
                <w:rFonts w:eastAsia="Times New Roman"/>
              </w:rPr>
              <w:t>i-</w:t>
            </w:r>
            <w:r w:rsidR="00047FAC" w:rsidRPr="004C06A5">
              <w:rPr>
                <w:rFonts w:eastAsia="Times New Roman" w:hint="eastAsia"/>
              </w:rPr>
              <w:t>D</w:t>
            </w:r>
            <w:r w:rsidR="00047FAC" w:rsidRPr="004C06A5">
              <w:rPr>
                <w:rFonts w:eastAsia="Times New Roman"/>
              </w:rPr>
              <w:t xml:space="preserve">RX </w:t>
            </w:r>
            <w:r w:rsidR="00026552" w:rsidRPr="004C06A5">
              <w:rPr>
                <w:rFonts w:eastAsia="Times New Roman"/>
              </w:rPr>
              <w:t>c</w:t>
            </w:r>
            <w:r w:rsidR="00047FAC" w:rsidRPr="004C06A5">
              <w:rPr>
                <w:rFonts w:eastAsia="Times New Roman"/>
              </w:rPr>
              <w:t>ycle</w:t>
            </w:r>
            <w:r w:rsidR="00EA5CAE" w:rsidRPr="004C06A5">
              <w:rPr>
                <w:rFonts w:eastAsia="Times New Roman"/>
              </w:rPr>
              <w:t xml:space="preserve"> length</w:t>
            </w:r>
          </w:p>
        </w:tc>
        <w:tc>
          <w:tcPr>
            <w:tcW w:w="4678" w:type="dxa"/>
            <w:shd w:val="clear" w:color="auto" w:fill="auto"/>
            <w:vAlign w:val="center"/>
          </w:tcPr>
          <w:p w14:paraId="7345FC07" w14:textId="77777777" w:rsidR="00047FAC" w:rsidRPr="004C06A5" w:rsidRDefault="00047FAC" w:rsidP="004C06A5">
            <w:pPr>
              <w:spacing w:after="0" w:afterAutospacing="0" w:line="280" w:lineRule="atLeast"/>
              <w:rPr>
                <w:rFonts w:eastAsia="Times New Roman"/>
              </w:rPr>
            </w:pPr>
            <w:r w:rsidRPr="004C06A5">
              <w:rPr>
                <w:rFonts w:eastAsia="Times New Roman" w:hint="eastAsia"/>
              </w:rPr>
              <w:t>1</w:t>
            </w:r>
            <w:r w:rsidRPr="004C06A5">
              <w:rPr>
                <w:rFonts w:eastAsia="Times New Roman"/>
              </w:rPr>
              <w:t>.28(s)</w:t>
            </w:r>
          </w:p>
        </w:tc>
      </w:tr>
      <w:tr w:rsidR="00D1108E" w14:paraId="77291B5C" w14:textId="77777777" w:rsidTr="004C06A5">
        <w:trPr>
          <w:jc w:val="center"/>
        </w:trPr>
        <w:tc>
          <w:tcPr>
            <w:tcW w:w="3964" w:type="dxa"/>
            <w:gridSpan w:val="2"/>
            <w:shd w:val="clear" w:color="auto" w:fill="auto"/>
          </w:tcPr>
          <w:p w14:paraId="77CDB575" w14:textId="73B6F5E4" w:rsidR="00D1108E" w:rsidRDefault="00D1108E" w:rsidP="004C06A5">
            <w:pPr>
              <w:spacing w:after="0" w:afterAutospacing="0" w:line="280" w:lineRule="atLeast"/>
              <w:rPr>
                <w:rFonts w:eastAsia="Times New Roman"/>
              </w:rPr>
            </w:pPr>
            <w:r>
              <w:rPr>
                <w:rFonts w:eastAsia="Times New Roman"/>
              </w:rPr>
              <w:t>Number of POs in Paging Frame</w:t>
            </w:r>
          </w:p>
        </w:tc>
        <w:tc>
          <w:tcPr>
            <w:tcW w:w="4678" w:type="dxa"/>
            <w:shd w:val="clear" w:color="auto" w:fill="auto"/>
          </w:tcPr>
          <w:p w14:paraId="29B746F0" w14:textId="4D041002" w:rsidR="00D1108E" w:rsidRPr="004C06A5" w:rsidRDefault="00D1108E" w:rsidP="004C06A5">
            <w:pPr>
              <w:spacing w:after="0" w:afterAutospacing="0" w:line="280" w:lineRule="atLeast"/>
              <w:rPr>
                <w:rFonts w:eastAsia="Times New Roman"/>
              </w:rPr>
            </w:pPr>
            <w:r>
              <w:rPr>
                <w:rFonts w:eastAsia="Times New Roman"/>
              </w:rPr>
              <w:t>1</w:t>
            </w:r>
          </w:p>
        </w:tc>
      </w:tr>
      <w:tr w:rsidR="00D1108E" w14:paraId="63E96445" w14:textId="77777777" w:rsidTr="004C06A5">
        <w:trPr>
          <w:jc w:val="center"/>
        </w:trPr>
        <w:tc>
          <w:tcPr>
            <w:tcW w:w="3964" w:type="dxa"/>
            <w:gridSpan w:val="2"/>
            <w:shd w:val="clear" w:color="auto" w:fill="auto"/>
            <w:vAlign w:val="center"/>
          </w:tcPr>
          <w:p w14:paraId="4580D0D1" w14:textId="67D54705" w:rsidR="00D1108E" w:rsidRDefault="00E07346" w:rsidP="004C06A5">
            <w:pPr>
              <w:spacing w:after="0" w:afterAutospacing="0" w:line="280" w:lineRule="atLeast"/>
              <w:rPr>
                <w:rFonts w:eastAsia="Times New Roman"/>
              </w:rPr>
            </w:pPr>
            <w:r>
              <w:rPr>
                <w:rFonts w:eastAsia="Times New Roman"/>
              </w:rPr>
              <w:t>Number of SSB before PO / PEI</w:t>
            </w:r>
          </w:p>
        </w:tc>
        <w:tc>
          <w:tcPr>
            <w:tcW w:w="4678" w:type="dxa"/>
            <w:shd w:val="clear" w:color="auto" w:fill="auto"/>
            <w:vAlign w:val="center"/>
          </w:tcPr>
          <w:p w14:paraId="79D7B937" w14:textId="38DCC651" w:rsidR="00D1108E" w:rsidRPr="00E07346" w:rsidRDefault="00E07346" w:rsidP="004C06A5">
            <w:pPr>
              <w:spacing w:after="0" w:afterAutospacing="0" w:line="240" w:lineRule="atLeast"/>
              <w:rPr>
                <w:rFonts w:eastAsia="Times New Roman"/>
              </w:rPr>
            </w:pPr>
            <w:r>
              <w:rPr>
                <w:rFonts w:eastAsia="Times New Roman"/>
              </w:rPr>
              <w:t>1, 2</w:t>
            </w:r>
            <w:r w:rsidR="00897E13">
              <w:rPr>
                <w:rFonts w:eastAsia="Times New Roman"/>
              </w:rPr>
              <w:t>,</w:t>
            </w:r>
            <w:r>
              <w:rPr>
                <w:rFonts w:eastAsia="Times New Roman"/>
              </w:rPr>
              <w:t xml:space="preserve">  3, (used for e.g., AGC adjustment, T/F tracking, serving cell and intra-F measurement)</w:t>
            </w:r>
          </w:p>
        </w:tc>
      </w:tr>
      <w:tr w:rsidR="00D1108E" w14:paraId="3E861923" w14:textId="77777777" w:rsidTr="004C06A5">
        <w:trPr>
          <w:jc w:val="center"/>
        </w:trPr>
        <w:tc>
          <w:tcPr>
            <w:tcW w:w="3964" w:type="dxa"/>
            <w:gridSpan w:val="2"/>
            <w:shd w:val="clear" w:color="auto" w:fill="auto"/>
            <w:vAlign w:val="center"/>
          </w:tcPr>
          <w:p w14:paraId="3F23DB2B" w14:textId="59EFBC24" w:rsidR="00D1108E" w:rsidRDefault="008B0042" w:rsidP="004C06A5">
            <w:pPr>
              <w:spacing w:after="0" w:afterAutospacing="0" w:line="280" w:lineRule="atLeast"/>
              <w:rPr>
                <w:rFonts w:eastAsia="Times New Roman"/>
              </w:rPr>
            </w:pPr>
            <w:r w:rsidRPr="00070A66">
              <w:rPr>
                <w:rFonts w:hint="eastAsia"/>
                <w:lang w:eastAsia="zh-CN"/>
              </w:rPr>
              <w:t>N</w:t>
            </w:r>
            <w:r w:rsidRPr="00070A66">
              <w:rPr>
                <w:lang w:eastAsia="zh-CN"/>
              </w:rPr>
              <w:t>umber of SSBs for sync/re-sync for MR</w:t>
            </w:r>
          </w:p>
        </w:tc>
        <w:tc>
          <w:tcPr>
            <w:tcW w:w="4678" w:type="dxa"/>
            <w:shd w:val="clear" w:color="auto" w:fill="auto"/>
            <w:vAlign w:val="center"/>
          </w:tcPr>
          <w:p w14:paraId="5D9BD6A3" w14:textId="0DCF077A" w:rsidR="00D1108E" w:rsidRPr="004C06A5" w:rsidRDefault="00BB2535" w:rsidP="004C06A5">
            <w:pPr>
              <w:spacing w:after="0" w:afterAutospacing="0" w:line="280" w:lineRule="atLeast"/>
              <w:rPr>
                <w:rFonts w:eastAsia="Times New Roman"/>
              </w:rPr>
            </w:pPr>
            <w:r>
              <w:rPr>
                <w:rFonts w:eastAsia="Times New Roman"/>
              </w:rPr>
              <w:t>2/4/6</w:t>
            </w:r>
          </w:p>
        </w:tc>
      </w:tr>
      <w:tr w:rsidR="004C06A5" w14:paraId="2FDCDA98" w14:textId="77777777" w:rsidTr="004C06A5">
        <w:trPr>
          <w:jc w:val="center"/>
        </w:trPr>
        <w:tc>
          <w:tcPr>
            <w:tcW w:w="3964" w:type="dxa"/>
            <w:gridSpan w:val="2"/>
            <w:shd w:val="clear" w:color="auto" w:fill="auto"/>
            <w:vAlign w:val="center"/>
          </w:tcPr>
          <w:p w14:paraId="7709ADA2" w14:textId="10513E23" w:rsidR="004C06A5" w:rsidRDefault="004C06A5" w:rsidP="004C06A5">
            <w:pPr>
              <w:spacing w:after="0" w:afterAutospacing="0" w:line="280" w:lineRule="atLeast"/>
              <w:rPr>
                <w:rFonts w:eastAsia="Times New Roman"/>
              </w:rPr>
            </w:pPr>
            <w:r>
              <w:rPr>
                <w:rFonts w:eastAsia="Times New Roman"/>
              </w:rPr>
              <w:t>LP-WUS monitoring</w:t>
            </w:r>
          </w:p>
        </w:tc>
        <w:tc>
          <w:tcPr>
            <w:tcW w:w="4678" w:type="dxa"/>
            <w:shd w:val="clear" w:color="auto" w:fill="auto"/>
            <w:vAlign w:val="center"/>
          </w:tcPr>
          <w:p w14:paraId="61C10104" w14:textId="65C0F518" w:rsidR="004C06A5" w:rsidRDefault="004C06A5" w:rsidP="004C06A5">
            <w:pPr>
              <w:spacing w:after="0" w:afterAutospacing="0" w:line="280" w:lineRule="atLeast"/>
              <w:rPr>
                <w:rFonts w:eastAsia="Times New Roman"/>
              </w:rPr>
            </w:pPr>
            <w:r>
              <w:rPr>
                <w:rFonts w:eastAsia="Times New Roman"/>
              </w:rPr>
              <w:t>Option1: Continuously monitoring</w:t>
            </w:r>
          </w:p>
          <w:p w14:paraId="4957296B" w14:textId="48C3ADEC" w:rsidR="004C06A5" w:rsidRPr="004C06A5" w:rsidRDefault="004C06A5" w:rsidP="004C06A5">
            <w:pPr>
              <w:spacing w:after="0" w:afterAutospacing="0" w:line="280" w:lineRule="atLeast"/>
              <w:rPr>
                <w:rFonts w:eastAsia="Times New Roman"/>
              </w:rPr>
            </w:pPr>
            <w:r>
              <w:rPr>
                <w:rFonts w:eastAsia="Times New Roman"/>
              </w:rPr>
              <w:t>Option2: Discontinuously monitoring,</w:t>
            </w:r>
            <w:r w:rsidR="00F81F9B">
              <w:rPr>
                <w:rFonts w:eastAsia="Times New Roman"/>
              </w:rPr>
              <w:t xml:space="preserve"> </w:t>
            </w:r>
            <w:r w:rsidR="009F43BF" w:rsidRPr="009F43BF">
              <w:rPr>
                <w:rFonts w:eastAsia="Times New Roman"/>
              </w:rPr>
              <w:t>with [</w:t>
            </w:r>
            <w:r w:rsidR="007160B6">
              <w:rPr>
                <w:rFonts w:eastAsia="Times New Roman"/>
                <w:color w:val="FF0000"/>
              </w:rPr>
              <w:t>64</w:t>
            </w:r>
            <w:r w:rsidR="009F43BF" w:rsidRPr="009F43BF">
              <w:rPr>
                <w:rFonts w:eastAsia="Times New Roman"/>
              </w:rPr>
              <w:t>] ms as the period for complete an on-and-off cycle, and [</w:t>
            </w:r>
            <w:r w:rsidR="007160B6">
              <w:rPr>
                <w:rFonts w:eastAsia="Times New Roman"/>
                <w:color w:val="FF0000"/>
              </w:rPr>
              <w:t>64</w:t>
            </w:r>
            <w:r w:rsidR="009F43BF" w:rsidRPr="009F43BF">
              <w:rPr>
                <w:rFonts w:eastAsia="Times New Roman"/>
              </w:rPr>
              <w:t>] ms as the active time for monitoring LP-WUS every cycle.</w:t>
            </w:r>
            <w:r w:rsidR="00F53161">
              <w:rPr>
                <w:rFonts w:eastAsia="Times New Roman"/>
              </w:rPr>
              <w:t xml:space="preserve"> And r</w:t>
            </w:r>
            <w:r w:rsidR="00F53161" w:rsidRPr="00F53161">
              <w:rPr>
                <w:rFonts w:eastAsia="Times New Roman"/>
              </w:rPr>
              <w:t>amp-up time</w:t>
            </w:r>
            <w:r w:rsidR="00F53161">
              <w:rPr>
                <w:rFonts w:eastAsia="Times New Roman"/>
              </w:rPr>
              <w:t xml:space="preserve"> is 1</w:t>
            </w:r>
            <w:r w:rsidR="00AD5E88">
              <w:rPr>
                <w:rFonts w:eastAsia="Times New Roman"/>
              </w:rPr>
              <w:t>0</w:t>
            </w:r>
            <w:r w:rsidR="00F53161">
              <w:rPr>
                <w:rFonts w:eastAsia="Times New Roman"/>
              </w:rPr>
              <w:t>ms.</w:t>
            </w:r>
          </w:p>
        </w:tc>
      </w:tr>
      <w:tr w:rsidR="00A66CB5" w14:paraId="72A3AE2D" w14:textId="77777777" w:rsidTr="00A66CB5">
        <w:trPr>
          <w:jc w:val="center"/>
        </w:trPr>
        <w:tc>
          <w:tcPr>
            <w:tcW w:w="1129" w:type="dxa"/>
            <w:vMerge w:val="restart"/>
            <w:shd w:val="clear" w:color="auto" w:fill="auto"/>
            <w:vAlign w:val="center"/>
          </w:tcPr>
          <w:p w14:paraId="6030E5C3" w14:textId="6B034DC0" w:rsidR="00A66CB5" w:rsidRDefault="00A66CB5" w:rsidP="00A66CB5">
            <w:pPr>
              <w:spacing w:after="0" w:afterAutospacing="0" w:line="280" w:lineRule="atLeast"/>
              <w:rPr>
                <w:rFonts w:eastAsiaTheme="minorEastAsia"/>
                <w:lang w:eastAsia="zh-CN"/>
              </w:rPr>
            </w:pPr>
            <w:r>
              <w:rPr>
                <w:rFonts w:eastAsiaTheme="minorEastAsia" w:hint="eastAsia"/>
                <w:lang w:eastAsia="zh-CN"/>
              </w:rPr>
              <w:t>T</w:t>
            </w:r>
            <w:r>
              <w:rPr>
                <w:rFonts w:eastAsiaTheme="minorEastAsia"/>
                <w:lang w:eastAsia="zh-CN"/>
              </w:rPr>
              <w:t>raffic model</w:t>
            </w:r>
          </w:p>
        </w:tc>
        <w:tc>
          <w:tcPr>
            <w:tcW w:w="2835" w:type="dxa"/>
            <w:shd w:val="clear" w:color="auto" w:fill="auto"/>
            <w:vAlign w:val="center"/>
          </w:tcPr>
          <w:p w14:paraId="1995425E" w14:textId="0254ABDE" w:rsidR="00A66CB5" w:rsidRDefault="00A66CB5" w:rsidP="00A66CB5">
            <w:pPr>
              <w:spacing w:after="0" w:afterAutospacing="0" w:line="280" w:lineRule="atLeast"/>
              <w:rPr>
                <w:rFonts w:eastAsiaTheme="minorEastAsia"/>
                <w:lang w:eastAsia="zh-CN"/>
              </w:rPr>
            </w:pPr>
            <w:r w:rsidRPr="00070A66">
              <w:rPr>
                <w:rFonts w:eastAsia="Times New Roman"/>
                <w:lang w:eastAsia="x-none"/>
              </w:rPr>
              <w:t>Y</w:t>
            </w:r>
          </w:p>
        </w:tc>
        <w:tc>
          <w:tcPr>
            <w:tcW w:w="4678" w:type="dxa"/>
            <w:shd w:val="clear" w:color="auto" w:fill="auto"/>
            <w:vAlign w:val="center"/>
          </w:tcPr>
          <w:p w14:paraId="0E1FBD09" w14:textId="62611E33" w:rsidR="00A66CB5" w:rsidRPr="008707AA" w:rsidRDefault="00A66CB5" w:rsidP="00A66CB5">
            <w:pPr>
              <w:spacing w:after="0" w:afterAutospacing="0" w:line="280" w:lineRule="atLeast"/>
              <w:rPr>
                <w:rFonts w:eastAsiaTheme="minorEastAsia"/>
                <w:lang w:eastAsia="zh-CN"/>
              </w:rPr>
            </w:pPr>
            <w:r>
              <w:rPr>
                <w:rFonts w:eastAsiaTheme="minorEastAsia" w:hint="eastAsia"/>
                <w:lang w:eastAsia="zh-CN"/>
              </w:rPr>
              <w:t>1</w:t>
            </w:r>
            <w:r>
              <w:rPr>
                <w:rFonts w:eastAsiaTheme="minorEastAsia"/>
                <w:lang w:eastAsia="zh-CN"/>
              </w:rPr>
              <w:t>.28s</w:t>
            </w:r>
          </w:p>
        </w:tc>
      </w:tr>
      <w:tr w:rsidR="00A66CB5" w14:paraId="3229658F" w14:textId="77777777" w:rsidTr="00A66CB5">
        <w:trPr>
          <w:jc w:val="center"/>
        </w:trPr>
        <w:tc>
          <w:tcPr>
            <w:tcW w:w="1129" w:type="dxa"/>
            <w:vMerge/>
            <w:shd w:val="clear" w:color="auto" w:fill="auto"/>
            <w:vAlign w:val="center"/>
          </w:tcPr>
          <w:p w14:paraId="64DA4832" w14:textId="7588D025" w:rsidR="00A66CB5" w:rsidRDefault="00A66CB5" w:rsidP="00A66CB5">
            <w:pPr>
              <w:spacing w:after="0" w:afterAutospacing="0" w:line="280" w:lineRule="atLeast"/>
              <w:rPr>
                <w:rFonts w:eastAsiaTheme="minorEastAsia"/>
                <w:lang w:eastAsia="zh-CN"/>
              </w:rPr>
            </w:pPr>
          </w:p>
        </w:tc>
        <w:tc>
          <w:tcPr>
            <w:tcW w:w="2835" w:type="dxa"/>
            <w:shd w:val="clear" w:color="auto" w:fill="auto"/>
            <w:vAlign w:val="center"/>
          </w:tcPr>
          <w:p w14:paraId="6CB13BB8" w14:textId="05521721" w:rsidR="00A66CB5" w:rsidRDefault="00A66CB5" w:rsidP="00A66CB5">
            <w:pPr>
              <w:spacing w:after="0" w:afterAutospacing="0" w:line="280" w:lineRule="atLeast"/>
              <w:rPr>
                <w:rFonts w:eastAsiaTheme="minorEastAsia"/>
                <w:lang w:eastAsia="zh-CN"/>
              </w:rPr>
            </w:pPr>
            <w:r w:rsidRPr="00AB129F">
              <w:rPr>
                <w:rFonts w:eastAsia="Times New Roman"/>
              </w:rPr>
              <w:t>Per UE paging rate</w:t>
            </w:r>
            <w:r w:rsidRPr="00070A66">
              <w:rPr>
                <w:rFonts w:eastAsia="Times New Roman"/>
                <w:lang w:eastAsia="x-none"/>
              </w:rPr>
              <w:t xml:space="preserve"> R</w:t>
            </w:r>
            <w:r w:rsidRPr="00070A66">
              <w:rPr>
                <w:rFonts w:eastAsia="Times New Roman"/>
                <w:vertAlign w:val="subscript"/>
                <w:lang w:eastAsia="x-none"/>
              </w:rPr>
              <w:t>E</w:t>
            </w:r>
          </w:p>
        </w:tc>
        <w:tc>
          <w:tcPr>
            <w:tcW w:w="4678" w:type="dxa"/>
            <w:shd w:val="clear" w:color="auto" w:fill="auto"/>
            <w:vAlign w:val="center"/>
          </w:tcPr>
          <w:p w14:paraId="664CFA40" w14:textId="73CA86F0" w:rsidR="00A66CB5" w:rsidRPr="00AB129F" w:rsidRDefault="00A66CB5" w:rsidP="00A66CB5">
            <w:pPr>
              <w:spacing w:after="0" w:afterAutospacing="0" w:line="280" w:lineRule="atLeast"/>
              <w:rPr>
                <w:rFonts w:eastAsia="Times New Roman"/>
              </w:rPr>
            </w:pPr>
            <w:r w:rsidRPr="00070A66">
              <w:rPr>
                <w:rFonts w:eastAsia="Times New Roman"/>
                <w:lang w:eastAsia="x-none"/>
              </w:rPr>
              <w:t>1%</w:t>
            </w:r>
            <w:r w:rsidR="004B6A5A">
              <w:rPr>
                <w:rFonts w:eastAsia="Times New Roman"/>
                <w:lang w:eastAsia="x-none"/>
              </w:rPr>
              <w:t xml:space="preserve"> </w:t>
            </w:r>
            <w:r w:rsidRPr="00AB129F">
              <w:rPr>
                <w:rFonts w:eastAsia="Times New Roman"/>
              </w:rPr>
              <w:t>within duration Y</w:t>
            </w:r>
          </w:p>
        </w:tc>
      </w:tr>
      <w:tr w:rsidR="00A66CB5" w14:paraId="117C9827" w14:textId="77777777" w:rsidTr="00A66CB5">
        <w:trPr>
          <w:jc w:val="center"/>
        </w:trPr>
        <w:tc>
          <w:tcPr>
            <w:tcW w:w="1129" w:type="dxa"/>
            <w:vMerge/>
            <w:shd w:val="clear" w:color="auto" w:fill="auto"/>
            <w:vAlign w:val="center"/>
          </w:tcPr>
          <w:p w14:paraId="0F139960" w14:textId="1CA601B9" w:rsidR="00A66CB5" w:rsidRDefault="00A66CB5" w:rsidP="00A66CB5">
            <w:pPr>
              <w:spacing w:after="0" w:afterAutospacing="0" w:line="280" w:lineRule="atLeast"/>
              <w:rPr>
                <w:rFonts w:eastAsiaTheme="minorEastAsia"/>
                <w:lang w:eastAsia="zh-CN"/>
              </w:rPr>
            </w:pPr>
          </w:p>
        </w:tc>
        <w:tc>
          <w:tcPr>
            <w:tcW w:w="2835" w:type="dxa"/>
            <w:shd w:val="clear" w:color="auto" w:fill="auto"/>
            <w:vAlign w:val="center"/>
          </w:tcPr>
          <w:p w14:paraId="5A7AA065" w14:textId="394DF84D" w:rsidR="00A66CB5" w:rsidRDefault="00A66CB5" w:rsidP="00A66CB5">
            <w:pPr>
              <w:spacing w:after="0" w:afterAutospacing="0" w:line="280" w:lineRule="atLeast"/>
              <w:rPr>
                <w:rFonts w:eastAsiaTheme="minorEastAsia"/>
                <w:lang w:eastAsia="zh-CN"/>
              </w:rPr>
            </w:pPr>
            <w:r w:rsidRPr="00070A66">
              <w:rPr>
                <w:rFonts w:eastAsia="Times New Roman"/>
                <w:lang w:eastAsia="x-none"/>
              </w:rPr>
              <w:t xml:space="preserve">The mean arrival time </w:t>
            </w:r>
            <w:r>
              <w:rPr>
                <w:rFonts w:eastAsia="Times New Roman"/>
                <w:lang w:eastAsia="x-none"/>
              </w:rPr>
              <w:t>P</w:t>
            </w:r>
          </w:p>
        </w:tc>
        <w:tc>
          <w:tcPr>
            <w:tcW w:w="4678" w:type="dxa"/>
            <w:shd w:val="clear" w:color="auto" w:fill="auto"/>
            <w:vAlign w:val="center"/>
          </w:tcPr>
          <w:p w14:paraId="2D683316" w14:textId="739C750B" w:rsidR="00A66CB5" w:rsidRPr="00AB129F" w:rsidRDefault="00A66CB5" w:rsidP="00A66CB5">
            <w:pPr>
              <w:spacing w:after="0" w:afterAutospacing="0" w:line="280" w:lineRule="atLeast"/>
              <w:rPr>
                <w:rFonts w:eastAsia="Times New Roman"/>
              </w:rPr>
            </w:pPr>
            <w:r w:rsidRPr="00070A66">
              <w:rPr>
                <w:rFonts w:eastAsia="Times New Roman"/>
                <w:lang w:eastAsia="x-none"/>
              </w:rPr>
              <w:t>P = Y/R</w:t>
            </w:r>
            <w:r w:rsidRPr="00070A66">
              <w:rPr>
                <w:rFonts w:eastAsia="Times New Roman"/>
                <w:vertAlign w:val="subscript"/>
                <w:lang w:eastAsia="x-none"/>
              </w:rPr>
              <w:t>E</w:t>
            </w:r>
            <w:r w:rsidR="001C1530">
              <w:rPr>
                <w:rFonts w:eastAsia="Times New Roman"/>
                <w:vertAlign w:val="subscript"/>
                <w:lang w:eastAsia="x-none"/>
              </w:rPr>
              <w:t xml:space="preserve"> </w:t>
            </w:r>
            <w:r w:rsidR="001C1530" w:rsidRPr="001C1530">
              <w:rPr>
                <w:rFonts w:eastAsia="Times New Roman"/>
                <w:lang w:eastAsia="x-none"/>
              </w:rPr>
              <w:t>= 128s</w:t>
            </w:r>
          </w:p>
        </w:tc>
      </w:tr>
      <w:tr w:rsidR="00572801" w14:paraId="420F08B6" w14:textId="77777777" w:rsidTr="00A66CB5">
        <w:trPr>
          <w:jc w:val="center"/>
        </w:trPr>
        <w:tc>
          <w:tcPr>
            <w:tcW w:w="1129" w:type="dxa"/>
            <w:vMerge/>
            <w:shd w:val="clear" w:color="auto" w:fill="auto"/>
            <w:vAlign w:val="center"/>
          </w:tcPr>
          <w:p w14:paraId="78E95612" w14:textId="77777777" w:rsidR="00572801" w:rsidRDefault="00572801" w:rsidP="00572801">
            <w:pPr>
              <w:spacing w:after="0" w:afterAutospacing="0" w:line="280" w:lineRule="atLeast"/>
              <w:rPr>
                <w:rFonts w:eastAsiaTheme="minorEastAsia"/>
                <w:lang w:eastAsia="zh-CN"/>
              </w:rPr>
            </w:pPr>
          </w:p>
        </w:tc>
        <w:tc>
          <w:tcPr>
            <w:tcW w:w="2835" w:type="dxa"/>
            <w:shd w:val="clear" w:color="auto" w:fill="auto"/>
            <w:vAlign w:val="center"/>
          </w:tcPr>
          <w:p w14:paraId="2A97E3C8" w14:textId="33C2C6B6" w:rsidR="00572801" w:rsidRPr="00070A66" w:rsidRDefault="00572801" w:rsidP="00572801">
            <w:pPr>
              <w:spacing w:after="0" w:afterAutospacing="0" w:line="280" w:lineRule="atLeast"/>
              <w:rPr>
                <w:rFonts w:eastAsia="Times New Roman"/>
                <w:lang w:eastAsia="x-none"/>
              </w:rPr>
            </w:pPr>
            <w:r w:rsidRPr="00DF4B43">
              <w:rPr>
                <w:rFonts w:eastAsiaTheme="minorEastAsia"/>
                <w:lang w:eastAsia="zh-CN"/>
              </w:rPr>
              <w:t>The number of UEs in the group</w:t>
            </w:r>
          </w:p>
        </w:tc>
        <w:tc>
          <w:tcPr>
            <w:tcW w:w="4678" w:type="dxa"/>
            <w:shd w:val="clear" w:color="auto" w:fill="auto"/>
            <w:vAlign w:val="center"/>
          </w:tcPr>
          <w:p w14:paraId="200A3139" w14:textId="1E5B0471" w:rsidR="00572801" w:rsidRPr="00070A66" w:rsidRDefault="00DC7C32" w:rsidP="00572801">
            <w:pPr>
              <w:spacing w:after="0" w:afterAutospacing="0" w:line="280" w:lineRule="atLeast"/>
              <w:rPr>
                <w:rFonts w:eastAsia="Times New Roman"/>
                <w:lang w:eastAsia="x-none"/>
              </w:rPr>
            </w:pPr>
            <w:r>
              <w:rPr>
                <w:rFonts w:eastAsiaTheme="minorEastAsia"/>
                <w:lang w:eastAsia="zh-CN"/>
              </w:rPr>
              <w:t>10</w:t>
            </w:r>
          </w:p>
        </w:tc>
      </w:tr>
      <w:tr w:rsidR="00572801" w14:paraId="5B1A4ECC" w14:textId="77777777" w:rsidTr="00A66CB5">
        <w:trPr>
          <w:jc w:val="center"/>
        </w:trPr>
        <w:tc>
          <w:tcPr>
            <w:tcW w:w="1129" w:type="dxa"/>
            <w:vMerge/>
            <w:shd w:val="clear" w:color="auto" w:fill="auto"/>
            <w:vAlign w:val="center"/>
          </w:tcPr>
          <w:p w14:paraId="26C095E5" w14:textId="77777777" w:rsidR="00572801" w:rsidRDefault="00572801" w:rsidP="00572801">
            <w:pPr>
              <w:spacing w:after="0" w:afterAutospacing="0" w:line="280" w:lineRule="atLeast"/>
              <w:rPr>
                <w:rFonts w:eastAsiaTheme="minorEastAsia"/>
                <w:lang w:eastAsia="zh-CN"/>
              </w:rPr>
            </w:pPr>
          </w:p>
        </w:tc>
        <w:tc>
          <w:tcPr>
            <w:tcW w:w="2835" w:type="dxa"/>
            <w:shd w:val="clear" w:color="auto" w:fill="auto"/>
            <w:vAlign w:val="center"/>
          </w:tcPr>
          <w:p w14:paraId="4543339B" w14:textId="1E3288A4" w:rsidR="00572801" w:rsidRPr="00572801" w:rsidRDefault="00572801" w:rsidP="00572801">
            <w:pPr>
              <w:spacing w:after="0" w:afterAutospacing="0" w:line="280" w:lineRule="atLeast"/>
              <w:rPr>
                <w:rFonts w:eastAsia="Times New Roman"/>
                <w:lang w:eastAsia="x-none"/>
              </w:rPr>
            </w:pPr>
            <w:r w:rsidRPr="00572801">
              <w:rPr>
                <w:rFonts w:eastAsia="Times New Roman"/>
                <w:lang w:eastAsia="x-none"/>
              </w:rPr>
              <w:t xml:space="preserve">Per group paging probability </w:t>
            </w:r>
            <w:r w:rsidRPr="00572801">
              <w:rPr>
                <w:rFonts w:eastAsia="Malgun Gothic"/>
                <w:lang w:eastAsia="zh-CN"/>
              </w:rPr>
              <w:t>R</w:t>
            </w:r>
            <w:r w:rsidRPr="00572801">
              <w:rPr>
                <w:rFonts w:eastAsia="Malgun Gothic"/>
                <w:vertAlign w:val="subscript"/>
                <w:lang w:eastAsia="zh-CN"/>
              </w:rPr>
              <w:t>G</w:t>
            </w:r>
          </w:p>
        </w:tc>
        <w:tc>
          <w:tcPr>
            <w:tcW w:w="4678" w:type="dxa"/>
            <w:shd w:val="clear" w:color="auto" w:fill="auto"/>
            <w:vAlign w:val="center"/>
          </w:tcPr>
          <w:p w14:paraId="3E1F8ABD" w14:textId="00211625" w:rsidR="00572801" w:rsidRPr="008D59B9" w:rsidRDefault="008D59B9" w:rsidP="00572801">
            <w:pPr>
              <w:spacing w:after="0" w:afterAutospacing="0" w:line="280" w:lineRule="atLeast"/>
              <w:rPr>
                <w:rFonts w:eastAsia="Times New Roman"/>
                <w:lang w:eastAsia="x-none"/>
              </w:rPr>
            </w:pPr>
            <w:r w:rsidRPr="008D59B9">
              <w:rPr>
                <w:rFonts w:eastAsia="Malgun Gothic"/>
                <w:lang w:eastAsia="zh-CN"/>
              </w:rPr>
              <w:t>R</w:t>
            </w:r>
            <w:r w:rsidRPr="008D59B9">
              <w:rPr>
                <w:rFonts w:eastAsia="Malgun Gothic"/>
                <w:vertAlign w:val="subscript"/>
                <w:lang w:eastAsia="zh-CN"/>
              </w:rPr>
              <w:t>G</w:t>
            </w:r>
            <w:r w:rsidRPr="008D59B9">
              <w:rPr>
                <w:rFonts w:eastAsia="Malgun Gothic"/>
                <w:lang w:eastAsia="zh-CN"/>
              </w:rPr>
              <w:t xml:space="preserve"> = 1 – (1 – R</w:t>
            </w:r>
            <w:r w:rsidRPr="008D59B9">
              <w:rPr>
                <w:rFonts w:eastAsia="Malgun Gothic" w:hint="eastAsia"/>
                <w:vertAlign w:val="subscript"/>
                <w:lang w:eastAsia="zh-CN"/>
              </w:rPr>
              <w:t>E</w:t>
            </w:r>
            <w:r w:rsidRPr="008D59B9">
              <w:rPr>
                <w:rFonts w:eastAsia="Malgun Gothic"/>
                <w:lang w:eastAsia="zh-CN"/>
              </w:rPr>
              <w:t>)</w:t>
            </w:r>
            <w:r w:rsidRPr="008D59B9">
              <w:rPr>
                <w:rFonts w:eastAsia="Malgun Gothic"/>
                <w:vertAlign w:val="superscript"/>
                <w:lang w:eastAsia="zh-CN"/>
              </w:rPr>
              <w:t>N</w:t>
            </w:r>
            <w:r w:rsidR="00205C86" w:rsidRPr="00205C86">
              <w:rPr>
                <w:rFonts w:eastAsia="Malgun Gothic"/>
                <w:lang w:eastAsia="zh-CN"/>
              </w:rPr>
              <w:t>=</w:t>
            </w:r>
            <w:r w:rsidR="0042142B">
              <w:rPr>
                <w:rFonts w:eastAsia="Malgun Gothic"/>
                <w:lang w:eastAsia="zh-CN"/>
              </w:rPr>
              <w:t>9.56%</w:t>
            </w:r>
          </w:p>
        </w:tc>
      </w:tr>
      <w:tr w:rsidR="00572801" w14:paraId="0B22AF3C" w14:textId="77777777" w:rsidTr="004C06A5">
        <w:trPr>
          <w:jc w:val="center"/>
        </w:trPr>
        <w:tc>
          <w:tcPr>
            <w:tcW w:w="3964" w:type="dxa"/>
            <w:gridSpan w:val="2"/>
            <w:shd w:val="clear" w:color="auto" w:fill="auto"/>
            <w:vAlign w:val="center"/>
          </w:tcPr>
          <w:p w14:paraId="75AE0704" w14:textId="77777777" w:rsidR="00572801" w:rsidRPr="004E7E17" w:rsidRDefault="00572801" w:rsidP="00572801">
            <w:pPr>
              <w:spacing w:after="0" w:afterAutospacing="0" w:line="280" w:lineRule="atLeast"/>
              <w:rPr>
                <w:rFonts w:eastAsia="Times New Roman"/>
              </w:rPr>
            </w:pPr>
            <w:r w:rsidRPr="004E7E17">
              <w:rPr>
                <w:rFonts w:eastAsia="Times New Roman"/>
              </w:rPr>
              <w:t>LP-</w:t>
            </w:r>
            <w:r w:rsidRPr="004E7E17">
              <w:rPr>
                <w:rFonts w:eastAsia="Times New Roman" w:hint="eastAsia"/>
              </w:rPr>
              <w:t>W</w:t>
            </w:r>
            <w:r w:rsidRPr="004E7E17">
              <w:rPr>
                <w:rFonts w:eastAsia="Times New Roman"/>
              </w:rPr>
              <w:t>US duration</w:t>
            </w:r>
          </w:p>
        </w:tc>
        <w:tc>
          <w:tcPr>
            <w:tcW w:w="4678" w:type="dxa"/>
            <w:shd w:val="clear" w:color="auto" w:fill="auto"/>
            <w:vAlign w:val="center"/>
          </w:tcPr>
          <w:p w14:paraId="3050142C" w14:textId="77777777" w:rsidR="00572801" w:rsidRPr="004C06A5" w:rsidRDefault="00572801" w:rsidP="00572801">
            <w:pPr>
              <w:spacing w:after="0" w:afterAutospacing="0" w:line="280" w:lineRule="atLeast"/>
              <w:rPr>
                <w:rFonts w:eastAsia="Times New Roman"/>
              </w:rPr>
            </w:pPr>
            <w:r w:rsidRPr="004C06A5">
              <w:rPr>
                <w:rFonts w:eastAsia="Times New Roman" w:hint="eastAsia"/>
              </w:rPr>
              <w:t>1</w:t>
            </w:r>
            <w:r w:rsidRPr="004C06A5">
              <w:rPr>
                <w:rFonts w:eastAsia="Times New Roman"/>
              </w:rPr>
              <w:t>ms</w:t>
            </w:r>
          </w:p>
        </w:tc>
      </w:tr>
      <w:tr w:rsidR="00572801" w14:paraId="4A950EE1" w14:textId="77777777" w:rsidTr="004C06A5">
        <w:trPr>
          <w:jc w:val="center"/>
        </w:trPr>
        <w:tc>
          <w:tcPr>
            <w:tcW w:w="3964" w:type="dxa"/>
            <w:gridSpan w:val="2"/>
            <w:shd w:val="clear" w:color="auto" w:fill="auto"/>
            <w:vAlign w:val="center"/>
          </w:tcPr>
          <w:p w14:paraId="4CA93CB4" w14:textId="77777777" w:rsidR="00572801" w:rsidRPr="004E7E17" w:rsidRDefault="00572801" w:rsidP="00572801">
            <w:pPr>
              <w:spacing w:after="0" w:afterAutospacing="0" w:line="280" w:lineRule="atLeast"/>
              <w:rPr>
                <w:rFonts w:eastAsia="Times New Roman"/>
              </w:rPr>
            </w:pPr>
            <w:r w:rsidRPr="004E7E17">
              <w:rPr>
                <w:rFonts w:eastAsia="Times New Roman"/>
              </w:rPr>
              <w:t>LP-</w:t>
            </w:r>
            <w:r w:rsidRPr="004E7E17">
              <w:rPr>
                <w:rFonts w:eastAsia="Times New Roman" w:hint="eastAsia"/>
              </w:rPr>
              <w:t>W</w:t>
            </w:r>
            <w:r w:rsidRPr="004E7E17">
              <w:rPr>
                <w:rFonts w:eastAsia="Times New Roman"/>
              </w:rPr>
              <w:t>US monitoring duty cycle</w:t>
            </w:r>
          </w:p>
        </w:tc>
        <w:tc>
          <w:tcPr>
            <w:tcW w:w="4678" w:type="dxa"/>
            <w:shd w:val="clear" w:color="auto" w:fill="auto"/>
            <w:vAlign w:val="center"/>
          </w:tcPr>
          <w:p w14:paraId="138AB02B" w14:textId="77777777" w:rsidR="00572801" w:rsidRPr="004C06A5" w:rsidRDefault="00572801" w:rsidP="00572801">
            <w:pPr>
              <w:spacing w:after="0" w:afterAutospacing="0" w:line="280" w:lineRule="atLeast"/>
              <w:rPr>
                <w:rFonts w:eastAsia="Times New Roman"/>
              </w:rPr>
            </w:pPr>
            <w:r w:rsidRPr="004C06A5">
              <w:rPr>
                <w:rFonts w:eastAsia="Times New Roman"/>
              </w:rPr>
              <w:t>128ms</w:t>
            </w:r>
          </w:p>
        </w:tc>
      </w:tr>
      <w:tr w:rsidR="00572801" w14:paraId="75BB052B" w14:textId="77777777" w:rsidTr="004C06A5">
        <w:trPr>
          <w:jc w:val="center"/>
        </w:trPr>
        <w:tc>
          <w:tcPr>
            <w:tcW w:w="3964" w:type="dxa"/>
            <w:gridSpan w:val="2"/>
            <w:shd w:val="clear" w:color="auto" w:fill="auto"/>
            <w:vAlign w:val="center"/>
          </w:tcPr>
          <w:p w14:paraId="4B7012BC" w14:textId="7BD79963" w:rsidR="00572801" w:rsidRPr="004E7E17" w:rsidRDefault="00572801" w:rsidP="00572801">
            <w:pPr>
              <w:spacing w:after="0" w:afterAutospacing="0" w:line="280" w:lineRule="atLeast"/>
              <w:rPr>
                <w:rFonts w:eastAsia="Times New Roman"/>
              </w:rPr>
            </w:pPr>
            <w:r w:rsidRPr="004E7E17">
              <w:rPr>
                <w:rFonts w:eastAsia="Times New Roman"/>
              </w:rPr>
              <w:t>The miss-detection rate (MDR) of LP-WUS</w:t>
            </w:r>
          </w:p>
        </w:tc>
        <w:tc>
          <w:tcPr>
            <w:tcW w:w="4678" w:type="dxa"/>
            <w:shd w:val="clear" w:color="auto" w:fill="auto"/>
            <w:vAlign w:val="center"/>
          </w:tcPr>
          <w:p w14:paraId="258B8D5E" w14:textId="525F9B7A" w:rsidR="00572801" w:rsidRPr="004C06A5" w:rsidRDefault="00572801" w:rsidP="00572801">
            <w:pPr>
              <w:spacing w:after="0" w:afterAutospacing="0" w:line="280" w:lineRule="atLeast"/>
              <w:rPr>
                <w:rFonts w:eastAsia="Times New Roman"/>
              </w:rPr>
            </w:pPr>
            <w:r w:rsidRPr="004C06A5">
              <w:rPr>
                <w:rFonts w:eastAsia="Times New Roman" w:hint="eastAsia"/>
              </w:rPr>
              <w:t>1</w:t>
            </w:r>
            <w:r w:rsidRPr="004C06A5">
              <w:rPr>
                <w:rFonts w:eastAsia="Times New Roman"/>
              </w:rPr>
              <w:t>%</w:t>
            </w:r>
          </w:p>
        </w:tc>
      </w:tr>
      <w:tr w:rsidR="00572801" w14:paraId="05D02D34" w14:textId="77777777" w:rsidTr="004C06A5">
        <w:trPr>
          <w:jc w:val="center"/>
        </w:trPr>
        <w:tc>
          <w:tcPr>
            <w:tcW w:w="3964" w:type="dxa"/>
            <w:gridSpan w:val="2"/>
            <w:shd w:val="clear" w:color="auto" w:fill="auto"/>
            <w:vAlign w:val="center"/>
          </w:tcPr>
          <w:p w14:paraId="5B1AF32A" w14:textId="5EFD145E" w:rsidR="00572801" w:rsidRPr="004E7E17" w:rsidRDefault="00572801" w:rsidP="00572801">
            <w:pPr>
              <w:spacing w:after="0" w:afterAutospacing="0" w:line="280" w:lineRule="atLeast"/>
              <w:rPr>
                <w:rFonts w:eastAsia="Times New Roman"/>
              </w:rPr>
            </w:pPr>
            <w:r w:rsidRPr="004E7E17">
              <w:rPr>
                <w:rFonts w:eastAsia="Times New Roman"/>
              </w:rPr>
              <w:t>The false-alarm rate (FAR) of LP-WUS</w:t>
            </w:r>
          </w:p>
        </w:tc>
        <w:tc>
          <w:tcPr>
            <w:tcW w:w="4678" w:type="dxa"/>
            <w:shd w:val="clear" w:color="auto" w:fill="auto"/>
            <w:vAlign w:val="center"/>
          </w:tcPr>
          <w:p w14:paraId="33EF7E61" w14:textId="41A78B14" w:rsidR="00572801" w:rsidRPr="004C06A5" w:rsidRDefault="00572801" w:rsidP="00572801">
            <w:pPr>
              <w:spacing w:after="0" w:afterAutospacing="0" w:line="280" w:lineRule="atLeast"/>
              <w:rPr>
                <w:rFonts w:eastAsia="Times New Roman"/>
              </w:rPr>
            </w:pPr>
            <w:r w:rsidRPr="004C06A5">
              <w:rPr>
                <w:rFonts w:eastAsia="Times New Roman" w:hint="eastAsia"/>
              </w:rPr>
              <w:t>0</w:t>
            </w:r>
            <w:r w:rsidRPr="004C06A5">
              <w:rPr>
                <w:rFonts w:eastAsia="Times New Roman"/>
              </w:rPr>
              <w:t>.1%</w:t>
            </w:r>
          </w:p>
        </w:tc>
      </w:tr>
    </w:tbl>
    <w:p w14:paraId="3624A4B6" w14:textId="3D6DBABD" w:rsidR="00713743" w:rsidRPr="00713743" w:rsidRDefault="002D2F35" w:rsidP="00713743">
      <w:pPr>
        <w:pStyle w:val="2"/>
        <w:rPr>
          <w:rFonts w:ascii="Times New Roman" w:hAnsi="Times New Roman"/>
          <w:i w:val="0"/>
        </w:rPr>
      </w:pPr>
      <w:r>
        <w:rPr>
          <w:rFonts w:ascii="Times New Roman" w:eastAsia="宋体" w:hAnsi="Times New Roman"/>
          <w:i w:val="0"/>
          <w:szCs w:val="20"/>
          <w:lang w:val="en-GB" w:eastAsia="zh-CN"/>
        </w:rPr>
        <w:t>E</w:t>
      </w:r>
      <w:r>
        <w:rPr>
          <w:rFonts w:ascii="Times New Roman" w:eastAsia="宋体" w:hAnsi="Times New Roman" w:hint="eastAsia"/>
          <w:i w:val="0"/>
          <w:szCs w:val="20"/>
          <w:lang w:val="en-GB" w:eastAsia="zh-CN"/>
        </w:rPr>
        <w:t>va</w:t>
      </w:r>
      <w:r>
        <w:rPr>
          <w:rFonts w:ascii="Times New Roman" w:eastAsia="宋体" w:hAnsi="Times New Roman"/>
          <w:i w:val="0"/>
          <w:szCs w:val="20"/>
          <w:lang w:val="en-GB" w:eastAsia="zh-CN"/>
        </w:rPr>
        <w:t xml:space="preserve">luation </w:t>
      </w:r>
      <w:r w:rsidR="00E0176B">
        <w:rPr>
          <w:rFonts w:ascii="Times New Roman" w:eastAsia="宋体" w:hAnsi="Times New Roman"/>
          <w:i w:val="0"/>
          <w:szCs w:val="20"/>
          <w:lang w:val="en-GB" w:eastAsia="zh-CN"/>
        </w:rPr>
        <w:t>Results</w:t>
      </w:r>
    </w:p>
    <w:p w14:paraId="32C6E896" w14:textId="7FDB4ACF" w:rsidR="00987679" w:rsidRPr="005A5AA9" w:rsidRDefault="005A5AA9" w:rsidP="00E545D5">
      <w:pPr>
        <w:pStyle w:val="afe"/>
        <w:numPr>
          <w:ilvl w:val="0"/>
          <w:numId w:val="17"/>
        </w:numPr>
        <w:spacing w:before="240"/>
        <w:ind w:leftChars="0"/>
        <w:rPr>
          <w:rFonts w:ascii="Times New Roman" w:eastAsiaTheme="minorEastAsia" w:hAnsi="Times New Roman"/>
          <w:b/>
          <w:lang w:eastAsia="zh-CN"/>
        </w:rPr>
      </w:pPr>
      <w:r w:rsidRPr="005A5AA9">
        <w:rPr>
          <w:rFonts w:ascii="Times New Roman" w:eastAsiaTheme="minorEastAsia" w:hAnsi="Times New Roman" w:hint="eastAsia"/>
          <w:b/>
          <w:lang w:eastAsia="zh-CN"/>
        </w:rPr>
        <w:t>P</w:t>
      </w:r>
      <w:r w:rsidRPr="005A5AA9">
        <w:rPr>
          <w:rFonts w:ascii="Times New Roman" w:eastAsiaTheme="minorEastAsia" w:hAnsi="Times New Roman"/>
          <w:b/>
          <w:lang w:eastAsia="zh-CN"/>
        </w:rPr>
        <w:t>rocessing Timeline</w:t>
      </w:r>
    </w:p>
    <w:p w14:paraId="39116510" w14:textId="730FAAD0" w:rsidR="00605DFB" w:rsidRDefault="00B408EF" w:rsidP="00047FAC">
      <w:pPr>
        <w:spacing w:before="24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w:t>
      </w:r>
      <w:r>
        <w:rPr>
          <w:rFonts w:ascii="Times New Roman" w:eastAsiaTheme="minorEastAsia" w:hAnsi="Times New Roman" w:hint="eastAsia"/>
          <w:lang w:eastAsia="zh-CN"/>
        </w:rPr>
        <w:t>l</w:t>
      </w:r>
      <w:r>
        <w:rPr>
          <w:rFonts w:ascii="Times New Roman" w:eastAsiaTheme="minorEastAsia" w:hAnsi="Times New Roman"/>
          <w:lang w:eastAsia="zh-CN"/>
        </w:rPr>
        <w:t>-17 UE paging reception procedure with PEI is used as baseline, which is shown in Figure 1.</w:t>
      </w:r>
      <w:r w:rsidR="007711CB">
        <w:rPr>
          <w:rFonts w:ascii="Times New Roman" w:eastAsiaTheme="minorEastAsia" w:hAnsi="Times New Roman"/>
          <w:lang w:eastAsia="zh-CN"/>
        </w:rPr>
        <w:t xml:space="preserve"> </w:t>
      </w:r>
      <w:r w:rsidR="00502F3C">
        <w:rPr>
          <w:rFonts w:ascii="Times New Roman" w:eastAsiaTheme="minorEastAsia" w:hAnsi="Times New Roman"/>
          <w:lang w:eastAsia="zh-CN"/>
        </w:rPr>
        <w:t>T</w:t>
      </w:r>
      <w:r w:rsidR="002B519A" w:rsidRPr="002B519A">
        <w:rPr>
          <w:rFonts w:ascii="Times New Roman" w:eastAsiaTheme="minorEastAsia" w:hAnsi="Times New Roman"/>
          <w:lang w:eastAsia="zh-CN"/>
        </w:rPr>
        <w:t xml:space="preserve">he number of SSB bursts processed, </w:t>
      </w:r>
      <w:r w:rsidR="00A5519A" w:rsidRPr="00A5519A">
        <w:rPr>
          <w:rFonts w:ascii="Times New Roman" w:eastAsiaTheme="minorEastAsia" w:hAnsi="Times New Roman"/>
          <w:lang w:eastAsia="zh-CN"/>
        </w:rPr>
        <w:t>PEI-O monitoring duration</w:t>
      </w:r>
      <w:r w:rsidR="00A5519A">
        <w:rPr>
          <w:rFonts w:ascii="Times New Roman" w:eastAsiaTheme="minorEastAsia" w:hAnsi="Times New Roman"/>
          <w:lang w:eastAsia="zh-CN"/>
        </w:rPr>
        <w:t xml:space="preserve">, </w:t>
      </w:r>
      <w:r w:rsidR="002B519A" w:rsidRPr="002B519A">
        <w:rPr>
          <w:rFonts w:ascii="Times New Roman" w:eastAsiaTheme="minorEastAsia" w:hAnsi="Times New Roman"/>
          <w:lang w:eastAsia="zh-CN"/>
        </w:rPr>
        <w:t>PO monitoring duration, and intermediate sleep states are shown for three different SNR cases (low, medium, and high) when PEI is configured.</w:t>
      </w:r>
    </w:p>
    <w:p w14:paraId="2B50B018" w14:textId="48687423" w:rsidR="00C500CC" w:rsidRDefault="00C25A69" w:rsidP="00C25A69">
      <w:pPr>
        <w:spacing w:before="240" w:after="0" w:afterAutospacing="0"/>
        <w:jc w:val="center"/>
        <w:rPr>
          <w:rFonts w:ascii="Times New Roman" w:eastAsiaTheme="minorEastAsia" w:hAnsi="Times New Roman"/>
          <w:lang w:eastAsia="zh-CN"/>
        </w:rPr>
      </w:pPr>
      <w:r>
        <w:object w:dxaOrig="15796" w:dyaOrig="14611" w14:anchorId="18E0C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366pt" o:ole="">
            <v:imagedata r:id="rId8" o:title=""/>
          </v:shape>
          <o:OLEObject Type="Embed" ProgID="Visio.Drawing.15" ShapeID="_x0000_i1025" DrawAspect="Content" ObjectID="_1738181368" r:id="rId9"/>
        </w:object>
      </w:r>
    </w:p>
    <w:p w14:paraId="4599B663" w14:textId="33D9B084" w:rsidR="00C500CC" w:rsidRDefault="00C84AD8" w:rsidP="00C25A69">
      <w:pPr>
        <w:jc w:val="center"/>
        <w:rPr>
          <w:rFonts w:ascii="Times New Roman" w:eastAsiaTheme="minorEastAsia" w:hAnsi="Times New Roman"/>
          <w:b/>
          <w:lang w:eastAsia="zh-CN"/>
        </w:rPr>
      </w:pPr>
      <w:r w:rsidRPr="004F5DDC">
        <w:rPr>
          <w:rFonts w:ascii="Times New Roman" w:eastAsiaTheme="minorEastAsia" w:hAnsi="Times New Roman" w:hint="eastAsia"/>
          <w:b/>
          <w:lang w:eastAsia="zh-CN"/>
        </w:rPr>
        <w:t>F</w:t>
      </w:r>
      <w:r w:rsidRPr="004F5DDC">
        <w:rPr>
          <w:rFonts w:ascii="Times New Roman" w:eastAsiaTheme="minorEastAsia" w:hAnsi="Times New Roman"/>
          <w:b/>
          <w:lang w:eastAsia="zh-CN"/>
        </w:rPr>
        <w:t xml:space="preserve">igure 1: </w:t>
      </w:r>
      <w:r w:rsidR="00CD1CA5" w:rsidRPr="004F5DDC">
        <w:rPr>
          <w:rFonts w:ascii="Times New Roman" w:eastAsiaTheme="minorEastAsia" w:hAnsi="Times New Roman"/>
          <w:b/>
          <w:lang w:eastAsia="zh-CN"/>
        </w:rPr>
        <w:t xml:space="preserve">Rel-17 UE paging reception </w:t>
      </w:r>
      <w:r w:rsidR="004F5DDC" w:rsidRPr="004F5DDC">
        <w:rPr>
          <w:rFonts w:ascii="Times New Roman" w:eastAsiaTheme="minorEastAsia" w:hAnsi="Times New Roman"/>
          <w:b/>
          <w:lang w:eastAsia="zh-CN"/>
        </w:rPr>
        <w:t>procedure with PEI</w:t>
      </w:r>
      <w:r w:rsidR="009D6817">
        <w:rPr>
          <w:rFonts w:ascii="Times New Roman" w:eastAsiaTheme="minorEastAsia" w:hAnsi="Times New Roman"/>
          <w:b/>
          <w:lang w:eastAsia="zh-CN"/>
        </w:rPr>
        <w:t xml:space="preserve"> (baseline)</w:t>
      </w:r>
    </w:p>
    <w:p w14:paraId="41558D4C" w14:textId="2ED4BC1A" w:rsidR="002A6E46" w:rsidRDefault="003D2979" w:rsidP="00B632B3">
      <w:pPr>
        <w:rPr>
          <w:rFonts w:ascii="Times New Roman" w:eastAsiaTheme="minorEastAsia" w:hAnsi="Times New Roman"/>
          <w:lang w:eastAsia="zh-CN"/>
        </w:rPr>
      </w:pPr>
      <w:r>
        <w:rPr>
          <w:rFonts w:ascii="Times New Roman" w:eastAsiaTheme="minorEastAsia" w:hAnsi="Times New Roman"/>
          <w:lang w:eastAsia="zh-CN"/>
        </w:rPr>
        <w:t xml:space="preserve">Assume </w:t>
      </w:r>
      <w:r w:rsidR="00951C99">
        <w:rPr>
          <w:rFonts w:ascii="Times New Roman" w:eastAsiaTheme="minorEastAsia" w:hAnsi="Times New Roman"/>
          <w:lang w:eastAsia="zh-CN"/>
        </w:rPr>
        <w:t xml:space="preserve">UE monitors one paging occasion </w:t>
      </w:r>
      <w:r w:rsidR="00DA1A68">
        <w:rPr>
          <w:rFonts w:ascii="Times New Roman" w:eastAsiaTheme="minorEastAsia" w:hAnsi="Times New Roman"/>
          <w:lang w:eastAsia="zh-CN"/>
        </w:rPr>
        <w:t>i</w:t>
      </w:r>
      <w:r w:rsidRPr="00951C99">
        <w:rPr>
          <w:rFonts w:ascii="Times New Roman" w:eastAsiaTheme="minorEastAsia" w:hAnsi="Times New Roman"/>
          <w:lang w:eastAsia="zh-CN"/>
        </w:rPr>
        <w:t xml:space="preserve">n a </w:t>
      </w:r>
      <w:r>
        <w:rPr>
          <w:rFonts w:ascii="Times New Roman" w:eastAsiaTheme="minorEastAsia" w:hAnsi="Times New Roman"/>
          <w:lang w:eastAsia="zh-CN"/>
        </w:rPr>
        <w:t>paging cycle for I-DRX cycle length of 1.28s</w:t>
      </w:r>
      <w:r w:rsidR="00771E8A">
        <w:rPr>
          <w:rFonts w:ascii="Times New Roman" w:eastAsiaTheme="minorEastAsia" w:hAnsi="Times New Roman"/>
          <w:lang w:eastAsia="zh-CN"/>
        </w:rPr>
        <w:t xml:space="preserve"> after waking up from deep sleep</w:t>
      </w:r>
      <w:r w:rsidR="00087844">
        <w:rPr>
          <w:rFonts w:ascii="Times New Roman" w:eastAsiaTheme="minorEastAsia" w:hAnsi="Times New Roman"/>
          <w:lang w:eastAsia="zh-CN"/>
        </w:rPr>
        <w:t>. The power consumption in a paging cycle for UE operations can be calculated as follows.</w:t>
      </w:r>
    </w:p>
    <w:p w14:paraId="3240FEEC" w14:textId="2EF15724" w:rsidR="009F6154" w:rsidRPr="009F6154" w:rsidRDefault="009F6154" w:rsidP="00780BAD">
      <w:pPr>
        <w:spacing w:after="0" w:afterAutospacing="0"/>
        <w:jc w:val="center"/>
        <w:rPr>
          <w:rFonts w:ascii="Times New Roman" w:eastAsiaTheme="minorEastAsia" w:hAnsi="Times New Roman"/>
          <w:b/>
          <w:lang w:eastAsia="zh-CN"/>
        </w:rPr>
      </w:pPr>
      <w:r w:rsidRPr="009F6154">
        <w:rPr>
          <w:rFonts w:ascii="Times New Roman" w:eastAsiaTheme="minorEastAsia" w:hAnsi="Times New Roman" w:hint="eastAsia"/>
          <w:b/>
          <w:lang w:eastAsia="zh-CN"/>
        </w:rPr>
        <w:t>T</w:t>
      </w:r>
      <w:r w:rsidRPr="009F6154">
        <w:rPr>
          <w:rFonts w:ascii="Times New Roman" w:eastAsiaTheme="minorEastAsia" w:hAnsi="Times New Roman"/>
          <w:b/>
          <w:lang w:eastAsia="zh-CN"/>
        </w:rPr>
        <w:t>able</w:t>
      </w:r>
      <w:r>
        <w:rPr>
          <w:rFonts w:ascii="Times New Roman" w:eastAsiaTheme="minorEastAsia" w:hAnsi="Times New Roman"/>
          <w:b/>
          <w:lang w:eastAsia="zh-CN"/>
        </w:rPr>
        <w:t xml:space="preserve"> 4: </w:t>
      </w:r>
      <w:r w:rsidR="00CE0219">
        <w:rPr>
          <w:rFonts w:ascii="Times New Roman" w:eastAsiaTheme="minorEastAsia" w:hAnsi="Times New Roman"/>
          <w:b/>
          <w:lang w:eastAsia="zh-CN"/>
        </w:rPr>
        <w:t xml:space="preserve">Power consumption of Rel-17 UE operations in a paging cycle </w:t>
      </w:r>
    </w:p>
    <w:tbl>
      <w:tblPr>
        <w:tblStyle w:val="af1"/>
        <w:tblW w:w="9634" w:type="dxa"/>
        <w:tblLook w:val="04A0" w:firstRow="1" w:lastRow="0" w:firstColumn="1" w:lastColumn="0" w:noHBand="0" w:noVBand="1"/>
      </w:tblPr>
      <w:tblGrid>
        <w:gridCol w:w="2972"/>
        <w:gridCol w:w="1559"/>
        <w:gridCol w:w="1985"/>
        <w:gridCol w:w="3118"/>
      </w:tblGrid>
      <w:tr w:rsidR="001521BB" w14:paraId="549E2E60" w14:textId="77777777" w:rsidTr="00F24996">
        <w:tc>
          <w:tcPr>
            <w:tcW w:w="2972" w:type="dxa"/>
            <w:shd w:val="clear" w:color="auto" w:fill="FFC000"/>
            <w:vAlign w:val="center"/>
          </w:tcPr>
          <w:p w14:paraId="36879EFD" w14:textId="65BB24F9" w:rsidR="001521BB" w:rsidRPr="00F24996" w:rsidRDefault="001521BB" w:rsidP="00F24996">
            <w:pPr>
              <w:jc w:val="center"/>
              <w:rPr>
                <w:rFonts w:ascii="Times New Roman" w:eastAsiaTheme="minorEastAsia" w:hAnsi="Times New Roman"/>
                <w:b/>
                <w:szCs w:val="17"/>
                <w:lang w:eastAsia="zh-CN"/>
              </w:rPr>
            </w:pPr>
            <w:r w:rsidRPr="00F24996">
              <w:rPr>
                <w:rFonts w:ascii="Times New Roman" w:eastAsiaTheme="minorEastAsia" w:hAnsi="Times New Roman" w:hint="eastAsia"/>
                <w:b/>
                <w:szCs w:val="17"/>
                <w:lang w:eastAsia="zh-CN"/>
              </w:rPr>
              <w:t>U</w:t>
            </w:r>
            <w:r w:rsidRPr="00F24996">
              <w:rPr>
                <w:rFonts w:ascii="Times New Roman" w:eastAsiaTheme="minorEastAsia" w:hAnsi="Times New Roman"/>
                <w:b/>
                <w:szCs w:val="17"/>
                <w:lang w:eastAsia="zh-CN"/>
              </w:rPr>
              <w:t>E operations in a paging cycle</w:t>
            </w:r>
          </w:p>
        </w:tc>
        <w:tc>
          <w:tcPr>
            <w:tcW w:w="1559" w:type="dxa"/>
            <w:shd w:val="clear" w:color="auto" w:fill="FFC000"/>
            <w:vAlign w:val="center"/>
          </w:tcPr>
          <w:p w14:paraId="0BEB2A81" w14:textId="54307E14" w:rsidR="001521BB" w:rsidRPr="00F24996" w:rsidRDefault="001521BB" w:rsidP="00F24996">
            <w:pPr>
              <w:jc w:val="center"/>
              <w:rPr>
                <w:rFonts w:ascii="Times New Roman" w:eastAsiaTheme="minorEastAsia" w:hAnsi="Times New Roman"/>
                <w:b/>
                <w:szCs w:val="17"/>
                <w:lang w:eastAsia="zh-CN"/>
              </w:rPr>
            </w:pPr>
            <w:r w:rsidRPr="00F24996">
              <w:rPr>
                <w:rFonts w:ascii="Times New Roman" w:eastAsiaTheme="minorEastAsia" w:hAnsi="Times New Roman" w:hint="eastAsia"/>
                <w:b/>
                <w:szCs w:val="17"/>
                <w:lang w:eastAsia="zh-CN"/>
              </w:rPr>
              <w:t>D</w:t>
            </w:r>
            <w:r w:rsidRPr="00F24996">
              <w:rPr>
                <w:rFonts w:ascii="Times New Roman" w:eastAsiaTheme="minorEastAsia" w:hAnsi="Times New Roman"/>
                <w:b/>
                <w:szCs w:val="17"/>
                <w:lang w:eastAsia="zh-CN"/>
              </w:rPr>
              <w:t>uration (ms)</w:t>
            </w:r>
          </w:p>
        </w:tc>
        <w:tc>
          <w:tcPr>
            <w:tcW w:w="1985" w:type="dxa"/>
            <w:shd w:val="clear" w:color="auto" w:fill="FFC000"/>
            <w:vAlign w:val="center"/>
          </w:tcPr>
          <w:p w14:paraId="57CA3B21" w14:textId="6416F6EE" w:rsidR="001521BB" w:rsidRPr="00F24996" w:rsidRDefault="00A60907" w:rsidP="00F24996">
            <w:pPr>
              <w:jc w:val="center"/>
              <w:rPr>
                <w:rFonts w:ascii="Times New Roman" w:eastAsiaTheme="minorEastAsia" w:hAnsi="Times New Roman"/>
                <w:b/>
                <w:szCs w:val="17"/>
                <w:lang w:eastAsia="zh-CN"/>
              </w:rPr>
            </w:pPr>
            <w:r w:rsidRPr="00F24996">
              <w:rPr>
                <w:rFonts w:ascii="Times New Roman" w:hAnsi="Times New Roman"/>
                <w:b/>
                <w:bCs/>
                <w:szCs w:val="17"/>
              </w:rPr>
              <w:t>Relative Power</w:t>
            </w:r>
            <w:r w:rsidR="009E7926" w:rsidRPr="00F24996">
              <w:rPr>
                <w:rFonts w:ascii="Times New Roman" w:hAnsi="Times New Roman"/>
                <w:b/>
                <w:bCs/>
                <w:szCs w:val="17"/>
              </w:rPr>
              <w:t xml:space="preserve"> </w:t>
            </w:r>
            <w:r w:rsidR="00F04278" w:rsidRPr="00F24996">
              <w:rPr>
                <w:rFonts w:ascii="Times New Roman" w:hAnsi="Times New Roman"/>
                <w:b/>
                <w:bCs/>
                <w:szCs w:val="17"/>
              </w:rPr>
              <w:t>(unit)</w:t>
            </w:r>
          </w:p>
        </w:tc>
        <w:tc>
          <w:tcPr>
            <w:tcW w:w="3118" w:type="dxa"/>
            <w:shd w:val="clear" w:color="auto" w:fill="FFC000"/>
            <w:vAlign w:val="center"/>
          </w:tcPr>
          <w:p w14:paraId="044B3789" w14:textId="7D377C5A" w:rsidR="001521BB" w:rsidRPr="00F24996" w:rsidRDefault="00FA09FA" w:rsidP="00F24996">
            <w:pPr>
              <w:jc w:val="center"/>
              <w:rPr>
                <w:rFonts w:ascii="Times New Roman" w:eastAsiaTheme="minorEastAsia" w:hAnsi="Times New Roman"/>
                <w:b/>
                <w:szCs w:val="17"/>
                <w:lang w:eastAsia="zh-CN"/>
              </w:rPr>
            </w:pPr>
            <w:r w:rsidRPr="00F24996">
              <w:rPr>
                <w:rFonts w:ascii="Times New Roman" w:eastAsiaTheme="minorEastAsia" w:hAnsi="Times New Roman" w:hint="eastAsia"/>
                <w:b/>
                <w:szCs w:val="17"/>
                <w:lang w:eastAsia="zh-CN"/>
              </w:rPr>
              <w:t>R</w:t>
            </w:r>
            <w:r w:rsidRPr="00F24996">
              <w:rPr>
                <w:rFonts w:ascii="Times New Roman" w:eastAsiaTheme="minorEastAsia" w:hAnsi="Times New Roman"/>
                <w:b/>
                <w:szCs w:val="17"/>
                <w:lang w:eastAsia="zh-CN"/>
              </w:rPr>
              <w:t>elative Power Consumption</w:t>
            </w:r>
            <w:r w:rsidR="00AE7D8E" w:rsidRPr="00F24996">
              <w:rPr>
                <w:rFonts w:ascii="Times New Roman" w:eastAsiaTheme="minorEastAsia" w:hAnsi="Times New Roman"/>
                <w:b/>
                <w:szCs w:val="17"/>
                <w:lang w:eastAsia="zh-CN"/>
              </w:rPr>
              <w:t xml:space="preserve"> (unit*ms)</w:t>
            </w:r>
          </w:p>
        </w:tc>
      </w:tr>
      <w:tr w:rsidR="00872BD3" w14:paraId="3E1B60AA" w14:textId="77777777" w:rsidTr="0024679E">
        <w:tc>
          <w:tcPr>
            <w:tcW w:w="9634" w:type="dxa"/>
            <w:gridSpan w:val="4"/>
            <w:shd w:val="clear" w:color="auto" w:fill="D5DCE4" w:themeFill="text2" w:themeFillTint="33"/>
          </w:tcPr>
          <w:p w14:paraId="16405C23" w14:textId="7B29835B" w:rsidR="00872BD3" w:rsidRPr="0024679E" w:rsidRDefault="002A1F0E" w:rsidP="00872BD3">
            <w:pPr>
              <w:jc w:val="center"/>
              <w:rPr>
                <w:rFonts w:ascii="Times New Roman" w:eastAsiaTheme="minorEastAsia" w:hAnsi="Times New Roman"/>
                <w:b/>
                <w:lang w:eastAsia="zh-CN"/>
              </w:rPr>
            </w:pPr>
            <w:r>
              <w:rPr>
                <w:rFonts w:ascii="Times New Roman" w:eastAsiaTheme="minorEastAsia" w:hAnsi="Times New Roman"/>
                <w:b/>
                <w:lang w:eastAsia="zh-CN"/>
              </w:rPr>
              <w:t>Not Paged</w:t>
            </w:r>
          </w:p>
        </w:tc>
      </w:tr>
      <w:tr w:rsidR="006A33E2" w14:paraId="12028250" w14:textId="77777777" w:rsidTr="00F24996">
        <w:tc>
          <w:tcPr>
            <w:tcW w:w="2972" w:type="dxa"/>
          </w:tcPr>
          <w:p w14:paraId="0D80841A" w14:textId="1AFDEE9E"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SSB Processing</w:t>
            </w:r>
          </w:p>
        </w:tc>
        <w:tc>
          <w:tcPr>
            <w:tcW w:w="1559" w:type="dxa"/>
          </w:tcPr>
          <w:p w14:paraId="16589517" w14:textId="1AB7D36E"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985" w:type="dxa"/>
          </w:tcPr>
          <w:p w14:paraId="5F5C5D4F" w14:textId="1936E700"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75748440" w14:textId="6A489BC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A33E2" w14:paraId="63C47DFE" w14:textId="77777777" w:rsidTr="00F24996">
        <w:tc>
          <w:tcPr>
            <w:tcW w:w="2972" w:type="dxa"/>
          </w:tcPr>
          <w:p w14:paraId="50AF2078" w14:textId="7E8D04A5"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PEI-O Monitoring</w:t>
            </w:r>
          </w:p>
        </w:tc>
        <w:tc>
          <w:tcPr>
            <w:tcW w:w="1559" w:type="dxa"/>
          </w:tcPr>
          <w:p w14:paraId="697D80F8" w14:textId="02F8289A"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985" w:type="dxa"/>
          </w:tcPr>
          <w:p w14:paraId="0EC9A115" w14:textId="053A5CC3"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68356730" w14:textId="2B055CE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00*4 = 400</w:t>
            </w:r>
          </w:p>
        </w:tc>
      </w:tr>
      <w:tr w:rsidR="005F587E" w14:paraId="244AD78E" w14:textId="77777777" w:rsidTr="00F24996">
        <w:tc>
          <w:tcPr>
            <w:tcW w:w="2972" w:type="dxa"/>
          </w:tcPr>
          <w:p w14:paraId="550A6FA6" w14:textId="42CC36A0" w:rsidR="005F587E" w:rsidRDefault="005F587E" w:rsidP="005F587E">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724AFC">
              <w:rPr>
                <w:rFonts w:ascii="Times New Roman" w:eastAsiaTheme="minorEastAsia" w:hAnsi="Times New Roman"/>
                <w:lang w:eastAsia="zh-CN"/>
              </w:rPr>
              <w:t>3</w:t>
            </w:r>
            <w:r>
              <w:rPr>
                <w:rFonts w:ascii="Times New Roman" w:eastAsiaTheme="minorEastAsia" w:hAnsi="Times New Roman"/>
                <w:lang w:eastAsia="zh-CN"/>
              </w:rPr>
              <w:t>) Deep Sleep</w:t>
            </w:r>
          </w:p>
        </w:tc>
        <w:tc>
          <w:tcPr>
            <w:tcW w:w="1559" w:type="dxa"/>
          </w:tcPr>
          <w:p w14:paraId="0C6A0DF9" w14:textId="703916A0" w:rsidR="005F587E" w:rsidRDefault="005F587E" w:rsidP="005F587E">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w:t>
            </w:r>
            <w:r w:rsidR="00A62C6C">
              <w:rPr>
                <w:rFonts w:ascii="Times New Roman" w:eastAsiaTheme="minorEastAsia" w:hAnsi="Times New Roman"/>
                <w:lang w:eastAsia="zh-CN"/>
              </w:rPr>
              <w:t>74</w:t>
            </w:r>
          </w:p>
        </w:tc>
        <w:tc>
          <w:tcPr>
            <w:tcW w:w="1985" w:type="dxa"/>
          </w:tcPr>
          <w:p w14:paraId="5BA6B4B0" w14:textId="7201DF80" w:rsidR="005F587E" w:rsidRDefault="005F587E" w:rsidP="005F587E">
            <w:pPr>
              <w:jc w:val="left"/>
              <w:rPr>
                <w:rFonts w:ascii="Times New Roman" w:eastAsiaTheme="minorEastAsia" w:hAnsi="Times New Roman"/>
                <w:lang w:eastAsia="zh-CN"/>
              </w:rPr>
            </w:pPr>
            <w:r>
              <w:rPr>
                <w:rFonts w:ascii="Times New Roman" w:eastAsiaTheme="minorEastAsia" w:hAnsi="Times New Roman" w:hint="eastAsia"/>
                <w:lang w:eastAsia="zh-CN"/>
              </w:rPr>
              <w:t>1</w:t>
            </w:r>
          </w:p>
        </w:tc>
        <w:tc>
          <w:tcPr>
            <w:tcW w:w="3118" w:type="dxa"/>
          </w:tcPr>
          <w:p w14:paraId="256EBCB9" w14:textId="0B361317" w:rsidR="005F587E" w:rsidRDefault="005F587E" w:rsidP="005F587E">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*12</w:t>
            </w:r>
            <w:r w:rsidR="00A62C6C">
              <w:rPr>
                <w:rFonts w:ascii="Times New Roman" w:eastAsiaTheme="minorEastAsia" w:hAnsi="Times New Roman"/>
                <w:lang w:eastAsia="zh-CN"/>
              </w:rPr>
              <w:t>74</w:t>
            </w:r>
            <w:r>
              <w:rPr>
                <w:rFonts w:ascii="Times New Roman" w:eastAsiaTheme="minorEastAsia" w:hAnsi="Times New Roman"/>
                <w:lang w:eastAsia="zh-CN"/>
              </w:rPr>
              <w:t xml:space="preserve"> + 450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w:t>
            </w:r>
            <w:r w:rsidR="00C43541">
              <w:rPr>
                <w:rFonts w:ascii="Times New Roman" w:eastAsiaTheme="minorEastAsia" w:hAnsi="Times New Roman"/>
                <w:lang w:eastAsia="zh-CN"/>
              </w:rPr>
              <w:t>1724</w:t>
            </w:r>
          </w:p>
        </w:tc>
      </w:tr>
      <w:tr w:rsidR="00457CD0" w14:paraId="3710EDF4" w14:textId="77777777" w:rsidTr="00457CD0">
        <w:tc>
          <w:tcPr>
            <w:tcW w:w="2972" w:type="dxa"/>
            <w:shd w:val="clear" w:color="auto" w:fill="FFFF00"/>
          </w:tcPr>
          <w:p w14:paraId="625B9726" w14:textId="0222E8E3" w:rsidR="00457CD0" w:rsidRPr="00457CD0" w:rsidRDefault="00457CD0" w:rsidP="00457CD0">
            <w:pPr>
              <w:jc w:val="left"/>
              <w:rPr>
                <w:rFonts w:ascii="Times New Roman" w:eastAsiaTheme="minorEastAsia" w:hAnsi="Times New Roman"/>
                <w:lang w:eastAsia="zh-CN"/>
              </w:rPr>
            </w:pPr>
            <w:r w:rsidRPr="00457CD0">
              <w:rPr>
                <w:rFonts w:ascii="Times New Roman" w:eastAsiaTheme="minorEastAsia" w:hAnsi="Times New Roman" w:hint="eastAsia"/>
                <w:lang w:eastAsia="zh-CN"/>
              </w:rPr>
              <w:t>T</w:t>
            </w:r>
            <w:r w:rsidRPr="00457CD0">
              <w:rPr>
                <w:rFonts w:ascii="Times New Roman" w:eastAsiaTheme="minorEastAsia" w:hAnsi="Times New Roman"/>
                <w:lang w:eastAsia="zh-CN"/>
              </w:rPr>
              <w:t>otal</w:t>
            </w:r>
          </w:p>
        </w:tc>
        <w:tc>
          <w:tcPr>
            <w:tcW w:w="1559" w:type="dxa"/>
            <w:shd w:val="clear" w:color="auto" w:fill="FFFF00"/>
          </w:tcPr>
          <w:p w14:paraId="6EC28673" w14:textId="104D0CAE" w:rsidR="00457CD0" w:rsidRPr="00457CD0" w:rsidRDefault="00457CD0" w:rsidP="00457CD0">
            <w:pPr>
              <w:jc w:val="left"/>
              <w:rPr>
                <w:rFonts w:ascii="Times New Roman" w:eastAsiaTheme="minorEastAsia" w:hAnsi="Times New Roman"/>
                <w:lang w:eastAsia="zh-CN"/>
              </w:rPr>
            </w:pPr>
            <w:r w:rsidRPr="00457CD0">
              <w:rPr>
                <w:rFonts w:ascii="Times New Roman" w:eastAsiaTheme="minorEastAsia" w:hAnsi="Times New Roman" w:hint="eastAsia"/>
                <w:lang w:eastAsia="zh-CN"/>
              </w:rPr>
              <w:t>1</w:t>
            </w:r>
            <w:r w:rsidRPr="00457CD0">
              <w:rPr>
                <w:rFonts w:ascii="Times New Roman" w:eastAsiaTheme="minorEastAsia" w:hAnsi="Times New Roman"/>
                <w:lang w:eastAsia="zh-CN"/>
              </w:rPr>
              <w:t>280</w:t>
            </w:r>
          </w:p>
        </w:tc>
        <w:tc>
          <w:tcPr>
            <w:tcW w:w="1985" w:type="dxa"/>
            <w:shd w:val="clear" w:color="auto" w:fill="FFFF00"/>
          </w:tcPr>
          <w:p w14:paraId="37ACD2AE" w14:textId="76EC3C3D" w:rsidR="00457CD0" w:rsidRPr="00457CD0" w:rsidRDefault="00457CD0" w:rsidP="00457CD0">
            <w:pPr>
              <w:jc w:val="left"/>
              <w:rPr>
                <w:rFonts w:ascii="Times New Roman" w:eastAsiaTheme="minorEastAsia" w:hAnsi="Times New Roman"/>
                <w:lang w:eastAsia="zh-CN"/>
              </w:rPr>
            </w:pPr>
            <w:r w:rsidRPr="00457CD0">
              <w:rPr>
                <w:rFonts w:ascii="Times New Roman" w:eastAsiaTheme="minorEastAsia" w:hAnsi="Times New Roman" w:hint="eastAsia"/>
                <w:lang w:eastAsia="zh-CN"/>
              </w:rPr>
              <w:t>-</w:t>
            </w:r>
          </w:p>
        </w:tc>
        <w:tc>
          <w:tcPr>
            <w:tcW w:w="3118" w:type="dxa"/>
            <w:shd w:val="clear" w:color="auto" w:fill="FFFF00"/>
          </w:tcPr>
          <w:p w14:paraId="7C1B1C13" w14:textId="11ECB9F0" w:rsidR="00457CD0" w:rsidRPr="00457CD0" w:rsidRDefault="00CD6D6C" w:rsidP="00457CD0">
            <w:pPr>
              <w:jc w:val="left"/>
              <w:rPr>
                <w:rFonts w:ascii="Times New Roman" w:eastAsiaTheme="minorEastAsia" w:hAnsi="Times New Roman"/>
                <w:lang w:eastAsia="zh-CN"/>
              </w:rPr>
            </w:pPr>
            <w:r>
              <w:rPr>
                <w:rFonts w:ascii="Times New Roman" w:eastAsiaTheme="minorEastAsia" w:hAnsi="Times New Roman"/>
                <w:color w:val="FF0000"/>
                <w:lang w:eastAsia="zh-CN"/>
              </w:rPr>
              <w:t>2324</w:t>
            </w:r>
          </w:p>
        </w:tc>
      </w:tr>
      <w:tr w:rsidR="00457CD0" w14:paraId="6B6D667C" w14:textId="77777777" w:rsidTr="00457CD0">
        <w:tc>
          <w:tcPr>
            <w:tcW w:w="6516" w:type="dxa"/>
            <w:gridSpan w:val="3"/>
            <w:shd w:val="clear" w:color="auto" w:fill="FFFF00"/>
          </w:tcPr>
          <w:p w14:paraId="7EDD6654" w14:textId="43653E39" w:rsidR="00457CD0" w:rsidRPr="00457CD0" w:rsidRDefault="00457CD0" w:rsidP="00457CD0">
            <w:pPr>
              <w:jc w:val="left"/>
              <w:rPr>
                <w:rFonts w:ascii="Times New Roman" w:eastAsiaTheme="minorEastAsia" w:hAnsi="Times New Roman"/>
                <w:lang w:eastAsia="zh-CN"/>
              </w:rPr>
            </w:pPr>
            <w:r w:rsidRPr="00457CD0">
              <w:rPr>
                <w:rFonts w:ascii="Times New Roman" w:eastAsiaTheme="minorEastAsia" w:hAnsi="Times New Roman" w:hint="eastAsia"/>
                <w:b/>
                <w:lang w:eastAsia="zh-CN"/>
              </w:rPr>
              <w:t>A</w:t>
            </w:r>
            <w:r w:rsidRPr="00457CD0">
              <w:rPr>
                <w:rFonts w:ascii="Times New Roman" w:eastAsiaTheme="minorEastAsia" w:hAnsi="Times New Roman"/>
                <w:b/>
                <w:lang w:eastAsia="zh-CN"/>
              </w:rPr>
              <w:t>verage power consumption = Total Energy / Length of I-DRX cycle</w:t>
            </w:r>
          </w:p>
        </w:tc>
        <w:tc>
          <w:tcPr>
            <w:tcW w:w="3118" w:type="dxa"/>
            <w:shd w:val="clear" w:color="auto" w:fill="FFFF00"/>
          </w:tcPr>
          <w:p w14:paraId="0EABAF36" w14:textId="37032EE9" w:rsidR="00457CD0" w:rsidRPr="00457CD0" w:rsidRDefault="00CD6D6C" w:rsidP="00457CD0">
            <w:pPr>
              <w:jc w:val="left"/>
              <w:rPr>
                <w:rFonts w:ascii="Times New Roman" w:eastAsiaTheme="minorEastAsia" w:hAnsi="Times New Roman"/>
                <w:lang w:eastAsia="zh-CN"/>
              </w:rPr>
            </w:pPr>
            <w:r>
              <w:rPr>
                <w:rFonts w:ascii="Times New Roman" w:eastAsiaTheme="minorEastAsia" w:hAnsi="Times New Roman"/>
                <w:color w:val="FF0000"/>
                <w:lang w:eastAsia="zh-CN"/>
              </w:rPr>
              <w:t>2324</w:t>
            </w:r>
            <w:r w:rsidR="00457CD0" w:rsidRPr="00457CD0">
              <w:rPr>
                <w:rFonts w:ascii="Times New Roman" w:eastAsiaTheme="minorEastAsia" w:hAnsi="Times New Roman"/>
                <w:color w:val="FF0000"/>
                <w:lang w:eastAsia="zh-CN"/>
              </w:rPr>
              <w:t xml:space="preserve"> / 1280 = </w:t>
            </w:r>
            <w:r w:rsidR="0030762E">
              <w:rPr>
                <w:rFonts w:ascii="Times New Roman" w:eastAsiaTheme="minorEastAsia" w:hAnsi="Times New Roman"/>
                <w:color w:val="FF0000"/>
                <w:lang w:eastAsia="zh-CN"/>
              </w:rPr>
              <w:t>1.8156</w:t>
            </w:r>
          </w:p>
        </w:tc>
      </w:tr>
      <w:tr w:rsidR="006A33E2" w14:paraId="07606231" w14:textId="77777777" w:rsidTr="004043BB">
        <w:tc>
          <w:tcPr>
            <w:tcW w:w="9634" w:type="dxa"/>
            <w:gridSpan w:val="4"/>
            <w:shd w:val="clear" w:color="auto" w:fill="D5DCE4" w:themeFill="text2" w:themeFillTint="33"/>
          </w:tcPr>
          <w:p w14:paraId="26864060" w14:textId="5BC37370" w:rsidR="006A33E2" w:rsidRDefault="006A33E2" w:rsidP="006A33E2">
            <w:pPr>
              <w:jc w:val="center"/>
              <w:rPr>
                <w:rFonts w:ascii="Times New Roman" w:eastAsiaTheme="minorEastAsia" w:hAnsi="Times New Roman"/>
                <w:lang w:eastAsia="zh-CN"/>
              </w:rPr>
            </w:pPr>
            <w:r w:rsidRPr="0024679E">
              <w:rPr>
                <w:rFonts w:ascii="Times New Roman" w:eastAsiaTheme="minorEastAsia" w:hAnsi="Times New Roman" w:hint="eastAsia"/>
                <w:b/>
                <w:lang w:eastAsia="zh-CN"/>
              </w:rPr>
              <w:t>L</w:t>
            </w:r>
            <w:r w:rsidRPr="0024679E">
              <w:rPr>
                <w:rFonts w:ascii="Times New Roman" w:eastAsiaTheme="minorEastAsia" w:hAnsi="Times New Roman"/>
                <w:b/>
                <w:lang w:eastAsia="zh-CN"/>
              </w:rPr>
              <w:t>ow SINR case (Paged)</w:t>
            </w:r>
          </w:p>
        </w:tc>
      </w:tr>
      <w:tr w:rsidR="006A33E2" w14:paraId="0F8B0028" w14:textId="77777777" w:rsidTr="00F24996">
        <w:tc>
          <w:tcPr>
            <w:tcW w:w="2972" w:type="dxa"/>
          </w:tcPr>
          <w:p w14:paraId="53660E23" w14:textId="4B7642CF" w:rsidR="006A33E2" w:rsidRDefault="006A33E2" w:rsidP="006A33E2">
            <w:pPr>
              <w:jc w:val="left"/>
              <w:rPr>
                <w:rFonts w:ascii="Times New Roman" w:eastAsiaTheme="minorEastAsia" w:hAnsi="Times New Roman"/>
                <w:lang w:eastAsia="zh-CN"/>
              </w:rPr>
            </w:pPr>
            <w:bookmarkStart w:id="4" w:name="_Hlk127451446"/>
            <w:r>
              <w:rPr>
                <w:rFonts w:ascii="Times New Roman" w:eastAsiaTheme="minorEastAsia" w:hAnsi="Times New Roman" w:hint="eastAsia"/>
                <w:lang w:eastAsia="zh-CN"/>
              </w:rPr>
              <w:t>(</w:t>
            </w:r>
            <w:r>
              <w:rPr>
                <w:rFonts w:ascii="Times New Roman" w:eastAsiaTheme="minorEastAsia" w:hAnsi="Times New Roman"/>
                <w:lang w:eastAsia="zh-CN"/>
              </w:rPr>
              <w:t>1) SSB Processing</w:t>
            </w:r>
          </w:p>
        </w:tc>
        <w:tc>
          <w:tcPr>
            <w:tcW w:w="1559" w:type="dxa"/>
          </w:tcPr>
          <w:p w14:paraId="0D3938D3" w14:textId="0648063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985" w:type="dxa"/>
          </w:tcPr>
          <w:p w14:paraId="67459D8A" w14:textId="7896722D"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74B99B62" w14:textId="7B5BB928"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A33E2" w14:paraId="6FFEAD66" w14:textId="77777777" w:rsidTr="00F24996">
        <w:tc>
          <w:tcPr>
            <w:tcW w:w="2972" w:type="dxa"/>
          </w:tcPr>
          <w:p w14:paraId="6291B441" w14:textId="10FBE01A"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PEI-O Monitoring</w:t>
            </w:r>
          </w:p>
        </w:tc>
        <w:tc>
          <w:tcPr>
            <w:tcW w:w="1559" w:type="dxa"/>
          </w:tcPr>
          <w:p w14:paraId="0ABD0486" w14:textId="1422EE4E"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985" w:type="dxa"/>
          </w:tcPr>
          <w:p w14:paraId="1063332B" w14:textId="7ABBAB88"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48AEABB9" w14:textId="50C163C0"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00*4 = 400</w:t>
            </w:r>
          </w:p>
        </w:tc>
      </w:tr>
      <w:tr w:rsidR="006A33E2" w14:paraId="1E4B65EB" w14:textId="77777777" w:rsidTr="00F24996">
        <w:tc>
          <w:tcPr>
            <w:tcW w:w="2972" w:type="dxa"/>
          </w:tcPr>
          <w:p w14:paraId="184F100D" w14:textId="45C8C82C"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 Light Sleep</w:t>
            </w:r>
          </w:p>
        </w:tc>
        <w:tc>
          <w:tcPr>
            <w:tcW w:w="1559" w:type="dxa"/>
          </w:tcPr>
          <w:p w14:paraId="2C278F13" w14:textId="6C3FCA0A"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1985" w:type="dxa"/>
          </w:tcPr>
          <w:p w14:paraId="04A8A944" w14:textId="574C4BA8"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118" w:type="dxa"/>
          </w:tcPr>
          <w:p w14:paraId="5572559E" w14:textId="18E08E4B"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20*14 + 100</w:t>
            </w:r>
            <w:r w:rsidRPr="00116E56">
              <w:rPr>
                <w:rFonts w:ascii="Times New Roman" w:eastAsiaTheme="minorEastAsia" w:hAnsi="Times New Roman"/>
                <w:vertAlign w:val="superscript"/>
                <w:lang w:eastAsia="zh-CN"/>
              </w:rPr>
              <w:t>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380</w:t>
            </w:r>
          </w:p>
        </w:tc>
      </w:tr>
      <w:bookmarkEnd w:id="4"/>
      <w:tr w:rsidR="006A33E2" w14:paraId="1CDF66DF" w14:textId="77777777" w:rsidTr="00F24996">
        <w:tc>
          <w:tcPr>
            <w:tcW w:w="2972" w:type="dxa"/>
          </w:tcPr>
          <w:p w14:paraId="1BFB0B58" w14:textId="546002B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4) SSB Processing</w:t>
            </w:r>
          </w:p>
        </w:tc>
        <w:tc>
          <w:tcPr>
            <w:tcW w:w="1559" w:type="dxa"/>
          </w:tcPr>
          <w:p w14:paraId="08EEF3D5" w14:textId="76C0CE3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985" w:type="dxa"/>
          </w:tcPr>
          <w:p w14:paraId="520CE315" w14:textId="2D91BC10"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53707904" w14:textId="4AE871F3"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A33E2" w14:paraId="2A499C44" w14:textId="77777777" w:rsidTr="00F24996">
        <w:tc>
          <w:tcPr>
            <w:tcW w:w="2972" w:type="dxa"/>
          </w:tcPr>
          <w:p w14:paraId="37299F37" w14:textId="4032DCE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 Light Sleep</w:t>
            </w:r>
          </w:p>
        </w:tc>
        <w:tc>
          <w:tcPr>
            <w:tcW w:w="1559" w:type="dxa"/>
          </w:tcPr>
          <w:p w14:paraId="52CDE4A2" w14:textId="4EB96D28"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w:t>
            </w:r>
          </w:p>
        </w:tc>
        <w:tc>
          <w:tcPr>
            <w:tcW w:w="1985" w:type="dxa"/>
          </w:tcPr>
          <w:p w14:paraId="3FC90B05" w14:textId="7A1D7632"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118" w:type="dxa"/>
          </w:tcPr>
          <w:p w14:paraId="1EB89570" w14:textId="11B0DDA6" w:rsidR="006A33E2" w:rsidRDefault="006A33E2" w:rsidP="006A33E2">
            <w:pPr>
              <w:jc w:val="left"/>
              <w:rPr>
                <w:rFonts w:ascii="Times New Roman" w:eastAsiaTheme="minorEastAsia" w:hAnsi="Times New Roman"/>
                <w:lang w:eastAsia="zh-CN"/>
              </w:rPr>
            </w:pPr>
            <w:bookmarkStart w:id="5" w:name="OLE_LINK5"/>
            <w:bookmarkStart w:id="6" w:name="OLE_LINK6"/>
            <w:r>
              <w:rPr>
                <w:rFonts w:ascii="Times New Roman" w:eastAsiaTheme="minorEastAsia" w:hAnsi="Times New Roman"/>
                <w:lang w:eastAsia="zh-CN"/>
              </w:rPr>
              <w:t>20*18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460</w:t>
            </w:r>
            <w:bookmarkEnd w:id="5"/>
            <w:bookmarkEnd w:id="6"/>
          </w:p>
        </w:tc>
      </w:tr>
      <w:tr w:rsidR="006A33E2" w14:paraId="155FABE4" w14:textId="77777777" w:rsidTr="00F24996">
        <w:tc>
          <w:tcPr>
            <w:tcW w:w="2972" w:type="dxa"/>
          </w:tcPr>
          <w:p w14:paraId="781D8AEE" w14:textId="2E057518"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6) SSB Processing</w:t>
            </w:r>
          </w:p>
        </w:tc>
        <w:tc>
          <w:tcPr>
            <w:tcW w:w="1559" w:type="dxa"/>
          </w:tcPr>
          <w:p w14:paraId="2067C95E" w14:textId="01D2FD85"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985" w:type="dxa"/>
          </w:tcPr>
          <w:p w14:paraId="48A4ED32" w14:textId="2F2B577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7A2C6D07" w14:textId="2CC6C40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A33E2" w14:paraId="3ADB52A0" w14:textId="77777777" w:rsidTr="00F24996">
        <w:tc>
          <w:tcPr>
            <w:tcW w:w="2972" w:type="dxa"/>
          </w:tcPr>
          <w:p w14:paraId="42D7D066" w14:textId="52646CA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7) Light Sleep</w:t>
            </w:r>
          </w:p>
        </w:tc>
        <w:tc>
          <w:tcPr>
            <w:tcW w:w="1559" w:type="dxa"/>
          </w:tcPr>
          <w:p w14:paraId="6C62A15C" w14:textId="2CF8527A"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8</w:t>
            </w:r>
          </w:p>
        </w:tc>
        <w:tc>
          <w:tcPr>
            <w:tcW w:w="1985" w:type="dxa"/>
          </w:tcPr>
          <w:p w14:paraId="1ED52B21" w14:textId="0E691A4C"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3118" w:type="dxa"/>
          </w:tcPr>
          <w:p w14:paraId="72E44942" w14:textId="72FD3DD7"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20*8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260</w:t>
            </w:r>
          </w:p>
        </w:tc>
      </w:tr>
      <w:tr w:rsidR="006A33E2" w14:paraId="5E7860A2" w14:textId="77777777" w:rsidTr="00F24996">
        <w:tc>
          <w:tcPr>
            <w:tcW w:w="2972" w:type="dxa"/>
          </w:tcPr>
          <w:p w14:paraId="1403207E" w14:textId="59B1C12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8) PO Monitoring</w:t>
            </w:r>
          </w:p>
        </w:tc>
        <w:tc>
          <w:tcPr>
            <w:tcW w:w="1559" w:type="dxa"/>
          </w:tcPr>
          <w:p w14:paraId="5702450F" w14:textId="134B5AA5"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985" w:type="dxa"/>
          </w:tcPr>
          <w:p w14:paraId="0D202EA3" w14:textId="293B61D1"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w:t>
            </w:r>
          </w:p>
        </w:tc>
        <w:tc>
          <w:tcPr>
            <w:tcW w:w="3118" w:type="dxa"/>
          </w:tcPr>
          <w:p w14:paraId="26A9E30E" w14:textId="29F528FA"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00*4 = 1200</w:t>
            </w:r>
          </w:p>
        </w:tc>
      </w:tr>
      <w:tr w:rsidR="006A33E2" w14:paraId="3346D174" w14:textId="77777777" w:rsidTr="00F24996">
        <w:tc>
          <w:tcPr>
            <w:tcW w:w="2972" w:type="dxa"/>
          </w:tcPr>
          <w:p w14:paraId="5B2DA904" w14:textId="4774AE5F"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9) Deep Sleep</w:t>
            </w:r>
          </w:p>
        </w:tc>
        <w:tc>
          <w:tcPr>
            <w:tcW w:w="1559" w:type="dxa"/>
          </w:tcPr>
          <w:p w14:paraId="01B9DD3E" w14:textId="35E0ADEF"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226</w:t>
            </w:r>
          </w:p>
        </w:tc>
        <w:tc>
          <w:tcPr>
            <w:tcW w:w="1985" w:type="dxa"/>
          </w:tcPr>
          <w:p w14:paraId="52693E62" w14:textId="6553C8E0"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p>
        </w:tc>
        <w:tc>
          <w:tcPr>
            <w:tcW w:w="3118" w:type="dxa"/>
          </w:tcPr>
          <w:p w14:paraId="2A8B0B8C" w14:textId="042C49A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*1226 + 450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1676</w:t>
            </w:r>
          </w:p>
        </w:tc>
      </w:tr>
      <w:tr w:rsidR="006A33E2" w14:paraId="4B9AC48F" w14:textId="77777777" w:rsidTr="00A95568">
        <w:tc>
          <w:tcPr>
            <w:tcW w:w="2972" w:type="dxa"/>
            <w:shd w:val="clear" w:color="auto" w:fill="FFFF00"/>
          </w:tcPr>
          <w:p w14:paraId="34138E87" w14:textId="26A13B09" w:rsidR="006A33E2" w:rsidRPr="00A95568" w:rsidRDefault="006A33E2" w:rsidP="006A33E2">
            <w:pPr>
              <w:jc w:val="left"/>
              <w:rPr>
                <w:rFonts w:ascii="Times New Roman" w:eastAsiaTheme="minorEastAsia" w:hAnsi="Times New Roman"/>
                <w:highlight w:val="yellow"/>
                <w:lang w:eastAsia="zh-CN"/>
              </w:rPr>
            </w:pPr>
            <w:r w:rsidRPr="00A95568">
              <w:rPr>
                <w:rFonts w:ascii="Times New Roman" w:eastAsiaTheme="minorEastAsia" w:hAnsi="Times New Roman" w:hint="eastAsia"/>
                <w:highlight w:val="yellow"/>
                <w:lang w:eastAsia="zh-CN"/>
              </w:rPr>
              <w:t>T</w:t>
            </w:r>
            <w:r w:rsidRPr="00A95568">
              <w:rPr>
                <w:rFonts w:ascii="Times New Roman" w:eastAsiaTheme="minorEastAsia" w:hAnsi="Times New Roman"/>
                <w:highlight w:val="yellow"/>
                <w:lang w:eastAsia="zh-CN"/>
              </w:rPr>
              <w:t>otal</w:t>
            </w:r>
          </w:p>
        </w:tc>
        <w:tc>
          <w:tcPr>
            <w:tcW w:w="1559" w:type="dxa"/>
            <w:shd w:val="clear" w:color="auto" w:fill="FFFF00"/>
          </w:tcPr>
          <w:p w14:paraId="6D4FA017" w14:textId="5A8E7B5E" w:rsidR="006A33E2" w:rsidRPr="00A95568" w:rsidRDefault="006A33E2" w:rsidP="006A33E2">
            <w:pPr>
              <w:jc w:val="left"/>
              <w:rPr>
                <w:rFonts w:ascii="Times New Roman" w:eastAsiaTheme="minorEastAsia" w:hAnsi="Times New Roman"/>
                <w:highlight w:val="yellow"/>
                <w:lang w:eastAsia="zh-CN"/>
              </w:rPr>
            </w:pPr>
            <w:r w:rsidRPr="00A95568">
              <w:rPr>
                <w:rFonts w:ascii="Times New Roman" w:eastAsiaTheme="minorEastAsia" w:hAnsi="Times New Roman" w:hint="eastAsia"/>
                <w:highlight w:val="yellow"/>
                <w:lang w:eastAsia="zh-CN"/>
              </w:rPr>
              <w:t>1</w:t>
            </w:r>
            <w:r w:rsidRPr="00A95568">
              <w:rPr>
                <w:rFonts w:ascii="Times New Roman" w:eastAsiaTheme="minorEastAsia" w:hAnsi="Times New Roman"/>
                <w:highlight w:val="yellow"/>
                <w:lang w:eastAsia="zh-CN"/>
              </w:rPr>
              <w:t>280</w:t>
            </w:r>
          </w:p>
        </w:tc>
        <w:tc>
          <w:tcPr>
            <w:tcW w:w="1985" w:type="dxa"/>
            <w:shd w:val="clear" w:color="auto" w:fill="FFFF00"/>
          </w:tcPr>
          <w:p w14:paraId="22BD8466" w14:textId="402B7833" w:rsidR="006A33E2" w:rsidRPr="00A95568" w:rsidRDefault="006A33E2" w:rsidP="006A33E2">
            <w:pPr>
              <w:jc w:val="left"/>
              <w:rPr>
                <w:rFonts w:ascii="Times New Roman" w:eastAsiaTheme="minorEastAsia" w:hAnsi="Times New Roman"/>
                <w:highlight w:val="yellow"/>
                <w:lang w:eastAsia="zh-CN"/>
              </w:rPr>
            </w:pPr>
            <w:r w:rsidRPr="00A95568">
              <w:rPr>
                <w:rFonts w:ascii="Times New Roman" w:eastAsiaTheme="minorEastAsia" w:hAnsi="Times New Roman" w:hint="eastAsia"/>
                <w:highlight w:val="yellow"/>
                <w:lang w:eastAsia="zh-CN"/>
              </w:rPr>
              <w:t>-</w:t>
            </w:r>
          </w:p>
        </w:tc>
        <w:tc>
          <w:tcPr>
            <w:tcW w:w="3118" w:type="dxa"/>
            <w:shd w:val="clear" w:color="auto" w:fill="FFFF00"/>
          </w:tcPr>
          <w:p w14:paraId="5B8D0236" w14:textId="7F545030" w:rsidR="006A33E2" w:rsidRPr="00A95568" w:rsidRDefault="006A33E2" w:rsidP="006A33E2">
            <w:pPr>
              <w:jc w:val="left"/>
              <w:rPr>
                <w:rFonts w:ascii="Times New Roman" w:eastAsiaTheme="minorEastAsia" w:hAnsi="Times New Roman"/>
                <w:highlight w:val="yellow"/>
                <w:lang w:eastAsia="zh-CN"/>
              </w:rPr>
            </w:pPr>
            <w:r w:rsidRPr="00D5324B">
              <w:rPr>
                <w:rFonts w:ascii="Times New Roman" w:eastAsiaTheme="minorEastAsia" w:hAnsi="Times New Roman"/>
                <w:color w:val="FF0000"/>
                <w:highlight w:val="yellow"/>
                <w:lang w:eastAsia="zh-CN"/>
              </w:rPr>
              <w:t>4976</w:t>
            </w:r>
          </w:p>
        </w:tc>
      </w:tr>
      <w:tr w:rsidR="006A33E2" w14:paraId="4CADEEA1" w14:textId="77777777" w:rsidTr="008E45EA">
        <w:tc>
          <w:tcPr>
            <w:tcW w:w="6516" w:type="dxa"/>
            <w:gridSpan w:val="3"/>
            <w:shd w:val="clear" w:color="auto" w:fill="FFFF00"/>
          </w:tcPr>
          <w:p w14:paraId="0392BEA0" w14:textId="79830347" w:rsidR="006A33E2" w:rsidRPr="00416789" w:rsidRDefault="006A33E2" w:rsidP="006A33E2">
            <w:pPr>
              <w:jc w:val="left"/>
              <w:rPr>
                <w:rFonts w:ascii="Times New Roman" w:eastAsiaTheme="minorEastAsia" w:hAnsi="Times New Roman"/>
                <w:b/>
                <w:highlight w:val="yellow"/>
                <w:lang w:eastAsia="zh-CN"/>
              </w:rPr>
            </w:pPr>
            <w:r w:rsidRPr="00416789">
              <w:rPr>
                <w:rFonts w:ascii="Times New Roman" w:eastAsiaTheme="minorEastAsia" w:hAnsi="Times New Roman" w:hint="eastAsia"/>
                <w:b/>
                <w:highlight w:val="yellow"/>
                <w:lang w:eastAsia="zh-CN"/>
              </w:rPr>
              <w:t>A</w:t>
            </w:r>
            <w:r w:rsidRPr="00416789">
              <w:rPr>
                <w:rFonts w:ascii="Times New Roman" w:eastAsiaTheme="minorEastAsia" w:hAnsi="Times New Roman"/>
                <w:b/>
                <w:highlight w:val="yellow"/>
                <w:lang w:eastAsia="zh-CN"/>
              </w:rPr>
              <w:t>verage power consumption = Total Energy / Length of I-DRX cycle</w:t>
            </w:r>
          </w:p>
        </w:tc>
        <w:tc>
          <w:tcPr>
            <w:tcW w:w="3118" w:type="dxa"/>
            <w:shd w:val="clear" w:color="auto" w:fill="FFFF00"/>
          </w:tcPr>
          <w:p w14:paraId="2FA79FE5" w14:textId="3EB0BFC3" w:rsidR="006A33E2" w:rsidRPr="00D5324B" w:rsidRDefault="006A33E2" w:rsidP="006A33E2">
            <w:pPr>
              <w:jc w:val="left"/>
              <w:rPr>
                <w:rFonts w:ascii="Times New Roman" w:eastAsiaTheme="minorEastAsia" w:hAnsi="Times New Roman"/>
                <w:color w:val="FF0000"/>
                <w:highlight w:val="yellow"/>
                <w:lang w:eastAsia="zh-CN"/>
              </w:rPr>
            </w:pPr>
            <w:r>
              <w:rPr>
                <w:rFonts w:ascii="Times New Roman" w:eastAsiaTheme="minorEastAsia" w:hAnsi="Times New Roman" w:hint="eastAsia"/>
                <w:color w:val="FF0000"/>
                <w:highlight w:val="yellow"/>
                <w:lang w:eastAsia="zh-CN"/>
              </w:rPr>
              <w:t>4</w:t>
            </w:r>
            <w:r>
              <w:rPr>
                <w:rFonts w:ascii="Times New Roman" w:eastAsiaTheme="minorEastAsia" w:hAnsi="Times New Roman"/>
                <w:color w:val="FF0000"/>
                <w:highlight w:val="yellow"/>
                <w:lang w:eastAsia="zh-CN"/>
              </w:rPr>
              <w:t>976 / 1280 = 3.8875</w:t>
            </w:r>
          </w:p>
        </w:tc>
      </w:tr>
      <w:tr w:rsidR="006A33E2" w14:paraId="5DD91837" w14:textId="77777777" w:rsidTr="00847FAE">
        <w:tc>
          <w:tcPr>
            <w:tcW w:w="9634" w:type="dxa"/>
            <w:gridSpan w:val="4"/>
            <w:shd w:val="clear" w:color="auto" w:fill="D5DCE4" w:themeFill="text2" w:themeFillTint="33"/>
          </w:tcPr>
          <w:p w14:paraId="23390748" w14:textId="7BAEF947" w:rsidR="006A33E2" w:rsidRPr="00847FAE" w:rsidRDefault="006A33E2" w:rsidP="006A33E2">
            <w:pPr>
              <w:jc w:val="center"/>
              <w:rPr>
                <w:rFonts w:ascii="Times New Roman" w:eastAsiaTheme="minorEastAsia" w:hAnsi="Times New Roman"/>
                <w:b/>
                <w:lang w:eastAsia="zh-CN"/>
              </w:rPr>
            </w:pPr>
            <w:r>
              <w:rPr>
                <w:rFonts w:ascii="Times New Roman" w:eastAsiaTheme="minorEastAsia" w:hAnsi="Times New Roman"/>
                <w:b/>
                <w:lang w:eastAsia="zh-CN"/>
              </w:rPr>
              <w:t>Medium</w:t>
            </w:r>
            <w:r w:rsidRPr="0024679E">
              <w:rPr>
                <w:rFonts w:ascii="Times New Roman" w:eastAsiaTheme="minorEastAsia" w:hAnsi="Times New Roman"/>
                <w:b/>
                <w:lang w:eastAsia="zh-CN"/>
              </w:rPr>
              <w:t xml:space="preserve"> SINR case (Paged)</w:t>
            </w:r>
          </w:p>
        </w:tc>
      </w:tr>
      <w:tr w:rsidR="006A33E2" w14:paraId="00A72E66" w14:textId="77777777" w:rsidTr="00F24996">
        <w:tc>
          <w:tcPr>
            <w:tcW w:w="2972" w:type="dxa"/>
          </w:tcPr>
          <w:p w14:paraId="3D6A40A3" w14:textId="7D408123"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SSB Processing</w:t>
            </w:r>
          </w:p>
        </w:tc>
        <w:tc>
          <w:tcPr>
            <w:tcW w:w="1559" w:type="dxa"/>
          </w:tcPr>
          <w:p w14:paraId="303E6F3A" w14:textId="2EA70FEE"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985" w:type="dxa"/>
          </w:tcPr>
          <w:p w14:paraId="663DDEE2" w14:textId="60D917F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6E9C63A2" w14:textId="03792C49"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A33E2" w14:paraId="7B2626E8" w14:textId="77777777" w:rsidTr="00F24996">
        <w:tc>
          <w:tcPr>
            <w:tcW w:w="2972" w:type="dxa"/>
          </w:tcPr>
          <w:p w14:paraId="1645AD6A" w14:textId="5A1AECCF"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PEI-O Monitoring</w:t>
            </w:r>
          </w:p>
        </w:tc>
        <w:tc>
          <w:tcPr>
            <w:tcW w:w="1559" w:type="dxa"/>
          </w:tcPr>
          <w:p w14:paraId="0A1A6938" w14:textId="55FBA8C0"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985" w:type="dxa"/>
          </w:tcPr>
          <w:p w14:paraId="3243352E" w14:textId="5AA49FEB"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575BE327" w14:textId="7897EB6F"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00*4 = 400</w:t>
            </w:r>
          </w:p>
        </w:tc>
      </w:tr>
      <w:tr w:rsidR="006A33E2" w14:paraId="6EB8D368" w14:textId="77777777" w:rsidTr="00F24996">
        <w:tc>
          <w:tcPr>
            <w:tcW w:w="2972" w:type="dxa"/>
          </w:tcPr>
          <w:p w14:paraId="66052B2D" w14:textId="3285A8A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 Light Sleep</w:t>
            </w:r>
          </w:p>
        </w:tc>
        <w:tc>
          <w:tcPr>
            <w:tcW w:w="1559" w:type="dxa"/>
          </w:tcPr>
          <w:p w14:paraId="6F56505C" w14:textId="4CA35BB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1985" w:type="dxa"/>
          </w:tcPr>
          <w:p w14:paraId="5D55D2A8" w14:textId="77300532"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118" w:type="dxa"/>
          </w:tcPr>
          <w:p w14:paraId="407F4CF9" w14:textId="08444362"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20*14 + 100</w:t>
            </w:r>
            <w:r w:rsidRPr="00116E56">
              <w:rPr>
                <w:rFonts w:ascii="Times New Roman" w:eastAsiaTheme="minorEastAsia" w:hAnsi="Times New Roman"/>
                <w:vertAlign w:val="superscript"/>
                <w:lang w:eastAsia="zh-CN"/>
              </w:rPr>
              <w:t>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380</w:t>
            </w:r>
          </w:p>
        </w:tc>
      </w:tr>
      <w:tr w:rsidR="006A33E2" w14:paraId="654A42C0" w14:textId="77777777" w:rsidTr="00F24996">
        <w:tc>
          <w:tcPr>
            <w:tcW w:w="2972" w:type="dxa"/>
          </w:tcPr>
          <w:p w14:paraId="24E77495" w14:textId="320267E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lastRenderedPageBreak/>
              <w:t>(</w:t>
            </w:r>
            <w:r>
              <w:rPr>
                <w:rFonts w:ascii="Times New Roman" w:eastAsiaTheme="minorEastAsia" w:hAnsi="Times New Roman"/>
                <w:lang w:eastAsia="zh-CN"/>
              </w:rPr>
              <w:t>4) SSB Processing</w:t>
            </w:r>
          </w:p>
        </w:tc>
        <w:tc>
          <w:tcPr>
            <w:tcW w:w="1559" w:type="dxa"/>
          </w:tcPr>
          <w:p w14:paraId="5E703F3C" w14:textId="2158DC6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985" w:type="dxa"/>
          </w:tcPr>
          <w:p w14:paraId="1336C91A" w14:textId="61AAC5E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37CD97ED" w14:textId="6F76FF1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A33E2" w14:paraId="1F699BE7" w14:textId="77777777" w:rsidTr="00F24996">
        <w:tc>
          <w:tcPr>
            <w:tcW w:w="2972" w:type="dxa"/>
          </w:tcPr>
          <w:p w14:paraId="5B17036E" w14:textId="384548AB"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 Deep Sleep</w:t>
            </w:r>
          </w:p>
        </w:tc>
        <w:tc>
          <w:tcPr>
            <w:tcW w:w="1559" w:type="dxa"/>
          </w:tcPr>
          <w:p w14:paraId="1CEB69F5" w14:textId="0B17FE71"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8</w:t>
            </w:r>
          </w:p>
        </w:tc>
        <w:tc>
          <w:tcPr>
            <w:tcW w:w="1985" w:type="dxa"/>
          </w:tcPr>
          <w:p w14:paraId="0E4C8B10" w14:textId="68C766E3"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p>
        </w:tc>
        <w:tc>
          <w:tcPr>
            <w:tcW w:w="3118" w:type="dxa"/>
          </w:tcPr>
          <w:p w14:paraId="297F9AFD" w14:textId="6B6ABE13"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*28 + 450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478</w:t>
            </w:r>
          </w:p>
        </w:tc>
      </w:tr>
      <w:tr w:rsidR="006A33E2" w14:paraId="57FBD39C" w14:textId="77777777" w:rsidTr="00F24996">
        <w:tc>
          <w:tcPr>
            <w:tcW w:w="2972" w:type="dxa"/>
          </w:tcPr>
          <w:p w14:paraId="4A620D08" w14:textId="57E9BC9B"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6) PO Monitoring</w:t>
            </w:r>
          </w:p>
        </w:tc>
        <w:tc>
          <w:tcPr>
            <w:tcW w:w="1559" w:type="dxa"/>
          </w:tcPr>
          <w:p w14:paraId="2E9AD2C9" w14:textId="49A641CF"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985" w:type="dxa"/>
          </w:tcPr>
          <w:p w14:paraId="04952B8F" w14:textId="0E441F4F"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w:t>
            </w:r>
          </w:p>
        </w:tc>
        <w:tc>
          <w:tcPr>
            <w:tcW w:w="3118" w:type="dxa"/>
          </w:tcPr>
          <w:p w14:paraId="69B4CBD0" w14:textId="6671BFD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00*4 = 1200</w:t>
            </w:r>
          </w:p>
        </w:tc>
      </w:tr>
      <w:tr w:rsidR="006A33E2" w14:paraId="3FEED7C1" w14:textId="77777777" w:rsidTr="00F24996">
        <w:tc>
          <w:tcPr>
            <w:tcW w:w="2972" w:type="dxa"/>
          </w:tcPr>
          <w:p w14:paraId="43C57A5E" w14:textId="2D877731"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7) Deep Sleep</w:t>
            </w:r>
          </w:p>
        </w:tc>
        <w:tc>
          <w:tcPr>
            <w:tcW w:w="1559" w:type="dxa"/>
          </w:tcPr>
          <w:p w14:paraId="09F445BD" w14:textId="4209C3C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226</w:t>
            </w:r>
          </w:p>
        </w:tc>
        <w:tc>
          <w:tcPr>
            <w:tcW w:w="1985" w:type="dxa"/>
          </w:tcPr>
          <w:p w14:paraId="7B24121D" w14:textId="0CDAAE51"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p>
        </w:tc>
        <w:tc>
          <w:tcPr>
            <w:tcW w:w="3118" w:type="dxa"/>
          </w:tcPr>
          <w:p w14:paraId="31D7D40D" w14:textId="3C5E14EB"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*1226 + 450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1676</w:t>
            </w:r>
          </w:p>
        </w:tc>
      </w:tr>
      <w:tr w:rsidR="006A33E2" w14:paraId="162C58A1" w14:textId="77777777" w:rsidTr="00B00CDD">
        <w:tc>
          <w:tcPr>
            <w:tcW w:w="2972" w:type="dxa"/>
            <w:shd w:val="clear" w:color="auto" w:fill="FFFF00"/>
          </w:tcPr>
          <w:p w14:paraId="66D5E155" w14:textId="18107BAA"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otal</w:t>
            </w:r>
          </w:p>
        </w:tc>
        <w:tc>
          <w:tcPr>
            <w:tcW w:w="1559" w:type="dxa"/>
            <w:shd w:val="clear" w:color="auto" w:fill="FFFF00"/>
          </w:tcPr>
          <w:p w14:paraId="36327523" w14:textId="4B64E599"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280</w:t>
            </w:r>
          </w:p>
        </w:tc>
        <w:tc>
          <w:tcPr>
            <w:tcW w:w="1985" w:type="dxa"/>
            <w:shd w:val="clear" w:color="auto" w:fill="FFFF00"/>
          </w:tcPr>
          <w:p w14:paraId="48C491D6" w14:textId="5A640FDD"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p>
        </w:tc>
        <w:tc>
          <w:tcPr>
            <w:tcW w:w="3118" w:type="dxa"/>
            <w:shd w:val="clear" w:color="auto" w:fill="FFFF00"/>
          </w:tcPr>
          <w:p w14:paraId="381B9B94" w14:textId="3F44B1CC" w:rsidR="006A33E2" w:rsidRDefault="006A33E2" w:rsidP="006A33E2">
            <w:pPr>
              <w:jc w:val="left"/>
              <w:rPr>
                <w:rFonts w:ascii="Times New Roman" w:eastAsiaTheme="minorEastAsia" w:hAnsi="Times New Roman"/>
                <w:lang w:eastAsia="zh-CN"/>
              </w:rPr>
            </w:pPr>
            <w:r w:rsidRPr="00B00CDD">
              <w:rPr>
                <w:rFonts w:ascii="Times New Roman" w:eastAsiaTheme="minorEastAsia" w:hAnsi="Times New Roman" w:hint="eastAsia"/>
                <w:color w:val="FF0000"/>
                <w:lang w:eastAsia="zh-CN"/>
              </w:rPr>
              <w:t>4</w:t>
            </w:r>
            <w:r w:rsidRPr="00B00CDD">
              <w:rPr>
                <w:rFonts w:ascii="Times New Roman" w:eastAsiaTheme="minorEastAsia" w:hAnsi="Times New Roman"/>
                <w:color w:val="FF0000"/>
                <w:lang w:eastAsia="zh-CN"/>
              </w:rPr>
              <w:t>534</w:t>
            </w:r>
          </w:p>
        </w:tc>
      </w:tr>
      <w:tr w:rsidR="006A33E2" w14:paraId="3B5A294C" w14:textId="77777777" w:rsidTr="008E45EA">
        <w:tc>
          <w:tcPr>
            <w:tcW w:w="6516" w:type="dxa"/>
            <w:gridSpan w:val="3"/>
            <w:shd w:val="clear" w:color="auto" w:fill="FFFF00"/>
          </w:tcPr>
          <w:p w14:paraId="6699BC2F" w14:textId="6CA584DF" w:rsidR="006A33E2" w:rsidRDefault="006A33E2" w:rsidP="006A33E2">
            <w:pPr>
              <w:jc w:val="left"/>
              <w:rPr>
                <w:rFonts w:ascii="Times New Roman" w:eastAsiaTheme="minorEastAsia" w:hAnsi="Times New Roman"/>
                <w:lang w:eastAsia="zh-CN"/>
              </w:rPr>
            </w:pPr>
            <w:r w:rsidRPr="00416789">
              <w:rPr>
                <w:rFonts w:ascii="Times New Roman" w:eastAsiaTheme="minorEastAsia" w:hAnsi="Times New Roman" w:hint="eastAsia"/>
                <w:b/>
                <w:highlight w:val="yellow"/>
                <w:lang w:eastAsia="zh-CN"/>
              </w:rPr>
              <w:t>A</w:t>
            </w:r>
            <w:r w:rsidRPr="00416789">
              <w:rPr>
                <w:rFonts w:ascii="Times New Roman" w:eastAsiaTheme="minorEastAsia" w:hAnsi="Times New Roman"/>
                <w:b/>
                <w:highlight w:val="yellow"/>
                <w:lang w:eastAsia="zh-CN"/>
              </w:rPr>
              <w:t>verage power consumption = Total Energy / Length of I-DRX cycle</w:t>
            </w:r>
          </w:p>
        </w:tc>
        <w:tc>
          <w:tcPr>
            <w:tcW w:w="3118" w:type="dxa"/>
            <w:shd w:val="clear" w:color="auto" w:fill="FFFF00"/>
          </w:tcPr>
          <w:p w14:paraId="32D548E4" w14:textId="08D089CF" w:rsidR="006A33E2" w:rsidRPr="00B00CDD" w:rsidRDefault="006A33E2" w:rsidP="006A33E2">
            <w:pPr>
              <w:jc w:val="left"/>
              <w:rPr>
                <w:rFonts w:ascii="Times New Roman" w:eastAsiaTheme="minorEastAsia" w:hAnsi="Times New Roman"/>
                <w:color w:val="FF0000"/>
                <w:lang w:eastAsia="zh-CN"/>
              </w:rPr>
            </w:pPr>
            <w:r>
              <w:rPr>
                <w:rFonts w:ascii="Times New Roman" w:eastAsiaTheme="minorEastAsia" w:hAnsi="Times New Roman" w:hint="eastAsia"/>
                <w:color w:val="FF0000"/>
                <w:highlight w:val="yellow"/>
                <w:lang w:eastAsia="zh-CN"/>
              </w:rPr>
              <w:t>4</w:t>
            </w:r>
            <w:r>
              <w:rPr>
                <w:rFonts w:ascii="Times New Roman" w:eastAsiaTheme="minorEastAsia" w:hAnsi="Times New Roman"/>
                <w:color w:val="FF0000"/>
                <w:highlight w:val="yellow"/>
                <w:lang w:eastAsia="zh-CN"/>
              </w:rPr>
              <w:t>534 / 1280 = 3.5422</w:t>
            </w:r>
          </w:p>
        </w:tc>
      </w:tr>
      <w:tr w:rsidR="006A33E2" w14:paraId="50948766" w14:textId="77777777" w:rsidTr="00847FAE">
        <w:tc>
          <w:tcPr>
            <w:tcW w:w="9634" w:type="dxa"/>
            <w:gridSpan w:val="4"/>
            <w:shd w:val="clear" w:color="auto" w:fill="D5DCE4" w:themeFill="text2" w:themeFillTint="33"/>
          </w:tcPr>
          <w:p w14:paraId="29F5AA57" w14:textId="17CCFD7B" w:rsidR="006A33E2" w:rsidRPr="00847FAE" w:rsidRDefault="006A33E2" w:rsidP="006A33E2">
            <w:pPr>
              <w:jc w:val="center"/>
              <w:rPr>
                <w:rFonts w:ascii="Times New Roman" w:eastAsiaTheme="minorEastAsia" w:hAnsi="Times New Roman"/>
                <w:b/>
                <w:lang w:eastAsia="zh-CN"/>
              </w:rPr>
            </w:pPr>
            <w:r>
              <w:rPr>
                <w:rFonts w:ascii="Times New Roman" w:eastAsiaTheme="minorEastAsia" w:hAnsi="Times New Roman"/>
                <w:b/>
                <w:lang w:eastAsia="zh-CN"/>
              </w:rPr>
              <w:t>High</w:t>
            </w:r>
            <w:r w:rsidRPr="0024679E">
              <w:rPr>
                <w:rFonts w:ascii="Times New Roman" w:eastAsiaTheme="minorEastAsia" w:hAnsi="Times New Roman"/>
                <w:b/>
                <w:lang w:eastAsia="zh-CN"/>
              </w:rPr>
              <w:t xml:space="preserve"> SINR case (Paged)</w:t>
            </w:r>
          </w:p>
        </w:tc>
      </w:tr>
      <w:tr w:rsidR="006A33E2" w14:paraId="4D9A6F27" w14:textId="77777777" w:rsidTr="00F24996">
        <w:tc>
          <w:tcPr>
            <w:tcW w:w="2972" w:type="dxa"/>
          </w:tcPr>
          <w:p w14:paraId="377E2C72" w14:textId="0B9DEA59"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SSB Processing</w:t>
            </w:r>
          </w:p>
        </w:tc>
        <w:tc>
          <w:tcPr>
            <w:tcW w:w="1559" w:type="dxa"/>
          </w:tcPr>
          <w:p w14:paraId="7E7BF271" w14:textId="4433FE9F"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985" w:type="dxa"/>
          </w:tcPr>
          <w:p w14:paraId="7410E1DE" w14:textId="2351878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46B5F590" w14:textId="09C90822"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A33E2" w14:paraId="1E139A17" w14:textId="77777777" w:rsidTr="00F24996">
        <w:tc>
          <w:tcPr>
            <w:tcW w:w="2972" w:type="dxa"/>
          </w:tcPr>
          <w:p w14:paraId="12778030" w14:textId="19BBECA3"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PEI-O Monitoring</w:t>
            </w:r>
          </w:p>
        </w:tc>
        <w:tc>
          <w:tcPr>
            <w:tcW w:w="1559" w:type="dxa"/>
          </w:tcPr>
          <w:p w14:paraId="0D7D72EE" w14:textId="5971D8A5"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985" w:type="dxa"/>
          </w:tcPr>
          <w:p w14:paraId="20AEBE7F" w14:textId="0049BBC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118" w:type="dxa"/>
          </w:tcPr>
          <w:p w14:paraId="6ACEE427" w14:textId="27B54FFB"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00*4 = 400</w:t>
            </w:r>
          </w:p>
        </w:tc>
      </w:tr>
      <w:tr w:rsidR="006A33E2" w14:paraId="1239107E" w14:textId="77777777" w:rsidTr="00F24996">
        <w:tc>
          <w:tcPr>
            <w:tcW w:w="2972" w:type="dxa"/>
          </w:tcPr>
          <w:p w14:paraId="63DC6DAE" w14:textId="0EB3066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 Deep Sleep</w:t>
            </w:r>
          </w:p>
        </w:tc>
        <w:tc>
          <w:tcPr>
            <w:tcW w:w="1559" w:type="dxa"/>
          </w:tcPr>
          <w:p w14:paraId="1A689749" w14:textId="71C31191" w:rsidR="006A33E2" w:rsidRDefault="006A33E2" w:rsidP="006A33E2">
            <w:pPr>
              <w:jc w:val="left"/>
              <w:rPr>
                <w:rFonts w:ascii="Times New Roman" w:eastAsiaTheme="minorEastAsia" w:hAnsi="Times New Roman"/>
                <w:lang w:eastAsia="zh-CN"/>
              </w:rPr>
            </w:pPr>
            <w:r>
              <w:rPr>
                <w:rFonts w:ascii="Times New Roman" w:eastAsiaTheme="minorEastAsia" w:hAnsi="Times New Roman"/>
                <w:lang w:eastAsia="zh-CN"/>
              </w:rPr>
              <w:t>44</w:t>
            </w:r>
          </w:p>
        </w:tc>
        <w:tc>
          <w:tcPr>
            <w:tcW w:w="1985" w:type="dxa"/>
          </w:tcPr>
          <w:p w14:paraId="398094A6" w14:textId="736C6AA7"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p>
        </w:tc>
        <w:tc>
          <w:tcPr>
            <w:tcW w:w="3118" w:type="dxa"/>
          </w:tcPr>
          <w:p w14:paraId="14D388F0" w14:textId="18F1D480"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*44 + 450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494</w:t>
            </w:r>
          </w:p>
        </w:tc>
      </w:tr>
      <w:tr w:rsidR="006A33E2" w14:paraId="0DF937E6" w14:textId="77777777" w:rsidTr="00F24996">
        <w:tc>
          <w:tcPr>
            <w:tcW w:w="2972" w:type="dxa"/>
          </w:tcPr>
          <w:p w14:paraId="4BDD801A" w14:textId="08DAD3B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4) PO Monitoring</w:t>
            </w:r>
          </w:p>
        </w:tc>
        <w:tc>
          <w:tcPr>
            <w:tcW w:w="1559" w:type="dxa"/>
          </w:tcPr>
          <w:p w14:paraId="0B88365F" w14:textId="50A0F3BE"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985" w:type="dxa"/>
          </w:tcPr>
          <w:p w14:paraId="039A9496" w14:textId="4C3A7776"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w:t>
            </w:r>
          </w:p>
        </w:tc>
        <w:tc>
          <w:tcPr>
            <w:tcW w:w="3118" w:type="dxa"/>
          </w:tcPr>
          <w:p w14:paraId="5C42E933" w14:textId="7A05C234"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00*4 = 1200</w:t>
            </w:r>
          </w:p>
        </w:tc>
      </w:tr>
      <w:tr w:rsidR="006A33E2" w14:paraId="595BC9B9" w14:textId="77777777" w:rsidTr="00F24996">
        <w:tc>
          <w:tcPr>
            <w:tcW w:w="2972" w:type="dxa"/>
          </w:tcPr>
          <w:p w14:paraId="28581723" w14:textId="547227D8"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 Deep Sleep</w:t>
            </w:r>
          </w:p>
        </w:tc>
        <w:tc>
          <w:tcPr>
            <w:tcW w:w="1559" w:type="dxa"/>
          </w:tcPr>
          <w:p w14:paraId="567C5A87" w14:textId="1D18D0A3"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226</w:t>
            </w:r>
          </w:p>
        </w:tc>
        <w:tc>
          <w:tcPr>
            <w:tcW w:w="1985" w:type="dxa"/>
          </w:tcPr>
          <w:p w14:paraId="7BA9CB73" w14:textId="074C7019"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p>
        </w:tc>
        <w:tc>
          <w:tcPr>
            <w:tcW w:w="3118" w:type="dxa"/>
          </w:tcPr>
          <w:p w14:paraId="3BEEF5E3" w14:textId="1A7529AE"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*1226 + 450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1676</w:t>
            </w:r>
          </w:p>
        </w:tc>
      </w:tr>
      <w:tr w:rsidR="006A33E2" w14:paraId="7CBD453F" w14:textId="77777777" w:rsidTr="00D443B2">
        <w:tc>
          <w:tcPr>
            <w:tcW w:w="2972" w:type="dxa"/>
            <w:shd w:val="clear" w:color="auto" w:fill="FFFF00"/>
          </w:tcPr>
          <w:p w14:paraId="315FB329" w14:textId="258FD80D"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otal</w:t>
            </w:r>
          </w:p>
        </w:tc>
        <w:tc>
          <w:tcPr>
            <w:tcW w:w="1559" w:type="dxa"/>
            <w:shd w:val="clear" w:color="auto" w:fill="FFFF00"/>
          </w:tcPr>
          <w:p w14:paraId="3F690A88" w14:textId="5099A380"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280</w:t>
            </w:r>
          </w:p>
        </w:tc>
        <w:tc>
          <w:tcPr>
            <w:tcW w:w="1985" w:type="dxa"/>
            <w:shd w:val="clear" w:color="auto" w:fill="FFFF00"/>
          </w:tcPr>
          <w:p w14:paraId="3BC5C6B1" w14:textId="504E8338" w:rsidR="006A33E2" w:rsidRDefault="006A33E2" w:rsidP="006A33E2">
            <w:pPr>
              <w:jc w:val="left"/>
              <w:rPr>
                <w:rFonts w:ascii="Times New Roman" w:eastAsiaTheme="minorEastAsia" w:hAnsi="Times New Roman"/>
                <w:lang w:eastAsia="zh-CN"/>
              </w:rPr>
            </w:pPr>
            <w:r>
              <w:rPr>
                <w:rFonts w:ascii="Times New Roman" w:eastAsiaTheme="minorEastAsia" w:hAnsi="Times New Roman" w:hint="eastAsia"/>
                <w:lang w:eastAsia="zh-CN"/>
              </w:rPr>
              <w:t>-</w:t>
            </w:r>
          </w:p>
        </w:tc>
        <w:tc>
          <w:tcPr>
            <w:tcW w:w="3118" w:type="dxa"/>
            <w:shd w:val="clear" w:color="auto" w:fill="FFFF00"/>
          </w:tcPr>
          <w:p w14:paraId="2D64527D" w14:textId="39803796" w:rsidR="006A33E2" w:rsidRDefault="006A33E2" w:rsidP="006A33E2">
            <w:pPr>
              <w:jc w:val="left"/>
              <w:rPr>
                <w:rFonts w:ascii="Times New Roman" w:eastAsiaTheme="minorEastAsia" w:hAnsi="Times New Roman"/>
                <w:lang w:eastAsia="zh-CN"/>
              </w:rPr>
            </w:pPr>
            <w:r w:rsidRPr="00C6400C">
              <w:rPr>
                <w:rFonts w:ascii="Times New Roman" w:eastAsiaTheme="minorEastAsia" w:hAnsi="Times New Roman" w:hint="eastAsia"/>
                <w:color w:val="FF0000"/>
                <w:lang w:eastAsia="zh-CN"/>
              </w:rPr>
              <w:t>3</w:t>
            </w:r>
            <w:r w:rsidRPr="00C6400C">
              <w:rPr>
                <w:rFonts w:ascii="Times New Roman" w:eastAsiaTheme="minorEastAsia" w:hAnsi="Times New Roman"/>
                <w:color w:val="FF0000"/>
                <w:lang w:eastAsia="zh-CN"/>
              </w:rPr>
              <w:t>970</w:t>
            </w:r>
          </w:p>
        </w:tc>
      </w:tr>
      <w:tr w:rsidR="006A33E2" w14:paraId="6D03A09C" w14:textId="77777777" w:rsidTr="008E45EA">
        <w:tc>
          <w:tcPr>
            <w:tcW w:w="6516" w:type="dxa"/>
            <w:gridSpan w:val="3"/>
            <w:shd w:val="clear" w:color="auto" w:fill="FFFF00"/>
          </w:tcPr>
          <w:p w14:paraId="6F24B813" w14:textId="39B4063B" w:rsidR="006A33E2" w:rsidRDefault="006A33E2" w:rsidP="006A33E2">
            <w:pPr>
              <w:jc w:val="left"/>
              <w:rPr>
                <w:rFonts w:ascii="Times New Roman" w:eastAsiaTheme="minorEastAsia" w:hAnsi="Times New Roman"/>
                <w:lang w:eastAsia="zh-CN"/>
              </w:rPr>
            </w:pPr>
            <w:r w:rsidRPr="00416789">
              <w:rPr>
                <w:rFonts w:ascii="Times New Roman" w:eastAsiaTheme="minorEastAsia" w:hAnsi="Times New Roman" w:hint="eastAsia"/>
                <w:b/>
                <w:highlight w:val="yellow"/>
                <w:lang w:eastAsia="zh-CN"/>
              </w:rPr>
              <w:t>A</w:t>
            </w:r>
            <w:r w:rsidRPr="00416789">
              <w:rPr>
                <w:rFonts w:ascii="Times New Roman" w:eastAsiaTheme="minorEastAsia" w:hAnsi="Times New Roman"/>
                <w:b/>
                <w:highlight w:val="yellow"/>
                <w:lang w:eastAsia="zh-CN"/>
              </w:rPr>
              <w:t>verage power consumption = Total Energy / Length of I-DRX cycle</w:t>
            </w:r>
          </w:p>
        </w:tc>
        <w:tc>
          <w:tcPr>
            <w:tcW w:w="3118" w:type="dxa"/>
            <w:shd w:val="clear" w:color="auto" w:fill="FFFF00"/>
          </w:tcPr>
          <w:p w14:paraId="6EB691C8" w14:textId="6FD6CBE6" w:rsidR="006A33E2" w:rsidRPr="00C6400C" w:rsidRDefault="006A33E2" w:rsidP="006A33E2">
            <w:pPr>
              <w:jc w:val="left"/>
              <w:rPr>
                <w:rFonts w:ascii="Times New Roman" w:eastAsiaTheme="minorEastAsia" w:hAnsi="Times New Roman"/>
                <w:color w:val="FF0000"/>
                <w:lang w:eastAsia="zh-CN"/>
              </w:rPr>
            </w:pPr>
            <w:r>
              <w:rPr>
                <w:rFonts w:ascii="Times New Roman" w:eastAsiaTheme="minorEastAsia" w:hAnsi="Times New Roman"/>
                <w:color w:val="FF0000"/>
                <w:highlight w:val="yellow"/>
                <w:lang w:eastAsia="zh-CN"/>
              </w:rPr>
              <w:t>3970 / 1280 = 3.1016</w:t>
            </w:r>
          </w:p>
        </w:tc>
      </w:tr>
    </w:tbl>
    <w:p w14:paraId="4C5ACCB4" w14:textId="77777777" w:rsidR="00E7049C" w:rsidRDefault="00E7049C" w:rsidP="00E7049C">
      <w:pPr>
        <w:spacing w:before="240"/>
      </w:pPr>
      <w:r>
        <w:rPr>
          <w:rFonts w:ascii="Times New Roman" w:eastAsiaTheme="minorEastAsia" w:hAnsi="Times New Roman" w:hint="eastAsia"/>
          <w:lang w:eastAsia="zh-CN"/>
        </w:rPr>
        <w:t>R</w:t>
      </w:r>
      <w:r>
        <w:rPr>
          <w:rFonts w:ascii="Times New Roman" w:eastAsiaTheme="minorEastAsia" w:hAnsi="Times New Roman"/>
          <w:lang w:eastAsia="zh-CN"/>
        </w:rPr>
        <w:t>e</w:t>
      </w:r>
      <w:r>
        <w:rPr>
          <w:rFonts w:ascii="Times New Roman" w:eastAsiaTheme="minorEastAsia" w:hAnsi="Times New Roman" w:hint="eastAsia"/>
          <w:lang w:eastAsia="zh-CN"/>
        </w:rPr>
        <w:t>l</w:t>
      </w:r>
      <w:r>
        <w:rPr>
          <w:rFonts w:ascii="Times New Roman" w:eastAsiaTheme="minorEastAsia" w:hAnsi="Times New Roman"/>
          <w:lang w:eastAsia="zh-CN"/>
        </w:rPr>
        <w:t xml:space="preserve">-18 UE paging reception procedure with LP-WUR is shown in Figure 2. </w:t>
      </w:r>
      <w:r>
        <w:t>T</w:t>
      </w:r>
      <w:r w:rsidRPr="003715F3">
        <w:t>he MR is in ultra-deep sleep state before the trigger from the L</w:t>
      </w:r>
      <w:r>
        <w:t>P-WUR.</w:t>
      </w:r>
      <w:r w:rsidRPr="003715F3">
        <w:t xml:space="preserve"> </w:t>
      </w:r>
      <w:r>
        <w:t>W</w:t>
      </w:r>
      <w:r w:rsidRPr="003715F3">
        <w:t xml:space="preserve">e assume </w:t>
      </w:r>
      <w:r>
        <w:t>ramp-up time is 400ms, and MR need consider SSB search and synchronization after wake-up. In our assumption, the SSB search time is 20ms, while the time of (re-)synchronization is 120ms (6 SSB bursts) in Low SINR case.</w:t>
      </w:r>
    </w:p>
    <w:p w14:paraId="34E40119" w14:textId="3123C9C2" w:rsidR="00605DFB" w:rsidRDefault="00513CC5" w:rsidP="0077085A">
      <w:pPr>
        <w:spacing w:before="240"/>
        <w:jc w:val="center"/>
      </w:pPr>
      <w:r>
        <w:object w:dxaOrig="27016" w:dyaOrig="18557" w14:anchorId="576C142C">
          <v:shape id="_x0000_i1026" type="#_x0000_t75" style="width:481pt;height:330.5pt" o:ole="">
            <v:imagedata r:id="rId10" o:title=""/>
          </v:shape>
          <o:OLEObject Type="Embed" ProgID="Visio.Drawing.15" ShapeID="_x0000_i1026" DrawAspect="Content" ObjectID="_1738181369" r:id="rId11"/>
        </w:object>
      </w:r>
    </w:p>
    <w:p w14:paraId="39155927" w14:textId="72D9FA7F" w:rsidR="0077085A" w:rsidRPr="004F5DDC" w:rsidRDefault="0077085A" w:rsidP="0077085A">
      <w:pPr>
        <w:jc w:val="center"/>
        <w:rPr>
          <w:rFonts w:ascii="Times New Roman" w:eastAsiaTheme="minorEastAsia" w:hAnsi="Times New Roman"/>
          <w:b/>
          <w:lang w:eastAsia="zh-CN"/>
        </w:rPr>
      </w:pPr>
      <w:r w:rsidRPr="004F5DDC">
        <w:rPr>
          <w:rFonts w:ascii="Times New Roman" w:eastAsiaTheme="minorEastAsia" w:hAnsi="Times New Roman" w:hint="eastAsia"/>
          <w:b/>
          <w:lang w:eastAsia="zh-CN"/>
        </w:rPr>
        <w:t>F</w:t>
      </w:r>
      <w:r w:rsidRPr="004F5DDC">
        <w:rPr>
          <w:rFonts w:ascii="Times New Roman" w:eastAsiaTheme="minorEastAsia" w:hAnsi="Times New Roman"/>
          <w:b/>
          <w:lang w:eastAsia="zh-CN"/>
        </w:rPr>
        <w:t xml:space="preserve">igure </w:t>
      </w:r>
      <w:r>
        <w:rPr>
          <w:rFonts w:ascii="Times New Roman" w:eastAsiaTheme="minorEastAsia" w:hAnsi="Times New Roman"/>
          <w:b/>
          <w:lang w:eastAsia="zh-CN"/>
        </w:rPr>
        <w:t>2</w:t>
      </w:r>
      <w:r w:rsidRPr="004F5DDC">
        <w:rPr>
          <w:rFonts w:ascii="Times New Roman" w:eastAsiaTheme="minorEastAsia" w:hAnsi="Times New Roman"/>
          <w:b/>
          <w:lang w:eastAsia="zh-CN"/>
        </w:rPr>
        <w:t>: Rel-1</w:t>
      </w:r>
      <w:r>
        <w:rPr>
          <w:rFonts w:ascii="Times New Roman" w:eastAsiaTheme="minorEastAsia" w:hAnsi="Times New Roman"/>
          <w:b/>
          <w:lang w:eastAsia="zh-CN"/>
        </w:rPr>
        <w:t>8</w:t>
      </w:r>
      <w:r w:rsidRPr="004F5DDC">
        <w:rPr>
          <w:rFonts w:ascii="Times New Roman" w:eastAsiaTheme="minorEastAsia" w:hAnsi="Times New Roman"/>
          <w:b/>
          <w:lang w:eastAsia="zh-CN"/>
        </w:rPr>
        <w:t xml:space="preserve"> UE paging reception procedure with </w:t>
      </w:r>
      <w:r w:rsidR="002B113E">
        <w:rPr>
          <w:rFonts w:ascii="Times New Roman" w:eastAsiaTheme="minorEastAsia" w:hAnsi="Times New Roman"/>
          <w:b/>
          <w:lang w:eastAsia="zh-CN"/>
        </w:rPr>
        <w:t>LP-WUR</w:t>
      </w:r>
    </w:p>
    <w:p w14:paraId="76B4FE1D" w14:textId="39E5ED42" w:rsidR="00CC7D42" w:rsidRPr="00951C99" w:rsidRDefault="00CC7D42" w:rsidP="00CC7D42">
      <w:pPr>
        <w:rPr>
          <w:rFonts w:ascii="Times New Roman" w:eastAsiaTheme="minorEastAsia" w:hAnsi="Times New Roman"/>
          <w:lang w:eastAsia="zh-CN"/>
        </w:rPr>
      </w:pPr>
      <w:r>
        <w:rPr>
          <w:rFonts w:ascii="Times New Roman" w:eastAsiaTheme="minorEastAsia" w:hAnsi="Times New Roman"/>
          <w:lang w:eastAsia="zh-CN"/>
        </w:rPr>
        <w:t>Assume UE monitors one paging occasion i</w:t>
      </w:r>
      <w:r w:rsidRPr="00951C99">
        <w:rPr>
          <w:rFonts w:ascii="Times New Roman" w:eastAsiaTheme="minorEastAsia" w:hAnsi="Times New Roman"/>
          <w:lang w:eastAsia="zh-CN"/>
        </w:rPr>
        <w:t xml:space="preserve">n a </w:t>
      </w:r>
      <w:r>
        <w:rPr>
          <w:rFonts w:ascii="Times New Roman" w:eastAsiaTheme="minorEastAsia" w:hAnsi="Times New Roman"/>
          <w:lang w:eastAsia="zh-CN"/>
        </w:rPr>
        <w:t>paging cycle for I-DRX cycle length of 1.28s after waking up from ultra-deep sleep. The power consumption in a paging cycle for UE operations can be calculated as follows.</w:t>
      </w:r>
    </w:p>
    <w:p w14:paraId="1B770600" w14:textId="19F7BE30" w:rsidR="00ED164D" w:rsidRPr="009F6154" w:rsidRDefault="00ED164D" w:rsidP="00ED164D">
      <w:pPr>
        <w:spacing w:after="0" w:afterAutospacing="0"/>
        <w:jc w:val="center"/>
        <w:rPr>
          <w:rFonts w:ascii="Times New Roman" w:eastAsiaTheme="minorEastAsia" w:hAnsi="Times New Roman"/>
          <w:b/>
          <w:lang w:eastAsia="zh-CN"/>
        </w:rPr>
      </w:pPr>
      <w:r w:rsidRPr="009F6154">
        <w:rPr>
          <w:rFonts w:ascii="Times New Roman" w:eastAsiaTheme="minorEastAsia" w:hAnsi="Times New Roman" w:hint="eastAsia"/>
          <w:b/>
          <w:lang w:eastAsia="zh-CN"/>
        </w:rPr>
        <w:t>T</w:t>
      </w:r>
      <w:r w:rsidRPr="009F6154">
        <w:rPr>
          <w:rFonts w:ascii="Times New Roman" w:eastAsiaTheme="minorEastAsia" w:hAnsi="Times New Roman"/>
          <w:b/>
          <w:lang w:eastAsia="zh-CN"/>
        </w:rPr>
        <w:t>able</w:t>
      </w:r>
      <w:r>
        <w:rPr>
          <w:rFonts w:ascii="Times New Roman" w:eastAsiaTheme="minorEastAsia" w:hAnsi="Times New Roman"/>
          <w:b/>
          <w:lang w:eastAsia="zh-CN"/>
        </w:rPr>
        <w:t xml:space="preserve"> </w:t>
      </w:r>
      <w:r w:rsidR="0028439A">
        <w:rPr>
          <w:rFonts w:ascii="Times New Roman" w:eastAsiaTheme="minorEastAsia" w:hAnsi="Times New Roman"/>
          <w:b/>
          <w:lang w:eastAsia="zh-CN"/>
        </w:rPr>
        <w:t>5</w:t>
      </w:r>
      <w:r>
        <w:rPr>
          <w:rFonts w:ascii="Times New Roman" w:eastAsiaTheme="minorEastAsia" w:hAnsi="Times New Roman"/>
          <w:b/>
          <w:lang w:eastAsia="zh-CN"/>
        </w:rPr>
        <w:t>: Power consumption of Rel-1</w:t>
      </w:r>
      <w:r w:rsidR="00B81211">
        <w:rPr>
          <w:rFonts w:ascii="Times New Roman" w:eastAsiaTheme="minorEastAsia" w:hAnsi="Times New Roman"/>
          <w:b/>
          <w:lang w:eastAsia="zh-CN"/>
        </w:rPr>
        <w:t>8</w:t>
      </w:r>
      <w:r>
        <w:rPr>
          <w:rFonts w:ascii="Times New Roman" w:eastAsiaTheme="minorEastAsia" w:hAnsi="Times New Roman"/>
          <w:b/>
          <w:lang w:eastAsia="zh-CN"/>
        </w:rPr>
        <w:t xml:space="preserve"> UE</w:t>
      </w:r>
      <w:r w:rsidR="007D194B">
        <w:rPr>
          <w:rFonts w:ascii="Times New Roman" w:eastAsiaTheme="minorEastAsia" w:hAnsi="Times New Roman"/>
          <w:b/>
          <w:lang w:eastAsia="zh-CN"/>
        </w:rPr>
        <w:t xml:space="preserve"> with LP-WUR</w:t>
      </w:r>
      <w:r>
        <w:rPr>
          <w:rFonts w:ascii="Times New Roman" w:eastAsiaTheme="minorEastAsia" w:hAnsi="Times New Roman"/>
          <w:b/>
          <w:lang w:eastAsia="zh-CN"/>
        </w:rPr>
        <w:t xml:space="preserve"> operations in a paging cycle </w:t>
      </w:r>
    </w:p>
    <w:tbl>
      <w:tblPr>
        <w:tblStyle w:val="af1"/>
        <w:tblW w:w="10201" w:type="dxa"/>
        <w:tblLook w:val="04A0" w:firstRow="1" w:lastRow="0" w:firstColumn="1" w:lastColumn="0" w:noHBand="0" w:noVBand="1"/>
      </w:tblPr>
      <w:tblGrid>
        <w:gridCol w:w="2405"/>
        <w:gridCol w:w="2126"/>
        <w:gridCol w:w="1701"/>
        <w:gridCol w:w="3969"/>
      </w:tblGrid>
      <w:tr w:rsidR="00ED164D" w14:paraId="74C5A62A" w14:textId="77777777" w:rsidTr="00DD1822">
        <w:tc>
          <w:tcPr>
            <w:tcW w:w="2405" w:type="dxa"/>
            <w:shd w:val="clear" w:color="auto" w:fill="FFC000"/>
            <w:vAlign w:val="center"/>
          </w:tcPr>
          <w:p w14:paraId="402DE4B3" w14:textId="77777777" w:rsidR="00ED164D" w:rsidRPr="00F24996" w:rsidRDefault="00ED164D" w:rsidP="008E45EA">
            <w:pPr>
              <w:jc w:val="center"/>
              <w:rPr>
                <w:rFonts w:ascii="Times New Roman" w:eastAsiaTheme="minorEastAsia" w:hAnsi="Times New Roman"/>
                <w:b/>
                <w:szCs w:val="17"/>
                <w:lang w:eastAsia="zh-CN"/>
              </w:rPr>
            </w:pPr>
            <w:r w:rsidRPr="00F24996">
              <w:rPr>
                <w:rFonts w:ascii="Times New Roman" w:eastAsiaTheme="minorEastAsia" w:hAnsi="Times New Roman" w:hint="eastAsia"/>
                <w:b/>
                <w:szCs w:val="17"/>
                <w:lang w:eastAsia="zh-CN"/>
              </w:rPr>
              <w:t>U</w:t>
            </w:r>
            <w:r w:rsidRPr="00F24996">
              <w:rPr>
                <w:rFonts w:ascii="Times New Roman" w:eastAsiaTheme="minorEastAsia" w:hAnsi="Times New Roman"/>
                <w:b/>
                <w:szCs w:val="17"/>
                <w:lang w:eastAsia="zh-CN"/>
              </w:rPr>
              <w:t>E operations in a paging cycle</w:t>
            </w:r>
          </w:p>
        </w:tc>
        <w:tc>
          <w:tcPr>
            <w:tcW w:w="2126" w:type="dxa"/>
            <w:shd w:val="clear" w:color="auto" w:fill="FFC000"/>
            <w:vAlign w:val="center"/>
          </w:tcPr>
          <w:p w14:paraId="3BAB716F" w14:textId="77777777" w:rsidR="00ED164D" w:rsidRPr="00F24996" w:rsidRDefault="00ED164D" w:rsidP="008E45EA">
            <w:pPr>
              <w:jc w:val="center"/>
              <w:rPr>
                <w:rFonts w:ascii="Times New Roman" w:eastAsiaTheme="minorEastAsia" w:hAnsi="Times New Roman"/>
                <w:b/>
                <w:szCs w:val="17"/>
                <w:lang w:eastAsia="zh-CN"/>
              </w:rPr>
            </w:pPr>
            <w:r w:rsidRPr="00F24996">
              <w:rPr>
                <w:rFonts w:ascii="Times New Roman" w:eastAsiaTheme="minorEastAsia" w:hAnsi="Times New Roman" w:hint="eastAsia"/>
                <w:b/>
                <w:szCs w:val="17"/>
                <w:lang w:eastAsia="zh-CN"/>
              </w:rPr>
              <w:t>D</w:t>
            </w:r>
            <w:r w:rsidRPr="00F24996">
              <w:rPr>
                <w:rFonts w:ascii="Times New Roman" w:eastAsiaTheme="minorEastAsia" w:hAnsi="Times New Roman"/>
                <w:b/>
                <w:szCs w:val="17"/>
                <w:lang w:eastAsia="zh-CN"/>
              </w:rPr>
              <w:t>uration (ms)</w:t>
            </w:r>
          </w:p>
        </w:tc>
        <w:tc>
          <w:tcPr>
            <w:tcW w:w="1701" w:type="dxa"/>
            <w:shd w:val="clear" w:color="auto" w:fill="FFC000"/>
            <w:vAlign w:val="center"/>
          </w:tcPr>
          <w:p w14:paraId="3B2B70F6" w14:textId="77777777" w:rsidR="00ED164D" w:rsidRPr="00F24996" w:rsidRDefault="00ED164D" w:rsidP="008E45EA">
            <w:pPr>
              <w:jc w:val="center"/>
              <w:rPr>
                <w:rFonts w:ascii="Times New Roman" w:eastAsiaTheme="minorEastAsia" w:hAnsi="Times New Roman"/>
                <w:b/>
                <w:szCs w:val="17"/>
                <w:lang w:eastAsia="zh-CN"/>
              </w:rPr>
            </w:pPr>
            <w:r w:rsidRPr="00F24996">
              <w:rPr>
                <w:rFonts w:ascii="Times New Roman" w:hAnsi="Times New Roman"/>
                <w:b/>
                <w:bCs/>
                <w:szCs w:val="17"/>
              </w:rPr>
              <w:t>Relative Power (unit)</w:t>
            </w:r>
          </w:p>
        </w:tc>
        <w:tc>
          <w:tcPr>
            <w:tcW w:w="3969" w:type="dxa"/>
            <w:shd w:val="clear" w:color="auto" w:fill="FFC000"/>
            <w:vAlign w:val="center"/>
          </w:tcPr>
          <w:p w14:paraId="0C996BB5" w14:textId="77777777" w:rsidR="00ED164D" w:rsidRPr="00F24996" w:rsidRDefault="00ED164D" w:rsidP="008E45EA">
            <w:pPr>
              <w:jc w:val="center"/>
              <w:rPr>
                <w:rFonts w:ascii="Times New Roman" w:eastAsiaTheme="minorEastAsia" w:hAnsi="Times New Roman"/>
                <w:b/>
                <w:szCs w:val="17"/>
                <w:lang w:eastAsia="zh-CN"/>
              </w:rPr>
            </w:pPr>
            <w:r w:rsidRPr="00F24996">
              <w:rPr>
                <w:rFonts w:ascii="Times New Roman" w:eastAsiaTheme="minorEastAsia" w:hAnsi="Times New Roman" w:hint="eastAsia"/>
                <w:b/>
                <w:szCs w:val="17"/>
                <w:lang w:eastAsia="zh-CN"/>
              </w:rPr>
              <w:t>R</w:t>
            </w:r>
            <w:r w:rsidRPr="00F24996">
              <w:rPr>
                <w:rFonts w:ascii="Times New Roman" w:eastAsiaTheme="minorEastAsia" w:hAnsi="Times New Roman"/>
                <w:b/>
                <w:szCs w:val="17"/>
                <w:lang w:eastAsia="zh-CN"/>
              </w:rPr>
              <w:t>elative Power Consumption (unit*ms)</w:t>
            </w:r>
          </w:p>
        </w:tc>
      </w:tr>
      <w:tr w:rsidR="00ED164D" w14:paraId="405F73E0" w14:textId="77777777" w:rsidTr="00DD1822">
        <w:tc>
          <w:tcPr>
            <w:tcW w:w="10201" w:type="dxa"/>
            <w:gridSpan w:val="4"/>
            <w:shd w:val="clear" w:color="auto" w:fill="D5DCE4" w:themeFill="text2" w:themeFillTint="33"/>
          </w:tcPr>
          <w:p w14:paraId="5D8487ED" w14:textId="77777777" w:rsidR="00ED164D" w:rsidRPr="0024679E" w:rsidRDefault="00ED164D" w:rsidP="008E45EA">
            <w:pPr>
              <w:jc w:val="center"/>
              <w:rPr>
                <w:rFonts w:ascii="Times New Roman" w:eastAsiaTheme="minorEastAsia" w:hAnsi="Times New Roman"/>
                <w:b/>
                <w:lang w:eastAsia="zh-CN"/>
              </w:rPr>
            </w:pPr>
            <w:r>
              <w:rPr>
                <w:rFonts w:ascii="Times New Roman" w:eastAsiaTheme="minorEastAsia" w:hAnsi="Times New Roman"/>
                <w:b/>
                <w:lang w:eastAsia="zh-CN"/>
              </w:rPr>
              <w:t>Not Paged</w:t>
            </w:r>
          </w:p>
        </w:tc>
      </w:tr>
      <w:tr w:rsidR="00E82271" w14:paraId="51F0BD67" w14:textId="77777777" w:rsidTr="00DD1822">
        <w:tc>
          <w:tcPr>
            <w:tcW w:w="10201" w:type="dxa"/>
            <w:gridSpan w:val="4"/>
          </w:tcPr>
          <w:p w14:paraId="2E536FB2" w14:textId="77A89416" w:rsidR="00E82271" w:rsidRPr="00761CE0" w:rsidRDefault="00E82271" w:rsidP="008E45EA">
            <w:pPr>
              <w:jc w:val="left"/>
              <w:rPr>
                <w:rFonts w:ascii="Times New Roman" w:eastAsiaTheme="minorEastAsia" w:hAnsi="Times New Roman"/>
                <w:b/>
                <w:lang w:eastAsia="zh-CN"/>
              </w:rPr>
            </w:pPr>
            <w:r w:rsidRPr="00761CE0">
              <w:rPr>
                <w:rFonts w:ascii="Times New Roman" w:eastAsiaTheme="minorEastAsia" w:hAnsi="Times New Roman" w:hint="eastAsia"/>
                <w:b/>
                <w:lang w:eastAsia="zh-CN"/>
              </w:rPr>
              <w:t>M</w:t>
            </w:r>
            <w:r w:rsidRPr="00761CE0">
              <w:rPr>
                <w:rFonts w:ascii="Times New Roman" w:eastAsiaTheme="minorEastAsia" w:hAnsi="Times New Roman"/>
                <w:b/>
                <w:lang w:eastAsia="zh-CN"/>
              </w:rPr>
              <w:t>R</w:t>
            </w:r>
            <w:r w:rsidR="00761CE0">
              <w:rPr>
                <w:rFonts w:ascii="Times New Roman" w:eastAsiaTheme="minorEastAsia" w:hAnsi="Times New Roman"/>
                <w:b/>
                <w:lang w:eastAsia="zh-CN"/>
              </w:rPr>
              <w:t xml:space="preserve"> Power Consumption:</w:t>
            </w:r>
          </w:p>
        </w:tc>
      </w:tr>
      <w:tr w:rsidR="00E82271" w14:paraId="6BDD9DB6" w14:textId="77777777" w:rsidTr="00DD1822">
        <w:tc>
          <w:tcPr>
            <w:tcW w:w="2405" w:type="dxa"/>
          </w:tcPr>
          <w:p w14:paraId="2C14B668" w14:textId="7A84D6E3" w:rsidR="00E82271" w:rsidRDefault="00C071A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Ultra-deep sleep</w:t>
            </w:r>
          </w:p>
        </w:tc>
        <w:tc>
          <w:tcPr>
            <w:tcW w:w="2126" w:type="dxa"/>
          </w:tcPr>
          <w:p w14:paraId="31A67831" w14:textId="4A993684" w:rsidR="00E82271" w:rsidRDefault="00C071A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280</w:t>
            </w:r>
          </w:p>
        </w:tc>
        <w:tc>
          <w:tcPr>
            <w:tcW w:w="1701" w:type="dxa"/>
          </w:tcPr>
          <w:p w14:paraId="5A5DC36B" w14:textId="643AA55A" w:rsidR="00E82271" w:rsidRDefault="009734C5" w:rsidP="008E45EA">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.015</w:t>
            </w:r>
          </w:p>
        </w:tc>
        <w:tc>
          <w:tcPr>
            <w:tcW w:w="3969" w:type="dxa"/>
          </w:tcPr>
          <w:p w14:paraId="5A1ED4FC" w14:textId="6D56CA48" w:rsidR="00E82271" w:rsidRDefault="00BA248E"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280*0.015 = </w:t>
            </w:r>
            <w:r w:rsidR="006C4B3E">
              <w:rPr>
                <w:rFonts w:ascii="Times New Roman" w:eastAsiaTheme="minorEastAsia" w:hAnsi="Times New Roman"/>
                <w:lang w:eastAsia="zh-CN"/>
              </w:rPr>
              <w:t>19.2</w:t>
            </w:r>
          </w:p>
        </w:tc>
      </w:tr>
      <w:tr w:rsidR="00F41C2D" w14:paraId="01FE45AF" w14:textId="77777777" w:rsidTr="00DD1822">
        <w:tc>
          <w:tcPr>
            <w:tcW w:w="10201" w:type="dxa"/>
            <w:gridSpan w:val="4"/>
          </w:tcPr>
          <w:p w14:paraId="7CBD3745" w14:textId="742DC8D0" w:rsidR="00F41C2D" w:rsidRDefault="00F41C2D" w:rsidP="008E45EA">
            <w:pPr>
              <w:jc w:val="left"/>
              <w:rPr>
                <w:rFonts w:ascii="Times New Roman" w:eastAsiaTheme="minorEastAsia" w:hAnsi="Times New Roman"/>
                <w:lang w:eastAsia="zh-CN"/>
              </w:rPr>
            </w:pPr>
            <w:r w:rsidRPr="00F41C2D">
              <w:rPr>
                <w:rFonts w:ascii="Times New Roman" w:eastAsiaTheme="minorEastAsia" w:hAnsi="Times New Roman" w:hint="eastAsia"/>
                <w:b/>
                <w:lang w:eastAsia="zh-CN"/>
              </w:rPr>
              <w:lastRenderedPageBreak/>
              <w:t>L</w:t>
            </w:r>
            <w:r w:rsidRPr="00F41C2D">
              <w:rPr>
                <w:rFonts w:ascii="Times New Roman" w:eastAsiaTheme="minorEastAsia" w:hAnsi="Times New Roman"/>
                <w:b/>
                <w:lang w:eastAsia="zh-CN"/>
              </w:rPr>
              <w:t xml:space="preserve">P-WUR </w:t>
            </w:r>
            <w:r>
              <w:rPr>
                <w:rFonts w:ascii="Times New Roman" w:eastAsiaTheme="minorEastAsia" w:hAnsi="Times New Roman"/>
                <w:b/>
                <w:lang w:eastAsia="zh-CN"/>
              </w:rPr>
              <w:t>Power Consumption:</w:t>
            </w:r>
            <w:r w:rsidR="00BF753B">
              <w:rPr>
                <w:rFonts w:ascii="Times New Roman" w:eastAsiaTheme="minorEastAsia" w:hAnsi="Times New Roman"/>
                <w:b/>
                <w:lang w:eastAsia="zh-CN"/>
              </w:rPr>
              <w:t xml:space="preserve"> (</w:t>
            </w:r>
            <w:r w:rsidR="00C816FC">
              <w:rPr>
                <w:rFonts w:ascii="Times New Roman" w:eastAsiaTheme="minorEastAsia" w:hAnsi="Times New Roman"/>
                <w:b/>
                <w:lang w:eastAsia="zh-CN"/>
              </w:rPr>
              <w:t>continuous</w:t>
            </w:r>
            <w:r w:rsidR="00E11F82" w:rsidRPr="00E11F82">
              <w:rPr>
                <w:rFonts w:ascii="Times New Roman" w:eastAsiaTheme="minorEastAsia" w:hAnsi="Times New Roman"/>
                <w:b/>
                <w:lang w:eastAsia="zh-CN"/>
              </w:rPr>
              <w:t>ly monitoring</w:t>
            </w:r>
            <w:r w:rsidR="00BF753B">
              <w:rPr>
                <w:rFonts w:ascii="Times New Roman" w:eastAsiaTheme="minorEastAsia" w:hAnsi="Times New Roman"/>
                <w:b/>
                <w:lang w:eastAsia="zh-CN"/>
              </w:rPr>
              <w:t>)</w:t>
            </w:r>
          </w:p>
        </w:tc>
      </w:tr>
      <w:tr w:rsidR="00E82271" w14:paraId="549CDEDE" w14:textId="77777777" w:rsidTr="00DD1822">
        <w:tc>
          <w:tcPr>
            <w:tcW w:w="2405" w:type="dxa"/>
          </w:tcPr>
          <w:p w14:paraId="6AA628FD" w14:textId="2FBCD2D4" w:rsidR="00E82271" w:rsidRDefault="000C17F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w:t>
            </w:r>
            <w:r w:rsidR="002D0668">
              <w:rPr>
                <w:rFonts w:ascii="Times New Roman" w:eastAsiaTheme="minorEastAsia" w:hAnsi="Times New Roman"/>
                <w:lang w:eastAsia="zh-CN"/>
              </w:rPr>
              <w:t xml:space="preserve"> On state</w:t>
            </w:r>
          </w:p>
        </w:tc>
        <w:tc>
          <w:tcPr>
            <w:tcW w:w="2126" w:type="dxa"/>
          </w:tcPr>
          <w:p w14:paraId="037F4EE6" w14:textId="7C39561D" w:rsidR="00E82271" w:rsidRDefault="003A0FB0"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280</w:t>
            </w:r>
          </w:p>
        </w:tc>
        <w:tc>
          <w:tcPr>
            <w:tcW w:w="1701" w:type="dxa"/>
          </w:tcPr>
          <w:p w14:paraId="460290FD" w14:textId="74ADC176" w:rsidR="00E82271" w:rsidRDefault="00E50FF8" w:rsidP="008E45EA">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3969" w:type="dxa"/>
          </w:tcPr>
          <w:p w14:paraId="6B812608" w14:textId="1776A54D" w:rsidR="00E82271" w:rsidRDefault="00A06A81"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280 * 0.5 = 640</w:t>
            </w:r>
          </w:p>
        </w:tc>
      </w:tr>
      <w:tr w:rsidR="007E66A4" w14:paraId="59FBDE54" w14:textId="77777777" w:rsidTr="00DD1822">
        <w:tc>
          <w:tcPr>
            <w:tcW w:w="2405" w:type="dxa"/>
            <w:shd w:val="clear" w:color="auto" w:fill="FFFF00"/>
          </w:tcPr>
          <w:p w14:paraId="7F247231" w14:textId="41698B7F" w:rsidR="007E66A4" w:rsidRPr="006F2665" w:rsidRDefault="007E66A4" w:rsidP="007E66A4">
            <w:pPr>
              <w:jc w:val="left"/>
              <w:rPr>
                <w:rFonts w:ascii="Times New Roman" w:eastAsiaTheme="minorEastAsia" w:hAnsi="Times New Roman"/>
                <w:highlight w:val="yellow"/>
                <w:lang w:eastAsia="zh-CN"/>
              </w:rPr>
            </w:pPr>
            <w:r w:rsidRPr="006F2665">
              <w:rPr>
                <w:rFonts w:ascii="Times New Roman" w:eastAsiaTheme="minorEastAsia" w:hAnsi="Times New Roman" w:hint="eastAsia"/>
                <w:highlight w:val="yellow"/>
                <w:lang w:eastAsia="zh-CN"/>
              </w:rPr>
              <w:t>T</w:t>
            </w:r>
            <w:r w:rsidRPr="006F2665">
              <w:rPr>
                <w:rFonts w:ascii="Times New Roman" w:eastAsiaTheme="minorEastAsia" w:hAnsi="Times New Roman"/>
                <w:highlight w:val="yellow"/>
                <w:lang w:eastAsia="zh-CN"/>
              </w:rPr>
              <w:t>otal</w:t>
            </w:r>
          </w:p>
        </w:tc>
        <w:tc>
          <w:tcPr>
            <w:tcW w:w="2126" w:type="dxa"/>
            <w:shd w:val="clear" w:color="auto" w:fill="FFFF00"/>
          </w:tcPr>
          <w:p w14:paraId="343DACE0" w14:textId="4D891866" w:rsidR="007E66A4" w:rsidRPr="006F2665" w:rsidRDefault="006F2665" w:rsidP="007E66A4">
            <w:pPr>
              <w:jc w:val="left"/>
              <w:rPr>
                <w:rFonts w:ascii="Times New Roman" w:eastAsiaTheme="minorEastAsia" w:hAnsi="Times New Roman"/>
                <w:highlight w:val="yellow"/>
                <w:lang w:eastAsia="zh-CN"/>
              </w:rPr>
            </w:pPr>
            <w:r w:rsidRPr="006F2665">
              <w:rPr>
                <w:rFonts w:ascii="Times New Roman" w:eastAsiaTheme="minorEastAsia" w:hAnsi="Times New Roman"/>
                <w:highlight w:val="yellow"/>
                <w:lang w:eastAsia="zh-CN"/>
              </w:rPr>
              <w:t>-</w:t>
            </w:r>
          </w:p>
        </w:tc>
        <w:tc>
          <w:tcPr>
            <w:tcW w:w="1701" w:type="dxa"/>
            <w:shd w:val="clear" w:color="auto" w:fill="FFFF00"/>
          </w:tcPr>
          <w:p w14:paraId="3D1DD695" w14:textId="2D70AB15" w:rsidR="007E66A4" w:rsidRPr="006F2665" w:rsidRDefault="007E66A4" w:rsidP="007E66A4">
            <w:pPr>
              <w:jc w:val="left"/>
              <w:rPr>
                <w:rFonts w:ascii="Times New Roman" w:eastAsiaTheme="minorEastAsia" w:hAnsi="Times New Roman"/>
                <w:highlight w:val="yellow"/>
                <w:lang w:eastAsia="zh-CN"/>
              </w:rPr>
            </w:pPr>
            <w:r w:rsidRPr="006F2665">
              <w:rPr>
                <w:rFonts w:ascii="Times New Roman" w:eastAsiaTheme="minorEastAsia" w:hAnsi="Times New Roman" w:hint="eastAsia"/>
                <w:highlight w:val="yellow"/>
                <w:lang w:eastAsia="zh-CN"/>
              </w:rPr>
              <w:t>-</w:t>
            </w:r>
          </w:p>
        </w:tc>
        <w:tc>
          <w:tcPr>
            <w:tcW w:w="3969" w:type="dxa"/>
            <w:shd w:val="clear" w:color="auto" w:fill="FFFF00"/>
          </w:tcPr>
          <w:p w14:paraId="3CBDD75D" w14:textId="200CC594" w:rsidR="007E66A4" w:rsidRPr="006F2665" w:rsidRDefault="00D10D2C" w:rsidP="007E66A4">
            <w:pPr>
              <w:jc w:val="left"/>
              <w:rPr>
                <w:rFonts w:ascii="Times New Roman" w:eastAsiaTheme="minorEastAsia" w:hAnsi="Times New Roman"/>
                <w:highlight w:val="yellow"/>
                <w:lang w:eastAsia="zh-CN"/>
              </w:rPr>
            </w:pPr>
            <w:r>
              <w:rPr>
                <w:rFonts w:ascii="Times New Roman" w:eastAsiaTheme="minorEastAsia" w:hAnsi="Times New Roman"/>
                <w:color w:val="FF0000"/>
                <w:highlight w:val="yellow"/>
                <w:lang w:eastAsia="zh-CN"/>
              </w:rPr>
              <w:t>19.2</w:t>
            </w:r>
            <w:r w:rsidRPr="00887A8D">
              <w:rPr>
                <w:rFonts w:ascii="Times New Roman" w:eastAsiaTheme="minorEastAsia" w:hAnsi="Times New Roman"/>
                <w:color w:val="FF0000"/>
                <w:highlight w:val="yellow"/>
                <w:vertAlign w:val="superscript"/>
                <w:lang w:eastAsia="zh-CN"/>
              </w:rPr>
              <w:t>MR</w:t>
            </w:r>
            <w:r>
              <w:rPr>
                <w:rFonts w:ascii="Times New Roman" w:eastAsiaTheme="minorEastAsia" w:hAnsi="Times New Roman"/>
                <w:color w:val="FF0000"/>
                <w:highlight w:val="yellow"/>
                <w:lang w:eastAsia="zh-CN"/>
              </w:rPr>
              <w:t xml:space="preserve"> + 640</w:t>
            </w:r>
            <w:r w:rsidRPr="00887A8D">
              <w:rPr>
                <w:rFonts w:ascii="Times New Roman" w:eastAsiaTheme="minorEastAsia" w:hAnsi="Times New Roman"/>
                <w:color w:val="FF0000"/>
                <w:highlight w:val="yellow"/>
                <w:vertAlign w:val="superscript"/>
                <w:lang w:eastAsia="zh-CN"/>
              </w:rPr>
              <w:t>LP-WUR</w:t>
            </w:r>
            <w:r>
              <w:rPr>
                <w:rFonts w:ascii="Times New Roman" w:eastAsiaTheme="minorEastAsia" w:hAnsi="Times New Roman"/>
                <w:color w:val="FF0000"/>
                <w:highlight w:val="yellow"/>
                <w:lang w:eastAsia="zh-CN"/>
              </w:rPr>
              <w:t xml:space="preserve"> =</w:t>
            </w:r>
            <w:r w:rsidR="006F2665">
              <w:rPr>
                <w:rFonts w:ascii="Times New Roman" w:eastAsiaTheme="minorEastAsia" w:hAnsi="Times New Roman"/>
                <w:color w:val="FF0000"/>
                <w:highlight w:val="yellow"/>
                <w:lang w:eastAsia="zh-CN"/>
              </w:rPr>
              <w:t>659.2</w:t>
            </w:r>
          </w:p>
        </w:tc>
      </w:tr>
      <w:tr w:rsidR="007E66A4" w14:paraId="12AE902D" w14:textId="77777777" w:rsidTr="00DD1822">
        <w:tc>
          <w:tcPr>
            <w:tcW w:w="6232" w:type="dxa"/>
            <w:gridSpan w:val="3"/>
            <w:shd w:val="clear" w:color="auto" w:fill="FFFF00"/>
          </w:tcPr>
          <w:p w14:paraId="6E9355FE" w14:textId="3B872C6E" w:rsidR="007E66A4" w:rsidRPr="006F2665" w:rsidRDefault="007E66A4" w:rsidP="007E66A4">
            <w:pPr>
              <w:jc w:val="left"/>
              <w:rPr>
                <w:rFonts w:ascii="Times New Roman" w:eastAsiaTheme="minorEastAsia" w:hAnsi="Times New Roman"/>
                <w:highlight w:val="yellow"/>
                <w:lang w:eastAsia="zh-CN"/>
              </w:rPr>
            </w:pPr>
            <w:r w:rsidRPr="006F2665">
              <w:rPr>
                <w:rFonts w:ascii="Times New Roman" w:eastAsiaTheme="minorEastAsia" w:hAnsi="Times New Roman" w:hint="eastAsia"/>
                <w:b/>
                <w:highlight w:val="yellow"/>
                <w:lang w:eastAsia="zh-CN"/>
              </w:rPr>
              <w:t>A</w:t>
            </w:r>
            <w:r w:rsidRPr="006F2665">
              <w:rPr>
                <w:rFonts w:ascii="Times New Roman" w:eastAsiaTheme="minorEastAsia" w:hAnsi="Times New Roman"/>
                <w:b/>
                <w:highlight w:val="yellow"/>
                <w:lang w:eastAsia="zh-CN"/>
              </w:rPr>
              <w:t>verage power consumption = Total Energy / Length of I-DRX cycle</w:t>
            </w:r>
          </w:p>
        </w:tc>
        <w:tc>
          <w:tcPr>
            <w:tcW w:w="3969" w:type="dxa"/>
            <w:shd w:val="clear" w:color="auto" w:fill="FFFF00"/>
          </w:tcPr>
          <w:p w14:paraId="2556EC28" w14:textId="761327DE" w:rsidR="007E66A4" w:rsidRPr="006F2665" w:rsidRDefault="006F2665" w:rsidP="007E66A4">
            <w:pPr>
              <w:jc w:val="left"/>
              <w:rPr>
                <w:rFonts w:ascii="Times New Roman" w:eastAsiaTheme="minorEastAsia" w:hAnsi="Times New Roman"/>
                <w:highlight w:val="yellow"/>
                <w:lang w:eastAsia="zh-CN"/>
              </w:rPr>
            </w:pPr>
            <w:r>
              <w:rPr>
                <w:rFonts w:ascii="Times New Roman" w:eastAsiaTheme="minorEastAsia" w:hAnsi="Times New Roman"/>
                <w:color w:val="FF0000"/>
                <w:highlight w:val="yellow"/>
                <w:lang w:eastAsia="zh-CN"/>
              </w:rPr>
              <w:t>659.2</w:t>
            </w:r>
            <w:r w:rsidR="007E66A4" w:rsidRPr="006F2665">
              <w:rPr>
                <w:rFonts w:ascii="Times New Roman" w:eastAsiaTheme="minorEastAsia" w:hAnsi="Times New Roman"/>
                <w:color w:val="FF0000"/>
                <w:highlight w:val="yellow"/>
                <w:lang w:eastAsia="zh-CN"/>
              </w:rPr>
              <w:t xml:space="preserve"> / 1280 = </w:t>
            </w:r>
            <w:r>
              <w:rPr>
                <w:rFonts w:ascii="Times New Roman" w:eastAsiaTheme="minorEastAsia" w:hAnsi="Times New Roman"/>
                <w:color w:val="FF0000"/>
                <w:highlight w:val="yellow"/>
                <w:lang w:eastAsia="zh-CN"/>
              </w:rPr>
              <w:t>0.515</w:t>
            </w:r>
          </w:p>
        </w:tc>
      </w:tr>
      <w:tr w:rsidR="006F2665" w14:paraId="28827CF3" w14:textId="77777777" w:rsidTr="00DD1822">
        <w:tc>
          <w:tcPr>
            <w:tcW w:w="10201" w:type="dxa"/>
            <w:gridSpan w:val="4"/>
          </w:tcPr>
          <w:p w14:paraId="64F86689" w14:textId="299B878A" w:rsidR="006F2665" w:rsidRDefault="006F2665" w:rsidP="008E45EA">
            <w:pPr>
              <w:jc w:val="left"/>
              <w:rPr>
                <w:rFonts w:ascii="Times New Roman" w:eastAsiaTheme="minorEastAsia" w:hAnsi="Times New Roman"/>
                <w:lang w:eastAsia="zh-CN"/>
              </w:rPr>
            </w:pPr>
            <w:r w:rsidRPr="00F41C2D">
              <w:rPr>
                <w:rFonts w:ascii="Times New Roman" w:eastAsiaTheme="minorEastAsia" w:hAnsi="Times New Roman" w:hint="eastAsia"/>
                <w:b/>
                <w:lang w:eastAsia="zh-CN"/>
              </w:rPr>
              <w:t>L</w:t>
            </w:r>
            <w:r w:rsidRPr="00F41C2D">
              <w:rPr>
                <w:rFonts w:ascii="Times New Roman" w:eastAsiaTheme="minorEastAsia" w:hAnsi="Times New Roman"/>
                <w:b/>
                <w:lang w:eastAsia="zh-CN"/>
              </w:rPr>
              <w:t xml:space="preserve">P-WUR </w:t>
            </w:r>
            <w:r>
              <w:rPr>
                <w:rFonts w:ascii="Times New Roman" w:eastAsiaTheme="minorEastAsia" w:hAnsi="Times New Roman"/>
                <w:b/>
                <w:lang w:eastAsia="zh-CN"/>
              </w:rPr>
              <w:t>Power Consumption: (</w:t>
            </w:r>
            <w:r w:rsidR="00120CF2">
              <w:rPr>
                <w:rFonts w:ascii="Times New Roman" w:eastAsiaTheme="minorEastAsia" w:hAnsi="Times New Roman"/>
                <w:b/>
                <w:lang w:eastAsia="zh-CN"/>
              </w:rPr>
              <w:t>dis</w:t>
            </w:r>
            <w:r>
              <w:rPr>
                <w:rFonts w:ascii="Times New Roman" w:eastAsiaTheme="minorEastAsia" w:hAnsi="Times New Roman"/>
                <w:b/>
                <w:lang w:eastAsia="zh-CN"/>
              </w:rPr>
              <w:t>continuous</w:t>
            </w:r>
            <w:r w:rsidRPr="00E11F82">
              <w:rPr>
                <w:rFonts w:ascii="Times New Roman" w:eastAsiaTheme="minorEastAsia" w:hAnsi="Times New Roman"/>
                <w:b/>
                <w:lang w:eastAsia="zh-CN"/>
              </w:rPr>
              <w:t>ly monitoring</w:t>
            </w:r>
            <w:r>
              <w:rPr>
                <w:rFonts w:ascii="Times New Roman" w:eastAsiaTheme="minorEastAsia" w:hAnsi="Times New Roman"/>
                <w:b/>
                <w:lang w:eastAsia="zh-CN"/>
              </w:rPr>
              <w:t>)</w:t>
            </w:r>
          </w:p>
        </w:tc>
      </w:tr>
      <w:tr w:rsidR="006F2665" w14:paraId="3915E47D" w14:textId="77777777" w:rsidTr="00DD1822">
        <w:tc>
          <w:tcPr>
            <w:tcW w:w="2405" w:type="dxa"/>
          </w:tcPr>
          <w:p w14:paraId="1BE908E6" w14:textId="29627979" w:rsidR="006F2665" w:rsidRPr="004E6C91" w:rsidRDefault="004E6C91" w:rsidP="008E45EA">
            <w:pPr>
              <w:jc w:val="left"/>
              <w:rPr>
                <w:rFonts w:ascii="Times New Roman" w:eastAsiaTheme="minorEastAsia" w:hAnsi="Times New Roman"/>
                <w:lang w:eastAsia="zh-CN"/>
              </w:rPr>
            </w:pPr>
            <w:r>
              <w:rPr>
                <w:rFonts w:ascii="Times New Roman" w:eastAsiaTheme="minorEastAsia" w:hAnsi="Times New Roman"/>
                <w:lang w:eastAsia="zh-CN"/>
              </w:rPr>
              <w:t>(1) On state</w:t>
            </w:r>
          </w:p>
        </w:tc>
        <w:tc>
          <w:tcPr>
            <w:tcW w:w="2126" w:type="dxa"/>
          </w:tcPr>
          <w:p w14:paraId="2947DB39" w14:textId="77777777" w:rsidR="006F2665" w:rsidRDefault="00EB2999" w:rsidP="00AD4F8C">
            <w:pPr>
              <w:spacing w:after="0" w:afterAutospacing="0"/>
              <w:jc w:val="left"/>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4</w:t>
            </w:r>
          </w:p>
          <w:p w14:paraId="560716A0" w14:textId="44B1EDDA" w:rsidR="00AD4F8C" w:rsidRDefault="00AD4F8C" w:rsidP="008E45EA">
            <w:pPr>
              <w:jc w:val="left"/>
              <w:rPr>
                <w:rFonts w:ascii="Times New Roman" w:eastAsiaTheme="minorEastAsia" w:hAnsi="Times New Roman"/>
                <w:lang w:eastAsia="zh-CN"/>
              </w:rPr>
            </w:pPr>
            <w:r w:rsidRPr="00AD4F8C">
              <w:rPr>
                <w:rFonts w:ascii="Times New Roman" w:eastAsiaTheme="minorEastAsia" w:hAnsi="Times New Roman"/>
                <w:sz w:val="18"/>
                <w:lang w:eastAsia="zh-CN"/>
              </w:rPr>
              <w:t>(Transition time = 10ms)</w:t>
            </w:r>
          </w:p>
        </w:tc>
        <w:tc>
          <w:tcPr>
            <w:tcW w:w="1701" w:type="dxa"/>
          </w:tcPr>
          <w:p w14:paraId="68FBE55E" w14:textId="687CBB8D" w:rsidR="006F2665" w:rsidRDefault="00EB2999" w:rsidP="008E45EA">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r w:rsidR="00AD4F8C">
              <w:rPr>
                <w:rFonts w:ascii="Times New Roman" w:eastAsiaTheme="minorEastAsia" w:hAnsi="Times New Roman"/>
                <w:lang w:eastAsia="zh-CN"/>
              </w:rPr>
              <w:t xml:space="preserve"> </w:t>
            </w:r>
          </w:p>
        </w:tc>
        <w:tc>
          <w:tcPr>
            <w:tcW w:w="3969" w:type="dxa"/>
          </w:tcPr>
          <w:p w14:paraId="229B40E9" w14:textId="1578F45B" w:rsidR="006F2665" w:rsidRDefault="004E792A" w:rsidP="008E45EA">
            <w:pPr>
              <w:jc w:val="left"/>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 xml:space="preserve">4 * 0.5 + </w:t>
            </w:r>
            <w:r w:rsidR="00D67C2B">
              <w:rPr>
                <w:rFonts w:ascii="Times New Roman" w:eastAsiaTheme="minorEastAsia" w:hAnsi="Times New Roman"/>
                <w:lang w:eastAsia="zh-CN"/>
              </w:rPr>
              <w:t>2.505</w:t>
            </w:r>
            <w:r w:rsidR="00D67C2B" w:rsidRPr="00116E56">
              <w:rPr>
                <w:rFonts w:ascii="Times New Roman" w:eastAsiaTheme="minorEastAsia" w:hAnsi="Times New Roman"/>
                <w:vertAlign w:val="superscript"/>
                <w:lang w:eastAsia="zh-CN"/>
              </w:rPr>
              <w:t xml:space="preserve"> Tran</w:t>
            </w:r>
            <w:r w:rsidR="00D67C2B">
              <w:rPr>
                <w:rFonts w:ascii="Times New Roman" w:eastAsiaTheme="minorEastAsia" w:hAnsi="Times New Roman"/>
                <w:vertAlign w:val="superscript"/>
                <w:lang w:eastAsia="zh-CN"/>
              </w:rPr>
              <w:t>sition</w:t>
            </w:r>
            <w:r w:rsidR="00D67C2B" w:rsidRPr="00116E56">
              <w:rPr>
                <w:rFonts w:ascii="Times New Roman" w:eastAsiaTheme="minorEastAsia" w:hAnsi="Times New Roman"/>
                <w:vertAlign w:val="superscript"/>
                <w:lang w:eastAsia="zh-CN"/>
              </w:rPr>
              <w:t xml:space="preserve"> Energy</w:t>
            </w:r>
            <w:r w:rsidR="00D67C2B">
              <w:rPr>
                <w:rFonts w:ascii="Times New Roman" w:eastAsiaTheme="minorEastAsia" w:hAnsi="Times New Roman"/>
                <w:lang w:eastAsia="zh-CN"/>
              </w:rPr>
              <w:t xml:space="preserve"> = </w:t>
            </w:r>
            <w:r w:rsidR="00865098">
              <w:rPr>
                <w:rFonts w:ascii="Times New Roman" w:eastAsiaTheme="minorEastAsia" w:hAnsi="Times New Roman"/>
                <w:lang w:eastAsia="zh-CN"/>
              </w:rPr>
              <w:t>34.505</w:t>
            </w:r>
          </w:p>
        </w:tc>
      </w:tr>
      <w:tr w:rsidR="006F2665" w14:paraId="7E90262A" w14:textId="77777777" w:rsidTr="00DD1822">
        <w:tc>
          <w:tcPr>
            <w:tcW w:w="2405" w:type="dxa"/>
          </w:tcPr>
          <w:p w14:paraId="27BF92C1" w14:textId="6A7290D1" w:rsidR="006F2665" w:rsidRDefault="00EB2999"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Off state</w:t>
            </w:r>
          </w:p>
        </w:tc>
        <w:tc>
          <w:tcPr>
            <w:tcW w:w="2126" w:type="dxa"/>
          </w:tcPr>
          <w:p w14:paraId="7B6DB679" w14:textId="18D98B09" w:rsidR="006F2665" w:rsidRDefault="00EB2999" w:rsidP="008E45EA">
            <w:pPr>
              <w:jc w:val="left"/>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4</w:t>
            </w:r>
          </w:p>
        </w:tc>
        <w:tc>
          <w:tcPr>
            <w:tcW w:w="1701" w:type="dxa"/>
          </w:tcPr>
          <w:p w14:paraId="3AFE4149" w14:textId="1745F423" w:rsidR="006F2665" w:rsidRDefault="00AD4F8C" w:rsidP="008E45EA">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.001</w:t>
            </w:r>
          </w:p>
        </w:tc>
        <w:tc>
          <w:tcPr>
            <w:tcW w:w="3969" w:type="dxa"/>
          </w:tcPr>
          <w:p w14:paraId="471B54C7" w14:textId="73DB909F" w:rsidR="006F2665" w:rsidRDefault="003C543C" w:rsidP="008E45EA">
            <w:pPr>
              <w:jc w:val="left"/>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4 * 0.001 = 0.064</w:t>
            </w:r>
          </w:p>
        </w:tc>
      </w:tr>
      <w:tr w:rsidR="006F2665" w14:paraId="35EDA848" w14:textId="77777777" w:rsidTr="00DD1822">
        <w:tc>
          <w:tcPr>
            <w:tcW w:w="2405" w:type="dxa"/>
          </w:tcPr>
          <w:p w14:paraId="19C253E5" w14:textId="6764B0B9" w:rsidR="006F2665" w:rsidRDefault="007E0E5C"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 cycle of (1)&amp;(2)</w:t>
            </w:r>
          </w:p>
        </w:tc>
        <w:tc>
          <w:tcPr>
            <w:tcW w:w="2126" w:type="dxa"/>
          </w:tcPr>
          <w:p w14:paraId="4F192F7D" w14:textId="746D8967" w:rsidR="006F2665" w:rsidRDefault="00A933EC"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 times</w:t>
            </w:r>
          </w:p>
        </w:tc>
        <w:tc>
          <w:tcPr>
            <w:tcW w:w="1701" w:type="dxa"/>
          </w:tcPr>
          <w:p w14:paraId="143FAA33" w14:textId="562758DB" w:rsidR="006F2665" w:rsidRDefault="00575FA0" w:rsidP="008E45EA">
            <w:pPr>
              <w:jc w:val="left"/>
              <w:rPr>
                <w:rFonts w:ascii="Times New Roman" w:eastAsiaTheme="minorEastAsia" w:hAnsi="Times New Roman"/>
                <w:lang w:eastAsia="zh-CN"/>
              </w:rPr>
            </w:pPr>
            <w:r w:rsidRPr="004A37C0">
              <w:rPr>
                <w:rFonts w:ascii="Times New Roman" w:eastAsiaTheme="minorEastAsia" w:hAnsi="Times New Roman" w:hint="eastAsia"/>
                <w:sz w:val="15"/>
                <w:lang w:eastAsia="zh-CN"/>
              </w:rPr>
              <w:t>3</w:t>
            </w:r>
            <w:r w:rsidRPr="004A37C0">
              <w:rPr>
                <w:rFonts w:ascii="Times New Roman" w:eastAsiaTheme="minorEastAsia" w:hAnsi="Times New Roman"/>
                <w:sz w:val="15"/>
                <w:lang w:eastAsia="zh-CN"/>
              </w:rPr>
              <w:t>4.505+0.064 = 34.569</w:t>
            </w:r>
          </w:p>
        </w:tc>
        <w:tc>
          <w:tcPr>
            <w:tcW w:w="3969" w:type="dxa"/>
          </w:tcPr>
          <w:p w14:paraId="69712D8F" w14:textId="2EC1AFB2" w:rsidR="006F2665" w:rsidRDefault="004A37C0" w:rsidP="008E45EA">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4.569 * 10 = </w:t>
            </w:r>
            <w:r w:rsidR="00EF3D33">
              <w:rPr>
                <w:rFonts w:ascii="Times New Roman" w:eastAsiaTheme="minorEastAsia" w:hAnsi="Times New Roman"/>
                <w:lang w:eastAsia="zh-CN"/>
              </w:rPr>
              <w:t>345.69</w:t>
            </w:r>
          </w:p>
        </w:tc>
      </w:tr>
      <w:tr w:rsidR="00887A8D" w14:paraId="102970B7" w14:textId="77777777" w:rsidTr="00EA762B">
        <w:tc>
          <w:tcPr>
            <w:tcW w:w="2405" w:type="dxa"/>
            <w:shd w:val="clear" w:color="auto" w:fill="92D050"/>
          </w:tcPr>
          <w:p w14:paraId="3784857C" w14:textId="414B67DF" w:rsidR="00887A8D" w:rsidRPr="00EA762B" w:rsidRDefault="00887A8D" w:rsidP="00887A8D">
            <w:pPr>
              <w:jc w:val="left"/>
              <w:rPr>
                <w:rFonts w:ascii="Times New Roman" w:eastAsiaTheme="minorEastAsia" w:hAnsi="Times New Roman"/>
                <w:lang w:eastAsia="zh-CN"/>
              </w:rPr>
            </w:pPr>
            <w:r w:rsidRPr="00EA762B">
              <w:rPr>
                <w:rFonts w:ascii="Times New Roman" w:eastAsiaTheme="minorEastAsia" w:hAnsi="Times New Roman" w:hint="eastAsia"/>
                <w:lang w:eastAsia="zh-CN"/>
              </w:rPr>
              <w:t>T</w:t>
            </w:r>
            <w:r w:rsidRPr="00EA762B">
              <w:rPr>
                <w:rFonts w:ascii="Times New Roman" w:eastAsiaTheme="minorEastAsia" w:hAnsi="Times New Roman"/>
                <w:lang w:eastAsia="zh-CN"/>
              </w:rPr>
              <w:t>otal</w:t>
            </w:r>
          </w:p>
        </w:tc>
        <w:tc>
          <w:tcPr>
            <w:tcW w:w="2126" w:type="dxa"/>
            <w:shd w:val="clear" w:color="auto" w:fill="92D050"/>
          </w:tcPr>
          <w:p w14:paraId="7201B34C" w14:textId="04DCB5ED" w:rsidR="00887A8D" w:rsidRPr="00EA762B" w:rsidRDefault="00887A8D" w:rsidP="00887A8D">
            <w:pPr>
              <w:jc w:val="left"/>
              <w:rPr>
                <w:rFonts w:ascii="Times New Roman" w:eastAsiaTheme="minorEastAsia" w:hAnsi="Times New Roman"/>
                <w:lang w:eastAsia="zh-CN"/>
              </w:rPr>
            </w:pPr>
            <w:r w:rsidRPr="00EA762B">
              <w:rPr>
                <w:rFonts w:ascii="Times New Roman" w:eastAsiaTheme="minorEastAsia" w:hAnsi="Times New Roman"/>
                <w:lang w:eastAsia="zh-CN"/>
              </w:rPr>
              <w:t>-</w:t>
            </w:r>
          </w:p>
        </w:tc>
        <w:tc>
          <w:tcPr>
            <w:tcW w:w="1701" w:type="dxa"/>
            <w:shd w:val="clear" w:color="auto" w:fill="92D050"/>
          </w:tcPr>
          <w:p w14:paraId="46484EDD" w14:textId="223BE565" w:rsidR="00887A8D" w:rsidRPr="00EA762B" w:rsidRDefault="00887A8D" w:rsidP="00887A8D">
            <w:pPr>
              <w:jc w:val="left"/>
              <w:rPr>
                <w:rFonts w:ascii="Times New Roman" w:eastAsiaTheme="minorEastAsia" w:hAnsi="Times New Roman"/>
                <w:sz w:val="15"/>
                <w:lang w:eastAsia="zh-CN"/>
              </w:rPr>
            </w:pPr>
            <w:r w:rsidRPr="00EA762B">
              <w:rPr>
                <w:rFonts w:ascii="Times New Roman" w:eastAsiaTheme="minorEastAsia" w:hAnsi="Times New Roman" w:hint="eastAsia"/>
                <w:lang w:eastAsia="zh-CN"/>
              </w:rPr>
              <w:t>-</w:t>
            </w:r>
          </w:p>
        </w:tc>
        <w:tc>
          <w:tcPr>
            <w:tcW w:w="3969" w:type="dxa"/>
            <w:shd w:val="clear" w:color="auto" w:fill="92D050"/>
          </w:tcPr>
          <w:p w14:paraId="5F064F9F" w14:textId="58D5AC27" w:rsidR="00887A8D" w:rsidRPr="00EA762B" w:rsidRDefault="00887A8D" w:rsidP="00887A8D">
            <w:pPr>
              <w:jc w:val="left"/>
              <w:rPr>
                <w:rFonts w:ascii="Times New Roman" w:eastAsiaTheme="minorEastAsia" w:hAnsi="Times New Roman"/>
                <w:lang w:eastAsia="zh-CN"/>
              </w:rPr>
            </w:pPr>
            <w:r w:rsidRPr="00EA762B">
              <w:rPr>
                <w:rFonts w:ascii="Times New Roman" w:eastAsiaTheme="minorEastAsia" w:hAnsi="Times New Roman"/>
                <w:color w:val="FF0000"/>
                <w:lang w:eastAsia="zh-CN"/>
              </w:rPr>
              <w:t>19.2</w:t>
            </w:r>
            <w:r w:rsidRPr="00EA762B">
              <w:rPr>
                <w:rFonts w:ascii="Times New Roman" w:eastAsiaTheme="minorEastAsia" w:hAnsi="Times New Roman"/>
                <w:color w:val="FF0000"/>
                <w:vertAlign w:val="superscript"/>
                <w:lang w:eastAsia="zh-CN"/>
              </w:rPr>
              <w:t>MR</w:t>
            </w:r>
            <w:r w:rsidRPr="00EA762B">
              <w:rPr>
                <w:rFonts w:ascii="Times New Roman" w:eastAsiaTheme="minorEastAsia" w:hAnsi="Times New Roman"/>
                <w:color w:val="FF0000"/>
                <w:lang w:eastAsia="zh-CN"/>
              </w:rPr>
              <w:t xml:space="preserve"> + 345.69</w:t>
            </w:r>
            <w:r w:rsidRPr="00EA762B">
              <w:rPr>
                <w:rFonts w:ascii="Times New Roman" w:eastAsiaTheme="minorEastAsia" w:hAnsi="Times New Roman"/>
                <w:color w:val="FF0000"/>
                <w:vertAlign w:val="superscript"/>
                <w:lang w:eastAsia="zh-CN"/>
              </w:rPr>
              <w:t>LP-WUR</w:t>
            </w:r>
            <w:r w:rsidRPr="00EA762B">
              <w:rPr>
                <w:rFonts w:ascii="Times New Roman" w:eastAsiaTheme="minorEastAsia" w:hAnsi="Times New Roman"/>
                <w:color w:val="FF0000"/>
                <w:lang w:eastAsia="zh-CN"/>
              </w:rPr>
              <w:t xml:space="preserve"> = </w:t>
            </w:r>
            <w:r w:rsidR="007C657A" w:rsidRPr="00EA762B">
              <w:rPr>
                <w:rFonts w:ascii="Times New Roman" w:eastAsiaTheme="minorEastAsia" w:hAnsi="Times New Roman"/>
                <w:color w:val="FF0000"/>
                <w:lang w:eastAsia="zh-CN"/>
              </w:rPr>
              <w:t>364.89</w:t>
            </w:r>
          </w:p>
        </w:tc>
      </w:tr>
      <w:tr w:rsidR="004B56C1" w14:paraId="11BC6702" w14:textId="77777777" w:rsidTr="00EA762B">
        <w:tc>
          <w:tcPr>
            <w:tcW w:w="6232" w:type="dxa"/>
            <w:gridSpan w:val="3"/>
            <w:shd w:val="clear" w:color="auto" w:fill="92D050"/>
          </w:tcPr>
          <w:p w14:paraId="32CD17A8" w14:textId="2BD83A16" w:rsidR="004B56C1" w:rsidRPr="00EA762B" w:rsidRDefault="004B56C1" w:rsidP="004B56C1">
            <w:pPr>
              <w:jc w:val="left"/>
              <w:rPr>
                <w:rFonts w:ascii="Times New Roman" w:eastAsiaTheme="minorEastAsia" w:hAnsi="Times New Roman"/>
                <w:lang w:eastAsia="zh-CN"/>
              </w:rPr>
            </w:pPr>
            <w:r w:rsidRPr="00EA762B">
              <w:rPr>
                <w:rFonts w:ascii="Times New Roman" w:eastAsiaTheme="minorEastAsia" w:hAnsi="Times New Roman" w:hint="eastAsia"/>
                <w:b/>
                <w:lang w:eastAsia="zh-CN"/>
              </w:rPr>
              <w:t>A</w:t>
            </w:r>
            <w:r w:rsidRPr="00EA762B">
              <w:rPr>
                <w:rFonts w:ascii="Times New Roman" w:eastAsiaTheme="minorEastAsia" w:hAnsi="Times New Roman"/>
                <w:b/>
                <w:lang w:eastAsia="zh-CN"/>
              </w:rPr>
              <w:t>verage power consumption = Total Energy / Length of I-DRX cycle</w:t>
            </w:r>
          </w:p>
        </w:tc>
        <w:tc>
          <w:tcPr>
            <w:tcW w:w="3969" w:type="dxa"/>
            <w:shd w:val="clear" w:color="auto" w:fill="92D050"/>
          </w:tcPr>
          <w:p w14:paraId="01115A28" w14:textId="1EA65C4B" w:rsidR="004B56C1" w:rsidRPr="00EA762B" w:rsidRDefault="004B56C1" w:rsidP="004B56C1">
            <w:pPr>
              <w:jc w:val="left"/>
              <w:rPr>
                <w:rFonts w:ascii="Times New Roman" w:eastAsiaTheme="minorEastAsia" w:hAnsi="Times New Roman"/>
                <w:lang w:eastAsia="zh-CN"/>
              </w:rPr>
            </w:pPr>
            <w:r w:rsidRPr="00EA762B">
              <w:rPr>
                <w:rFonts w:ascii="Times New Roman" w:eastAsiaTheme="minorEastAsia" w:hAnsi="Times New Roman"/>
                <w:color w:val="FF0000"/>
                <w:lang w:eastAsia="zh-CN"/>
              </w:rPr>
              <w:t>3</w:t>
            </w:r>
            <w:r w:rsidR="0000591F" w:rsidRPr="00EA762B">
              <w:rPr>
                <w:rFonts w:ascii="Times New Roman" w:eastAsiaTheme="minorEastAsia" w:hAnsi="Times New Roman"/>
                <w:color w:val="FF0000"/>
                <w:lang w:eastAsia="zh-CN"/>
              </w:rPr>
              <w:t>64.89</w:t>
            </w:r>
            <w:r w:rsidRPr="00EA762B">
              <w:rPr>
                <w:rFonts w:ascii="Times New Roman" w:eastAsiaTheme="minorEastAsia" w:hAnsi="Times New Roman"/>
                <w:color w:val="FF0000"/>
                <w:lang w:eastAsia="zh-CN"/>
              </w:rPr>
              <w:t xml:space="preserve"> / 1280 = 0.</w:t>
            </w:r>
            <w:r w:rsidR="00C90E05" w:rsidRPr="00EA762B">
              <w:rPr>
                <w:rFonts w:ascii="Times New Roman" w:eastAsiaTheme="minorEastAsia" w:hAnsi="Times New Roman"/>
                <w:color w:val="FF0000"/>
                <w:lang w:eastAsia="zh-CN"/>
              </w:rPr>
              <w:t>2</w:t>
            </w:r>
            <w:r w:rsidR="003D6405" w:rsidRPr="00EA762B">
              <w:rPr>
                <w:rFonts w:ascii="Times New Roman" w:eastAsiaTheme="minorEastAsia" w:hAnsi="Times New Roman"/>
                <w:color w:val="FF0000"/>
                <w:lang w:eastAsia="zh-CN"/>
              </w:rPr>
              <w:t>85</w:t>
            </w:r>
            <w:r w:rsidR="00C90E05" w:rsidRPr="00EA762B">
              <w:rPr>
                <w:rFonts w:ascii="Times New Roman" w:eastAsiaTheme="minorEastAsia" w:hAnsi="Times New Roman"/>
                <w:color w:val="FF0000"/>
                <w:lang w:eastAsia="zh-CN"/>
              </w:rPr>
              <w:t>1</w:t>
            </w:r>
          </w:p>
        </w:tc>
      </w:tr>
      <w:tr w:rsidR="00ED164D" w14:paraId="50E2355A" w14:textId="77777777" w:rsidTr="00DD1822">
        <w:tc>
          <w:tcPr>
            <w:tcW w:w="10201" w:type="dxa"/>
            <w:gridSpan w:val="4"/>
            <w:shd w:val="clear" w:color="auto" w:fill="D5DCE4" w:themeFill="text2" w:themeFillTint="33"/>
          </w:tcPr>
          <w:p w14:paraId="355D21B0" w14:textId="77777777" w:rsidR="00ED164D" w:rsidRDefault="00ED164D" w:rsidP="008E45EA">
            <w:pPr>
              <w:jc w:val="center"/>
              <w:rPr>
                <w:rFonts w:ascii="Times New Roman" w:eastAsiaTheme="minorEastAsia" w:hAnsi="Times New Roman"/>
                <w:lang w:eastAsia="zh-CN"/>
              </w:rPr>
            </w:pPr>
            <w:r w:rsidRPr="0024679E">
              <w:rPr>
                <w:rFonts w:ascii="Times New Roman" w:eastAsiaTheme="minorEastAsia" w:hAnsi="Times New Roman" w:hint="eastAsia"/>
                <w:b/>
                <w:lang w:eastAsia="zh-CN"/>
              </w:rPr>
              <w:t>L</w:t>
            </w:r>
            <w:r w:rsidRPr="0024679E">
              <w:rPr>
                <w:rFonts w:ascii="Times New Roman" w:eastAsiaTheme="minorEastAsia" w:hAnsi="Times New Roman"/>
                <w:b/>
                <w:lang w:eastAsia="zh-CN"/>
              </w:rPr>
              <w:t>ow SINR case (Paged)</w:t>
            </w:r>
          </w:p>
        </w:tc>
      </w:tr>
      <w:tr w:rsidR="00AA1C34" w14:paraId="58B6D773" w14:textId="77777777" w:rsidTr="00DD1822">
        <w:tc>
          <w:tcPr>
            <w:tcW w:w="2405" w:type="dxa"/>
          </w:tcPr>
          <w:p w14:paraId="52AF0FCA" w14:textId="22B65F4D" w:rsidR="00AA1C34" w:rsidRDefault="00AA1C34"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w:t>
            </w:r>
            <w:r w:rsidR="00E277E1">
              <w:rPr>
                <w:rFonts w:ascii="Times New Roman" w:eastAsiaTheme="minorEastAsia" w:hAnsi="Times New Roman"/>
                <w:lang w:eastAsia="zh-CN"/>
              </w:rPr>
              <w:t xml:space="preserve"> </w:t>
            </w:r>
            <w:r w:rsidR="00B019AC">
              <w:rPr>
                <w:rFonts w:ascii="Times New Roman" w:eastAsiaTheme="minorEastAsia" w:hAnsi="Times New Roman"/>
                <w:lang w:eastAsia="zh-CN"/>
              </w:rPr>
              <w:t>SSB Search</w:t>
            </w:r>
          </w:p>
        </w:tc>
        <w:tc>
          <w:tcPr>
            <w:tcW w:w="2126" w:type="dxa"/>
          </w:tcPr>
          <w:p w14:paraId="20FD9B5E" w14:textId="21500C7F" w:rsidR="00AA1C34" w:rsidRDefault="0009760F" w:rsidP="008E45EA">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701" w:type="dxa"/>
          </w:tcPr>
          <w:p w14:paraId="3C3E169A" w14:textId="73057422" w:rsidR="00AA1C34" w:rsidRDefault="004B0F97"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34F5E74A" w14:textId="72D76F1E" w:rsidR="00AA1C34" w:rsidRDefault="00B91126"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00*20 = 2000</w:t>
            </w:r>
          </w:p>
        </w:tc>
      </w:tr>
      <w:tr w:rsidR="00AA1C34" w14:paraId="3F545A15" w14:textId="77777777" w:rsidTr="00DD1822">
        <w:tc>
          <w:tcPr>
            <w:tcW w:w="2405" w:type="dxa"/>
          </w:tcPr>
          <w:p w14:paraId="7DA0C24A" w14:textId="0A740C6D" w:rsidR="00AA1C34" w:rsidRDefault="008C0DF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Freq. sync</w:t>
            </w:r>
          </w:p>
        </w:tc>
        <w:tc>
          <w:tcPr>
            <w:tcW w:w="2126" w:type="dxa"/>
          </w:tcPr>
          <w:p w14:paraId="1B4A7CC8" w14:textId="1E8A22C9" w:rsidR="00AA1C34" w:rsidRDefault="006216E1" w:rsidP="008E45EA">
            <w:pPr>
              <w:jc w:val="left"/>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0</w:t>
            </w:r>
            <w:r w:rsidR="002C1CD6">
              <w:rPr>
                <w:rFonts w:ascii="Times New Roman" w:eastAsiaTheme="minorEastAsia" w:hAnsi="Times New Roman"/>
                <w:lang w:eastAsia="zh-CN"/>
              </w:rPr>
              <w:t xml:space="preserve"> (3 SSB bursts)</w:t>
            </w:r>
          </w:p>
        </w:tc>
        <w:tc>
          <w:tcPr>
            <w:tcW w:w="1701" w:type="dxa"/>
          </w:tcPr>
          <w:p w14:paraId="13A1CDB7" w14:textId="633F9A51" w:rsidR="00AA1C34" w:rsidRDefault="00FD49EC" w:rsidP="008E45EA">
            <w:pPr>
              <w:jc w:val="left"/>
              <w:rPr>
                <w:rFonts w:ascii="Times New Roman" w:eastAsiaTheme="minorEastAsia" w:hAnsi="Times New Roman"/>
                <w:lang w:eastAsia="zh-CN"/>
              </w:rPr>
            </w:pPr>
            <w:r>
              <w:rPr>
                <w:rFonts w:ascii="Times New Roman" w:eastAsiaTheme="minorEastAsia" w:hAnsi="Times New Roman"/>
                <w:lang w:eastAsia="zh-CN"/>
              </w:rPr>
              <w:t>200 + 460 = 660</w:t>
            </w:r>
          </w:p>
        </w:tc>
        <w:tc>
          <w:tcPr>
            <w:tcW w:w="3969" w:type="dxa"/>
          </w:tcPr>
          <w:p w14:paraId="415D9CC7" w14:textId="7FA2FBFE" w:rsidR="00AA1C34" w:rsidRDefault="005F2665" w:rsidP="008E45EA">
            <w:pPr>
              <w:jc w:val="left"/>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 xml:space="preserve">60*3 = </w:t>
            </w:r>
            <w:r w:rsidR="006B7FD2">
              <w:rPr>
                <w:rFonts w:ascii="Times New Roman" w:eastAsiaTheme="minorEastAsia" w:hAnsi="Times New Roman"/>
                <w:lang w:eastAsia="zh-CN"/>
              </w:rPr>
              <w:t>1980</w:t>
            </w:r>
          </w:p>
        </w:tc>
      </w:tr>
      <w:tr w:rsidR="00ED164D" w14:paraId="41B0B7E2" w14:textId="77777777" w:rsidTr="00DD1822">
        <w:tc>
          <w:tcPr>
            <w:tcW w:w="2405" w:type="dxa"/>
          </w:tcPr>
          <w:p w14:paraId="1125A46D" w14:textId="0628B861"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CC4619">
              <w:rPr>
                <w:rFonts w:ascii="Times New Roman" w:eastAsiaTheme="minorEastAsia" w:hAnsi="Times New Roman"/>
                <w:lang w:eastAsia="zh-CN"/>
              </w:rPr>
              <w:t>3</w:t>
            </w:r>
            <w:r>
              <w:rPr>
                <w:rFonts w:ascii="Times New Roman" w:eastAsiaTheme="minorEastAsia" w:hAnsi="Times New Roman"/>
                <w:lang w:eastAsia="zh-CN"/>
              </w:rPr>
              <w:t>) SSB Processing</w:t>
            </w:r>
          </w:p>
        </w:tc>
        <w:tc>
          <w:tcPr>
            <w:tcW w:w="2126" w:type="dxa"/>
          </w:tcPr>
          <w:p w14:paraId="6C219E32"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60BED1A2"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137D1C3B"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CC4619" w14:paraId="1CDAAC5E" w14:textId="77777777" w:rsidTr="00DD1822">
        <w:tc>
          <w:tcPr>
            <w:tcW w:w="2405" w:type="dxa"/>
          </w:tcPr>
          <w:p w14:paraId="338B38A3" w14:textId="2D695AC8" w:rsidR="00CC4619" w:rsidRDefault="00CC4619" w:rsidP="00CC461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4) Light Sleep</w:t>
            </w:r>
          </w:p>
        </w:tc>
        <w:tc>
          <w:tcPr>
            <w:tcW w:w="2126" w:type="dxa"/>
          </w:tcPr>
          <w:p w14:paraId="7F088F64" w14:textId="2E99887D" w:rsidR="00CC4619" w:rsidRDefault="00CC4619" w:rsidP="00CC461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w:t>
            </w:r>
          </w:p>
        </w:tc>
        <w:tc>
          <w:tcPr>
            <w:tcW w:w="1701" w:type="dxa"/>
          </w:tcPr>
          <w:p w14:paraId="0671E8CA" w14:textId="5315FB3A" w:rsidR="00CC4619" w:rsidRDefault="00CC4619" w:rsidP="00CC4619">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969" w:type="dxa"/>
          </w:tcPr>
          <w:p w14:paraId="5AFC51CB" w14:textId="0D53B56B" w:rsidR="00CC4619" w:rsidRDefault="00CC4619" w:rsidP="00CC4619">
            <w:pPr>
              <w:jc w:val="left"/>
              <w:rPr>
                <w:rFonts w:ascii="Times New Roman" w:eastAsiaTheme="minorEastAsia" w:hAnsi="Times New Roman"/>
                <w:lang w:eastAsia="zh-CN"/>
              </w:rPr>
            </w:pPr>
            <w:r>
              <w:rPr>
                <w:rFonts w:ascii="Times New Roman" w:eastAsiaTheme="minorEastAsia" w:hAnsi="Times New Roman"/>
                <w:lang w:eastAsia="zh-CN"/>
              </w:rPr>
              <w:t>20*18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460</w:t>
            </w:r>
          </w:p>
        </w:tc>
      </w:tr>
      <w:tr w:rsidR="00ED164D" w14:paraId="574510ED" w14:textId="77777777" w:rsidTr="00DD1822">
        <w:tc>
          <w:tcPr>
            <w:tcW w:w="2405" w:type="dxa"/>
          </w:tcPr>
          <w:p w14:paraId="167C0C14" w14:textId="0EC4B9E9"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CC4619">
              <w:rPr>
                <w:rFonts w:ascii="Times New Roman" w:eastAsiaTheme="minorEastAsia" w:hAnsi="Times New Roman"/>
                <w:lang w:eastAsia="zh-CN"/>
              </w:rPr>
              <w:t>5</w:t>
            </w:r>
            <w:r>
              <w:rPr>
                <w:rFonts w:ascii="Times New Roman" w:eastAsiaTheme="minorEastAsia" w:hAnsi="Times New Roman"/>
                <w:lang w:eastAsia="zh-CN"/>
              </w:rPr>
              <w:t>) SSB Processing</w:t>
            </w:r>
          </w:p>
        </w:tc>
        <w:tc>
          <w:tcPr>
            <w:tcW w:w="2126" w:type="dxa"/>
          </w:tcPr>
          <w:p w14:paraId="2FE80D18"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744B238A"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019F4C77"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ED164D" w14:paraId="2680CC4C" w14:textId="77777777" w:rsidTr="00DD1822">
        <w:tc>
          <w:tcPr>
            <w:tcW w:w="2405" w:type="dxa"/>
          </w:tcPr>
          <w:p w14:paraId="0FA72792" w14:textId="672CF155"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CC4619">
              <w:rPr>
                <w:rFonts w:ascii="Times New Roman" w:eastAsiaTheme="minorEastAsia" w:hAnsi="Times New Roman"/>
                <w:lang w:eastAsia="zh-CN"/>
              </w:rPr>
              <w:t>6</w:t>
            </w:r>
            <w:r>
              <w:rPr>
                <w:rFonts w:ascii="Times New Roman" w:eastAsiaTheme="minorEastAsia" w:hAnsi="Times New Roman"/>
                <w:lang w:eastAsia="zh-CN"/>
              </w:rPr>
              <w:t>) Light Sleep</w:t>
            </w:r>
          </w:p>
        </w:tc>
        <w:tc>
          <w:tcPr>
            <w:tcW w:w="2126" w:type="dxa"/>
          </w:tcPr>
          <w:p w14:paraId="1AA5D852"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w:t>
            </w:r>
          </w:p>
        </w:tc>
        <w:tc>
          <w:tcPr>
            <w:tcW w:w="1701" w:type="dxa"/>
          </w:tcPr>
          <w:p w14:paraId="676871D1"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969" w:type="dxa"/>
          </w:tcPr>
          <w:p w14:paraId="2CE34953"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lang w:eastAsia="zh-CN"/>
              </w:rPr>
              <w:t>20*18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460</w:t>
            </w:r>
          </w:p>
        </w:tc>
      </w:tr>
      <w:tr w:rsidR="00ED164D" w14:paraId="1AE0B586" w14:textId="77777777" w:rsidTr="00DD1822">
        <w:tc>
          <w:tcPr>
            <w:tcW w:w="2405" w:type="dxa"/>
          </w:tcPr>
          <w:p w14:paraId="362A3C9A" w14:textId="68C4BD7B"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CC4619">
              <w:rPr>
                <w:rFonts w:ascii="Times New Roman" w:eastAsiaTheme="minorEastAsia" w:hAnsi="Times New Roman"/>
                <w:lang w:eastAsia="zh-CN"/>
              </w:rPr>
              <w:t>7</w:t>
            </w:r>
            <w:r>
              <w:rPr>
                <w:rFonts w:ascii="Times New Roman" w:eastAsiaTheme="minorEastAsia" w:hAnsi="Times New Roman"/>
                <w:lang w:eastAsia="zh-CN"/>
              </w:rPr>
              <w:t>) SSB Processing</w:t>
            </w:r>
          </w:p>
        </w:tc>
        <w:tc>
          <w:tcPr>
            <w:tcW w:w="2126" w:type="dxa"/>
          </w:tcPr>
          <w:p w14:paraId="0D63B43E"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45066F43"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22E734C9"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ED164D" w14:paraId="618AC6CB" w14:textId="77777777" w:rsidTr="00DD1822">
        <w:tc>
          <w:tcPr>
            <w:tcW w:w="2405" w:type="dxa"/>
          </w:tcPr>
          <w:p w14:paraId="39A0997E" w14:textId="23570381"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CC4619">
              <w:rPr>
                <w:rFonts w:ascii="Times New Roman" w:eastAsiaTheme="minorEastAsia" w:hAnsi="Times New Roman"/>
                <w:lang w:eastAsia="zh-CN"/>
              </w:rPr>
              <w:t>8</w:t>
            </w:r>
            <w:r>
              <w:rPr>
                <w:rFonts w:ascii="Times New Roman" w:eastAsiaTheme="minorEastAsia" w:hAnsi="Times New Roman"/>
                <w:lang w:eastAsia="zh-CN"/>
              </w:rPr>
              <w:t>) Light Sleep</w:t>
            </w:r>
          </w:p>
        </w:tc>
        <w:tc>
          <w:tcPr>
            <w:tcW w:w="2126" w:type="dxa"/>
          </w:tcPr>
          <w:p w14:paraId="612D3902"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lang w:eastAsia="zh-CN"/>
              </w:rPr>
              <w:t>8</w:t>
            </w:r>
          </w:p>
        </w:tc>
        <w:tc>
          <w:tcPr>
            <w:tcW w:w="1701" w:type="dxa"/>
          </w:tcPr>
          <w:p w14:paraId="1EF0F172"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3969" w:type="dxa"/>
          </w:tcPr>
          <w:p w14:paraId="1C6B7596"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lang w:eastAsia="zh-CN"/>
              </w:rPr>
              <w:t>20*8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260</w:t>
            </w:r>
          </w:p>
        </w:tc>
      </w:tr>
      <w:tr w:rsidR="00ED164D" w14:paraId="56D52CD8" w14:textId="77777777" w:rsidTr="00DD1822">
        <w:tc>
          <w:tcPr>
            <w:tcW w:w="2405" w:type="dxa"/>
          </w:tcPr>
          <w:p w14:paraId="23F948A4" w14:textId="71D98E3D"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CC4619">
              <w:rPr>
                <w:rFonts w:ascii="Times New Roman" w:eastAsiaTheme="minorEastAsia" w:hAnsi="Times New Roman"/>
                <w:lang w:eastAsia="zh-CN"/>
              </w:rPr>
              <w:t>9</w:t>
            </w:r>
            <w:r>
              <w:rPr>
                <w:rFonts w:ascii="Times New Roman" w:eastAsiaTheme="minorEastAsia" w:hAnsi="Times New Roman"/>
                <w:lang w:eastAsia="zh-CN"/>
              </w:rPr>
              <w:t>) PO Monitoring</w:t>
            </w:r>
          </w:p>
        </w:tc>
        <w:tc>
          <w:tcPr>
            <w:tcW w:w="2126" w:type="dxa"/>
          </w:tcPr>
          <w:p w14:paraId="2D648ED3"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701" w:type="dxa"/>
          </w:tcPr>
          <w:p w14:paraId="05C806ED"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w:t>
            </w:r>
          </w:p>
        </w:tc>
        <w:tc>
          <w:tcPr>
            <w:tcW w:w="3969" w:type="dxa"/>
          </w:tcPr>
          <w:p w14:paraId="65BE7681" w14:textId="77777777"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00*4 = 1200</w:t>
            </w:r>
          </w:p>
        </w:tc>
      </w:tr>
      <w:tr w:rsidR="00ED164D" w14:paraId="5FA30682" w14:textId="77777777" w:rsidTr="00DD1822">
        <w:tc>
          <w:tcPr>
            <w:tcW w:w="2405" w:type="dxa"/>
          </w:tcPr>
          <w:p w14:paraId="4B264F95" w14:textId="791F503A" w:rsidR="00ED164D" w:rsidRDefault="00ED164D" w:rsidP="008E45EA">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CC4619">
              <w:rPr>
                <w:rFonts w:ascii="Times New Roman" w:eastAsiaTheme="minorEastAsia" w:hAnsi="Times New Roman"/>
                <w:lang w:eastAsia="zh-CN"/>
              </w:rPr>
              <w:t>10</w:t>
            </w:r>
            <w:r>
              <w:rPr>
                <w:rFonts w:ascii="Times New Roman" w:eastAsiaTheme="minorEastAsia" w:hAnsi="Times New Roman"/>
                <w:lang w:eastAsia="zh-CN"/>
              </w:rPr>
              <w:t xml:space="preserve">) </w:t>
            </w:r>
            <w:r w:rsidR="00CC4619">
              <w:rPr>
                <w:rFonts w:ascii="Times New Roman" w:eastAsiaTheme="minorEastAsia" w:hAnsi="Times New Roman"/>
                <w:lang w:eastAsia="zh-CN"/>
              </w:rPr>
              <w:t>Ultra-d</w:t>
            </w:r>
            <w:r>
              <w:rPr>
                <w:rFonts w:ascii="Times New Roman" w:eastAsiaTheme="minorEastAsia" w:hAnsi="Times New Roman"/>
                <w:lang w:eastAsia="zh-CN"/>
              </w:rPr>
              <w:t>eep Sleep</w:t>
            </w:r>
          </w:p>
        </w:tc>
        <w:tc>
          <w:tcPr>
            <w:tcW w:w="2126" w:type="dxa"/>
          </w:tcPr>
          <w:p w14:paraId="17C7DD4D" w14:textId="541A1E86" w:rsidR="00ED164D" w:rsidRDefault="001C0F56" w:rsidP="008E45EA">
            <w:pPr>
              <w:jc w:val="left"/>
              <w:rPr>
                <w:rFonts w:ascii="Times New Roman" w:eastAsiaTheme="minorEastAsia" w:hAnsi="Times New Roman"/>
                <w:lang w:eastAsia="zh-CN"/>
              </w:rPr>
            </w:pPr>
            <w:r>
              <w:rPr>
                <w:rFonts w:ascii="Times New Roman" w:eastAsiaTheme="minorEastAsia" w:hAnsi="Times New Roman"/>
                <w:lang w:eastAsia="zh-CN"/>
              </w:rPr>
              <w:t>1146</w:t>
            </w:r>
          </w:p>
        </w:tc>
        <w:tc>
          <w:tcPr>
            <w:tcW w:w="1701" w:type="dxa"/>
          </w:tcPr>
          <w:p w14:paraId="6981821A" w14:textId="32FC0C39" w:rsidR="00ED164D" w:rsidRDefault="001C0F56" w:rsidP="008E45EA">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.015</w:t>
            </w:r>
          </w:p>
        </w:tc>
        <w:tc>
          <w:tcPr>
            <w:tcW w:w="3969" w:type="dxa"/>
          </w:tcPr>
          <w:p w14:paraId="286902F4" w14:textId="7B2DD204" w:rsidR="00ED164D" w:rsidRDefault="004D1031" w:rsidP="008E45EA">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 xml:space="preserve">.015*1146 + </w:t>
            </w:r>
            <w:r w:rsidR="00510E21">
              <w:rPr>
                <w:rFonts w:ascii="Times New Roman" w:eastAsiaTheme="minorEastAsia" w:hAnsi="Times New Roman"/>
                <w:lang w:eastAsia="zh-CN"/>
              </w:rPr>
              <w:t>25</w:t>
            </w:r>
            <w:r w:rsidR="00B920F1">
              <w:rPr>
                <w:rFonts w:ascii="Times New Roman" w:eastAsiaTheme="minorEastAsia" w:hAnsi="Times New Roman"/>
                <w:lang w:eastAsia="zh-CN"/>
              </w:rPr>
              <w:t>000</w:t>
            </w:r>
            <w:r w:rsidR="00D63B9A" w:rsidRPr="00116E56">
              <w:rPr>
                <w:rFonts w:ascii="Times New Roman" w:eastAsiaTheme="minorEastAsia" w:hAnsi="Times New Roman"/>
                <w:vertAlign w:val="superscript"/>
                <w:lang w:eastAsia="zh-CN"/>
              </w:rPr>
              <w:t xml:space="preserve"> Tran</w:t>
            </w:r>
            <w:r w:rsidR="00D63B9A">
              <w:rPr>
                <w:rFonts w:ascii="Times New Roman" w:eastAsiaTheme="minorEastAsia" w:hAnsi="Times New Roman"/>
                <w:vertAlign w:val="superscript"/>
                <w:lang w:eastAsia="zh-CN"/>
              </w:rPr>
              <w:t>sition</w:t>
            </w:r>
            <w:r w:rsidR="00D63B9A" w:rsidRPr="00116E56">
              <w:rPr>
                <w:rFonts w:ascii="Times New Roman" w:eastAsiaTheme="minorEastAsia" w:hAnsi="Times New Roman"/>
                <w:vertAlign w:val="superscript"/>
                <w:lang w:eastAsia="zh-CN"/>
              </w:rPr>
              <w:t xml:space="preserve"> Energy</w:t>
            </w:r>
            <w:r w:rsidR="00D63B9A">
              <w:rPr>
                <w:rFonts w:ascii="Times New Roman" w:eastAsiaTheme="minorEastAsia" w:hAnsi="Times New Roman"/>
                <w:lang w:eastAsia="zh-CN"/>
              </w:rPr>
              <w:t xml:space="preserve"> = </w:t>
            </w:r>
            <w:r w:rsidR="00510E21">
              <w:rPr>
                <w:rFonts w:ascii="Times New Roman" w:eastAsiaTheme="minorEastAsia" w:hAnsi="Times New Roman"/>
                <w:lang w:eastAsia="zh-CN"/>
              </w:rPr>
              <w:t>25</w:t>
            </w:r>
            <w:r w:rsidR="00DD1822">
              <w:rPr>
                <w:rFonts w:ascii="Times New Roman" w:eastAsiaTheme="minorEastAsia" w:hAnsi="Times New Roman"/>
                <w:lang w:eastAsia="zh-CN"/>
              </w:rPr>
              <w:t>017.19</w:t>
            </w:r>
          </w:p>
        </w:tc>
      </w:tr>
      <w:tr w:rsidR="00ED164D" w14:paraId="1D00844D" w14:textId="77777777" w:rsidTr="00DD1822">
        <w:tc>
          <w:tcPr>
            <w:tcW w:w="2405" w:type="dxa"/>
            <w:shd w:val="clear" w:color="auto" w:fill="FFFF00"/>
          </w:tcPr>
          <w:p w14:paraId="0C3D8817" w14:textId="1488B405" w:rsidR="00ED164D" w:rsidRPr="00A95568" w:rsidRDefault="00ED164D" w:rsidP="008E45EA">
            <w:pPr>
              <w:jc w:val="left"/>
              <w:rPr>
                <w:rFonts w:ascii="Times New Roman" w:eastAsiaTheme="minorEastAsia" w:hAnsi="Times New Roman"/>
                <w:highlight w:val="yellow"/>
                <w:lang w:eastAsia="zh-CN"/>
              </w:rPr>
            </w:pPr>
            <w:r w:rsidRPr="00A95568">
              <w:rPr>
                <w:rFonts w:ascii="Times New Roman" w:eastAsiaTheme="minorEastAsia" w:hAnsi="Times New Roman" w:hint="eastAsia"/>
                <w:highlight w:val="yellow"/>
                <w:lang w:eastAsia="zh-CN"/>
              </w:rPr>
              <w:t>T</w:t>
            </w:r>
            <w:r w:rsidRPr="00A95568">
              <w:rPr>
                <w:rFonts w:ascii="Times New Roman" w:eastAsiaTheme="minorEastAsia" w:hAnsi="Times New Roman"/>
                <w:highlight w:val="yellow"/>
                <w:lang w:eastAsia="zh-CN"/>
              </w:rPr>
              <w:t>otal</w:t>
            </w:r>
            <w:r w:rsidR="009E5C49">
              <w:rPr>
                <w:rFonts w:ascii="Times New Roman" w:eastAsiaTheme="minorEastAsia" w:hAnsi="Times New Roman"/>
                <w:highlight w:val="yellow"/>
                <w:lang w:eastAsia="zh-CN"/>
              </w:rPr>
              <w:t xml:space="preserve"> </w:t>
            </w:r>
            <w:r w:rsidR="009E5C49" w:rsidRPr="009E5C49">
              <w:rPr>
                <w:rFonts w:ascii="Times New Roman" w:eastAsiaTheme="minorEastAsia" w:hAnsi="Times New Roman"/>
                <w:sz w:val="13"/>
                <w:lang w:eastAsia="zh-CN"/>
              </w:rPr>
              <w:t>(continuously monitoring)</w:t>
            </w:r>
          </w:p>
        </w:tc>
        <w:tc>
          <w:tcPr>
            <w:tcW w:w="2126" w:type="dxa"/>
            <w:shd w:val="clear" w:color="auto" w:fill="FFFF00"/>
          </w:tcPr>
          <w:p w14:paraId="2F9A8C2F" w14:textId="77777777" w:rsidR="00ED164D" w:rsidRPr="00A95568" w:rsidRDefault="00ED164D" w:rsidP="008E45EA">
            <w:pPr>
              <w:jc w:val="left"/>
              <w:rPr>
                <w:rFonts w:ascii="Times New Roman" w:eastAsiaTheme="minorEastAsia" w:hAnsi="Times New Roman"/>
                <w:highlight w:val="yellow"/>
                <w:lang w:eastAsia="zh-CN"/>
              </w:rPr>
            </w:pPr>
            <w:r w:rsidRPr="00A95568">
              <w:rPr>
                <w:rFonts w:ascii="Times New Roman" w:eastAsiaTheme="minorEastAsia" w:hAnsi="Times New Roman" w:hint="eastAsia"/>
                <w:highlight w:val="yellow"/>
                <w:lang w:eastAsia="zh-CN"/>
              </w:rPr>
              <w:t>1</w:t>
            </w:r>
            <w:r w:rsidRPr="00A95568">
              <w:rPr>
                <w:rFonts w:ascii="Times New Roman" w:eastAsiaTheme="minorEastAsia" w:hAnsi="Times New Roman"/>
                <w:highlight w:val="yellow"/>
                <w:lang w:eastAsia="zh-CN"/>
              </w:rPr>
              <w:t>280</w:t>
            </w:r>
          </w:p>
        </w:tc>
        <w:tc>
          <w:tcPr>
            <w:tcW w:w="1701" w:type="dxa"/>
            <w:shd w:val="clear" w:color="auto" w:fill="FFFF00"/>
          </w:tcPr>
          <w:p w14:paraId="5700B8E5" w14:textId="77777777" w:rsidR="00ED164D" w:rsidRPr="00A95568" w:rsidRDefault="00ED164D" w:rsidP="008E45EA">
            <w:pPr>
              <w:jc w:val="left"/>
              <w:rPr>
                <w:rFonts w:ascii="Times New Roman" w:eastAsiaTheme="minorEastAsia" w:hAnsi="Times New Roman"/>
                <w:highlight w:val="yellow"/>
                <w:lang w:eastAsia="zh-CN"/>
              </w:rPr>
            </w:pPr>
            <w:r w:rsidRPr="00A95568">
              <w:rPr>
                <w:rFonts w:ascii="Times New Roman" w:eastAsiaTheme="minorEastAsia" w:hAnsi="Times New Roman" w:hint="eastAsia"/>
                <w:highlight w:val="yellow"/>
                <w:lang w:eastAsia="zh-CN"/>
              </w:rPr>
              <w:t>-</w:t>
            </w:r>
          </w:p>
        </w:tc>
        <w:tc>
          <w:tcPr>
            <w:tcW w:w="3969" w:type="dxa"/>
            <w:shd w:val="clear" w:color="auto" w:fill="FFFF00"/>
          </w:tcPr>
          <w:p w14:paraId="51C21084" w14:textId="518B8655" w:rsidR="00ED164D" w:rsidRPr="00A95568" w:rsidRDefault="00FF7695" w:rsidP="008E45EA">
            <w:pPr>
              <w:jc w:val="left"/>
              <w:rPr>
                <w:rFonts w:ascii="Times New Roman" w:eastAsiaTheme="minorEastAsia" w:hAnsi="Times New Roman"/>
                <w:highlight w:val="yellow"/>
                <w:lang w:eastAsia="zh-CN"/>
              </w:rPr>
            </w:pPr>
            <w:r>
              <w:rPr>
                <w:rFonts w:ascii="Times New Roman" w:eastAsiaTheme="minorEastAsia" w:hAnsi="Times New Roman"/>
                <w:color w:val="FF0000"/>
                <w:highlight w:val="yellow"/>
                <w:lang w:eastAsia="zh-CN"/>
              </w:rPr>
              <w:t>31</w:t>
            </w:r>
            <w:r w:rsidR="00C707C0">
              <w:rPr>
                <w:rFonts w:ascii="Times New Roman" w:eastAsiaTheme="minorEastAsia" w:hAnsi="Times New Roman"/>
                <w:color w:val="FF0000"/>
                <w:highlight w:val="yellow"/>
                <w:lang w:eastAsia="zh-CN"/>
              </w:rPr>
              <w:t>977.19</w:t>
            </w:r>
            <w:r w:rsidR="009E5C49" w:rsidRPr="00972E2B">
              <w:rPr>
                <w:rFonts w:ascii="Times New Roman" w:eastAsiaTheme="minorEastAsia" w:hAnsi="Times New Roman"/>
                <w:color w:val="FF0000"/>
                <w:highlight w:val="yellow"/>
                <w:vertAlign w:val="superscript"/>
                <w:lang w:eastAsia="zh-CN"/>
              </w:rPr>
              <w:t>MR</w:t>
            </w:r>
            <w:r w:rsidR="009E5C49">
              <w:rPr>
                <w:rFonts w:ascii="Times New Roman" w:eastAsiaTheme="minorEastAsia" w:hAnsi="Times New Roman"/>
                <w:color w:val="FF0000"/>
                <w:highlight w:val="yellow"/>
                <w:lang w:eastAsia="zh-CN"/>
              </w:rPr>
              <w:t xml:space="preserve"> + </w:t>
            </w:r>
            <w:r w:rsidR="002F6C59">
              <w:rPr>
                <w:rFonts w:ascii="Times New Roman" w:eastAsiaTheme="minorEastAsia" w:hAnsi="Times New Roman"/>
                <w:color w:val="FF0000"/>
                <w:highlight w:val="yellow"/>
                <w:lang w:eastAsia="zh-CN"/>
              </w:rPr>
              <w:t>640</w:t>
            </w:r>
            <w:r w:rsidR="002F6C59" w:rsidRPr="00887A8D">
              <w:rPr>
                <w:rFonts w:ascii="Times New Roman" w:eastAsiaTheme="minorEastAsia" w:hAnsi="Times New Roman"/>
                <w:color w:val="FF0000"/>
                <w:highlight w:val="yellow"/>
                <w:vertAlign w:val="superscript"/>
                <w:lang w:eastAsia="zh-CN"/>
              </w:rPr>
              <w:t>LP-WUR</w:t>
            </w:r>
            <w:r w:rsidR="002F6C59">
              <w:rPr>
                <w:rFonts w:ascii="Times New Roman" w:eastAsiaTheme="minorEastAsia" w:hAnsi="Times New Roman"/>
                <w:color w:val="FF0000"/>
                <w:highlight w:val="yellow"/>
                <w:vertAlign w:val="superscript"/>
                <w:lang w:eastAsia="zh-CN"/>
              </w:rPr>
              <w:t xml:space="preserve"> </w:t>
            </w:r>
            <w:r w:rsidR="002F6C59" w:rsidRPr="002F6C59">
              <w:rPr>
                <w:rFonts w:ascii="Times New Roman" w:eastAsiaTheme="minorEastAsia" w:hAnsi="Times New Roman"/>
                <w:color w:val="FF0000"/>
                <w:highlight w:val="yellow"/>
                <w:lang w:eastAsia="zh-CN"/>
              </w:rPr>
              <w:t>=</w:t>
            </w:r>
            <w:r w:rsidR="002F6C59">
              <w:rPr>
                <w:rFonts w:ascii="Times New Roman" w:eastAsiaTheme="minorEastAsia" w:hAnsi="Times New Roman"/>
                <w:color w:val="FF0000"/>
                <w:highlight w:val="yellow"/>
                <w:lang w:eastAsia="zh-CN"/>
              </w:rPr>
              <w:t xml:space="preserve"> </w:t>
            </w:r>
            <w:r w:rsidR="00A1572A">
              <w:rPr>
                <w:rFonts w:ascii="Times New Roman" w:eastAsiaTheme="minorEastAsia" w:hAnsi="Times New Roman"/>
                <w:color w:val="FF0000"/>
                <w:highlight w:val="yellow"/>
                <w:lang w:eastAsia="zh-CN"/>
              </w:rPr>
              <w:t>32</w:t>
            </w:r>
            <w:r w:rsidR="003F7DFD">
              <w:rPr>
                <w:rFonts w:ascii="Times New Roman" w:eastAsiaTheme="minorEastAsia" w:hAnsi="Times New Roman"/>
                <w:color w:val="FF0000"/>
                <w:highlight w:val="yellow"/>
                <w:lang w:eastAsia="zh-CN"/>
              </w:rPr>
              <w:t>617.19</w:t>
            </w:r>
          </w:p>
        </w:tc>
      </w:tr>
      <w:tr w:rsidR="002F6C59" w14:paraId="5DAD3CE2" w14:textId="77777777" w:rsidTr="008E45EA">
        <w:tc>
          <w:tcPr>
            <w:tcW w:w="6232" w:type="dxa"/>
            <w:gridSpan w:val="3"/>
            <w:shd w:val="clear" w:color="auto" w:fill="FFFF00"/>
          </w:tcPr>
          <w:p w14:paraId="4AEDEF79" w14:textId="632A43F3" w:rsidR="002F6C59" w:rsidRPr="00A95568" w:rsidRDefault="002F6C59" w:rsidP="002F6C59">
            <w:pPr>
              <w:jc w:val="left"/>
              <w:rPr>
                <w:rFonts w:ascii="Times New Roman" w:eastAsiaTheme="minorEastAsia" w:hAnsi="Times New Roman"/>
                <w:highlight w:val="yellow"/>
                <w:lang w:eastAsia="zh-CN"/>
              </w:rPr>
            </w:pPr>
            <w:r w:rsidRPr="00416789">
              <w:rPr>
                <w:rFonts w:ascii="Times New Roman" w:eastAsiaTheme="minorEastAsia" w:hAnsi="Times New Roman" w:hint="eastAsia"/>
                <w:b/>
                <w:highlight w:val="yellow"/>
                <w:lang w:eastAsia="zh-CN"/>
              </w:rPr>
              <w:t>A</w:t>
            </w:r>
            <w:r w:rsidRPr="00416789">
              <w:rPr>
                <w:rFonts w:ascii="Times New Roman" w:eastAsiaTheme="minorEastAsia" w:hAnsi="Times New Roman"/>
                <w:b/>
                <w:highlight w:val="yellow"/>
                <w:lang w:eastAsia="zh-CN"/>
              </w:rPr>
              <w:t>verage power consumption = Total Energy / Length of I-DRX cycle</w:t>
            </w:r>
          </w:p>
        </w:tc>
        <w:tc>
          <w:tcPr>
            <w:tcW w:w="3969" w:type="dxa"/>
            <w:shd w:val="clear" w:color="auto" w:fill="FFFF00"/>
          </w:tcPr>
          <w:p w14:paraId="2508CD00" w14:textId="22EC1489" w:rsidR="002F6C59" w:rsidRDefault="00D5042F" w:rsidP="002F6C59">
            <w:pPr>
              <w:jc w:val="left"/>
              <w:rPr>
                <w:rFonts w:ascii="Times New Roman" w:eastAsiaTheme="minorEastAsia" w:hAnsi="Times New Roman"/>
                <w:color w:val="FF0000"/>
                <w:highlight w:val="yellow"/>
                <w:lang w:eastAsia="zh-CN"/>
              </w:rPr>
            </w:pPr>
            <w:r>
              <w:rPr>
                <w:rFonts w:ascii="Times New Roman" w:eastAsiaTheme="minorEastAsia" w:hAnsi="Times New Roman"/>
                <w:color w:val="FF0000"/>
                <w:highlight w:val="yellow"/>
                <w:lang w:eastAsia="zh-CN"/>
              </w:rPr>
              <w:t>32</w:t>
            </w:r>
            <w:r w:rsidR="003F7DFD">
              <w:rPr>
                <w:rFonts w:ascii="Times New Roman" w:eastAsiaTheme="minorEastAsia" w:hAnsi="Times New Roman"/>
                <w:color w:val="FF0000"/>
                <w:highlight w:val="yellow"/>
                <w:lang w:eastAsia="zh-CN"/>
              </w:rPr>
              <w:t>617.19</w:t>
            </w:r>
            <w:r w:rsidR="002F6C59">
              <w:rPr>
                <w:rFonts w:ascii="Times New Roman" w:eastAsiaTheme="minorEastAsia" w:hAnsi="Times New Roman"/>
                <w:color w:val="FF0000"/>
                <w:highlight w:val="yellow"/>
                <w:lang w:eastAsia="zh-CN"/>
              </w:rPr>
              <w:t xml:space="preserve"> / 1280 = </w:t>
            </w:r>
            <w:r w:rsidR="00C34C4A">
              <w:rPr>
                <w:rFonts w:ascii="Times New Roman" w:eastAsiaTheme="minorEastAsia" w:hAnsi="Times New Roman"/>
                <w:color w:val="FF0000"/>
                <w:highlight w:val="yellow"/>
                <w:lang w:eastAsia="zh-CN"/>
              </w:rPr>
              <w:t>25.4822</w:t>
            </w:r>
          </w:p>
        </w:tc>
      </w:tr>
      <w:tr w:rsidR="00900D53" w14:paraId="59DB6882" w14:textId="77777777" w:rsidTr="003F7DFD">
        <w:tc>
          <w:tcPr>
            <w:tcW w:w="2405" w:type="dxa"/>
            <w:shd w:val="clear" w:color="auto" w:fill="92D050"/>
          </w:tcPr>
          <w:p w14:paraId="67BEF675" w14:textId="7593C341" w:rsidR="00900D53" w:rsidRPr="003F7DFD" w:rsidRDefault="00900D53" w:rsidP="00900D53">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T</w:t>
            </w:r>
            <w:r w:rsidRPr="003F7DFD">
              <w:rPr>
                <w:rFonts w:ascii="Times New Roman" w:eastAsiaTheme="minorEastAsia" w:hAnsi="Times New Roman"/>
                <w:lang w:eastAsia="zh-CN"/>
              </w:rPr>
              <w:t xml:space="preserve">otal </w:t>
            </w:r>
            <w:r w:rsidRPr="003F7DFD">
              <w:rPr>
                <w:rFonts w:ascii="Times New Roman" w:eastAsiaTheme="minorEastAsia" w:hAnsi="Times New Roman"/>
                <w:sz w:val="13"/>
                <w:lang w:eastAsia="zh-CN"/>
              </w:rPr>
              <w:t>(</w:t>
            </w:r>
            <w:r w:rsidR="00265C46" w:rsidRPr="003F7DFD">
              <w:rPr>
                <w:rFonts w:ascii="Times New Roman" w:eastAsiaTheme="minorEastAsia" w:hAnsi="Times New Roman"/>
                <w:sz w:val="13"/>
                <w:lang w:eastAsia="zh-CN"/>
              </w:rPr>
              <w:t>dis</w:t>
            </w:r>
            <w:r w:rsidRPr="003F7DFD">
              <w:rPr>
                <w:rFonts w:ascii="Times New Roman" w:eastAsiaTheme="minorEastAsia" w:hAnsi="Times New Roman"/>
                <w:sz w:val="13"/>
                <w:lang w:eastAsia="zh-CN"/>
              </w:rPr>
              <w:t>continuously monitoring)</w:t>
            </w:r>
          </w:p>
        </w:tc>
        <w:tc>
          <w:tcPr>
            <w:tcW w:w="2126" w:type="dxa"/>
            <w:shd w:val="clear" w:color="auto" w:fill="92D050"/>
          </w:tcPr>
          <w:p w14:paraId="2401E1FD" w14:textId="4763769E" w:rsidR="00900D53" w:rsidRPr="003F7DFD" w:rsidRDefault="00900D53" w:rsidP="00900D53">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1</w:t>
            </w:r>
            <w:r w:rsidRPr="003F7DFD">
              <w:rPr>
                <w:rFonts w:ascii="Times New Roman" w:eastAsiaTheme="minorEastAsia" w:hAnsi="Times New Roman"/>
                <w:lang w:eastAsia="zh-CN"/>
              </w:rPr>
              <w:t>280</w:t>
            </w:r>
          </w:p>
        </w:tc>
        <w:tc>
          <w:tcPr>
            <w:tcW w:w="1701" w:type="dxa"/>
            <w:shd w:val="clear" w:color="auto" w:fill="92D050"/>
          </w:tcPr>
          <w:p w14:paraId="77476792" w14:textId="4DCA6037" w:rsidR="00900D53" w:rsidRPr="003F7DFD" w:rsidRDefault="00900D53" w:rsidP="00900D53">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w:t>
            </w:r>
          </w:p>
        </w:tc>
        <w:tc>
          <w:tcPr>
            <w:tcW w:w="3969" w:type="dxa"/>
            <w:shd w:val="clear" w:color="auto" w:fill="92D050"/>
          </w:tcPr>
          <w:p w14:paraId="095D42E1" w14:textId="287433E1" w:rsidR="00900D53" w:rsidRPr="003F7DFD" w:rsidRDefault="003C4717" w:rsidP="00900D53">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31</w:t>
            </w:r>
            <w:r w:rsidR="00900D53" w:rsidRPr="003F7DFD">
              <w:rPr>
                <w:rFonts w:ascii="Times New Roman" w:eastAsiaTheme="minorEastAsia" w:hAnsi="Times New Roman"/>
                <w:color w:val="FF0000"/>
                <w:lang w:eastAsia="zh-CN"/>
              </w:rPr>
              <w:t>977.19</w:t>
            </w:r>
            <w:r w:rsidR="00900D53" w:rsidRPr="00972E2B">
              <w:rPr>
                <w:rFonts w:ascii="Times New Roman" w:eastAsiaTheme="minorEastAsia" w:hAnsi="Times New Roman"/>
                <w:color w:val="FF0000"/>
                <w:vertAlign w:val="superscript"/>
                <w:lang w:eastAsia="zh-CN"/>
              </w:rPr>
              <w:t>MR</w:t>
            </w:r>
            <w:r w:rsidR="00900D53" w:rsidRPr="003F7DFD">
              <w:rPr>
                <w:rFonts w:ascii="Times New Roman" w:eastAsiaTheme="minorEastAsia" w:hAnsi="Times New Roman"/>
                <w:color w:val="FF0000"/>
                <w:lang w:eastAsia="zh-CN"/>
              </w:rPr>
              <w:t xml:space="preserve"> + </w:t>
            </w:r>
            <w:r w:rsidR="003F7DFD">
              <w:rPr>
                <w:rFonts w:ascii="Times New Roman" w:eastAsiaTheme="minorEastAsia" w:hAnsi="Times New Roman"/>
                <w:color w:val="FF0000"/>
                <w:lang w:eastAsia="zh-CN"/>
              </w:rPr>
              <w:t>345.69</w:t>
            </w:r>
            <w:r w:rsidR="00900D53" w:rsidRPr="003F7DFD">
              <w:rPr>
                <w:rFonts w:ascii="Times New Roman" w:eastAsiaTheme="minorEastAsia" w:hAnsi="Times New Roman"/>
                <w:color w:val="FF0000"/>
                <w:vertAlign w:val="superscript"/>
                <w:lang w:eastAsia="zh-CN"/>
              </w:rPr>
              <w:t xml:space="preserve">LP-WUR </w:t>
            </w:r>
            <w:r w:rsidR="00900D53" w:rsidRPr="003F7DFD">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32</w:t>
            </w:r>
            <w:r w:rsidR="00A82083">
              <w:rPr>
                <w:rFonts w:ascii="Times New Roman" w:eastAsiaTheme="minorEastAsia" w:hAnsi="Times New Roman"/>
                <w:color w:val="FF0000"/>
                <w:lang w:eastAsia="zh-CN"/>
              </w:rPr>
              <w:t>322.88</w:t>
            </w:r>
          </w:p>
        </w:tc>
      </w:tr>
      <w:tr w:rsidR="00900D53" w14:paraId="3D086EA6" w14:textId="77777777" w:rsidTr="003F7DFD">
        <w:tc>
          <w:tcPr>
            <w:tcW w:w="6232" w:type="dxa"/>
            <w:gridSpan w:val="3"/>
            <w:shd w:val="clear" w:color="auto" w:fill="92D050"/>
          </w:tcPr>
          <w:p w14:paraId="37E04A7A" w14:textId="33915C18" w:rsidR="00900D53" w:rsidRPr="003F7DFD" w:rsidRDefault="00900D53" w:rsidP="00900D53">
            <w:pPr>
              <w:jc w:val="left"/>
              <w:rPr>
                <w:rFonts w:ascii="Times New Roman" w:eastAsiaTheme="minorEastAsia" w:hAnsi="Times New Roman"/>
                <w:b/>
                <w:lang w:eastAsia="zh-CN"/>
              </w:rPr>
            </w:pPr>
            <w:r w:rsidRPr="003F7DFD">
              <w:rPr>
                <w:rFonts w:ascii="Times New Roman" w:eastAsiaTheme="minorEastAsia" w:hAnsi="Times New Roman" w:hint="eastAsia"/>
                <w:b/>
                <w:lang w:eastAsia="zh-CN"/>
              </w:rPr>
              <w:t>A</w:t>
            </w:r>
            <w:r w:rsidRPr="003F7DFD">
              <w:rPr>
                <w:rFonts w:ascii="Times New Roman" w:eastAsiaTheme="minorEastAsia" w:hAnsi="Times New Roman"/>
                <w:b/>
                <w:lang w:eastAsia="zh-CN"/>
              </w:rPr>
              <w:t>verage power consumption = Total Energy / Length of I-DRX cycle</w:t>
            </w:r>
          </w:p>
        </w:tc>
        <w:tc>
          <w:tcPr>
            <w:tcW w:w="3969" w:type="dxa"/>
            <w:shd w:val="clear" w:color="auto" w:fill="92D050"/>
          </w:tcPr>
          <w:p w14:paraId="3295EF41" w14:textId="3C8F621C" w:rsidR="00900D53" w:rsidRPr="003F7DFD" w:rsidRDefault="00FA6248" w:rsidP="00900D53">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32</w:t>
            </w:r>
            <w:r w:rsidR="00A82083">
              <w:rPr>
                <w:rFonts w:ascii="Times New Roman" w:eastAsiaTheme="minorEastAsia" w:hAnsi="Times New Roman"/>
                <w:color w:val="FF0000"/>
                <w:lang w:eastAsia="zh-CN"/>
              </w:rPr>
              <w:t>322.88</w:t>
            </w:r>
            <w:r w:rsidR="00900D53" w:rsidRPr="003F7DFD">
              <w:rPr>
                <w:rFonts w:ascii="Times New Roman" w:eastAsiaTheme="minorEastAsia" w:hAnsi="Times New Roman"/>
                <w:color w:val="FF0000"/>
                <w:lang w:eastAsia="zh-CN"/>
              </w:rPr>
              <w:t xml:space="preserve"> / 1280 = </w:t>
            </w:r>
            <w:r w:rsidR="006F1CE9">
              <w:rPr>
                <w:rFonts w:ascii="Times New Roman" w:eastAsiaTheme="minorEastAsia" w:hAnsi="Times New Roman"/>
                <w:color w:val="FF0000"/>
                <w:lang w:eastAsia="zh-CN"/>
              </w:rPr>
              <w:t>25.2523</w:t>
            </w:r>
          </w:p>
        </w:tc>
      </w:tr>
      <w:tr w:rsidR="002F6C59" w14:paraId="47FAEFD4" w14:textId="77777777" w:rsidTr="00DD1822">
        <w:tc>
          <w:tcPr>
            <w:tcW w:w="10201" w:type="dxa"/>
            <w:gridSpan w:val="4"/>
            <w:shd w:val="clear" w:color="auto" w:fill="D5DCE4" w:themeFill="text2" w:themeFillTint="33"/>
          </w:tcPr>
          <w:p w14:paraId="0789AE93" w14:textId="77777777" w:rsidR="002F6C59" w:rsidRPr="00847FAE" w:rsidRDefault="002F6C59" w:rsidP="002F6C59">
            <w:pPr>
              <w:jc w:val="center"/>
              <w:rPr>
                <w:rFonts w:ascii="Times New Roman" w:eastAsiaTheme="minorEastAsia" w:hAnsi="Times New Roman"/>
                <w:b/>
                <w:lang w:eastAsia="zh-CN"/>
              </w:rPr>
            </w:pPr>
            <w:r>
              <w:rPr>
                <w:rFonts w:ascii="Times New Roman" w:eastAsiaTheme="minorEastAsia" w:hAnsi="Times New Roman"/>
                <w:b/>
                <w:lang w:eastAsia="zh-CN"/>
              </w:rPr>
              <w:t>Medium</w:t>
            </w:r>
            <w:r w:rsidRPr="0024679E">
              <w:rPr>
                <w:rFonts w:ascii="Times New Roman" w:eastAsiaTheme="minorEastAsia" w:hAnsi="Times New Roman"/>
                <w:b/>
                <w:lang w:eastAsia="zh-CN"/>
              </w:rPr>
              <w:t xml:space="preserve"> SINR case (Paged)</w:t>
            </w:r>
          </w:p>
        </w:tc>
      </w:tr>
      <w:tr w:rsidR="002F6C59" w14:paraId="2FA1C4C4" w14:textId="77777777" w:rsidTr="00DD1822">
        <w:tc>
          <w:tcPr>
            <w:tcW w:w="2405" w:type="dxa"/>
          </w:tcPr>
          <w:p w14:paraId="00CF7B3A" w14:textId="50D94878"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SSB Search</w:t>
            </w:r>
          </w:p>
        </w:tc>
        <w:tc>
          <w:tcPr>
            <w:tcW w:w="2126" w:type="dxa"/>
          </w:tcPr>
          <w:p w14:paraId="32B70011" w14:textId="3ABE12CA"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701" w:type="dxa"/>
          </w:tcPr>
          <w:p w14:paraId="318A5529" w14:textId="28E39824"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22F1C1BA" w14:textId="3E505EDE"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00*20 = 2000</w:t>
            </w:r>
          </w:p>
        </w:tc>
      </w:tr>
      <w:tr w:rsidR="002F6C59" w14:paraId="3A0C28E2" w14:textId="77777777" w:rsidTr="00DD1822">
        <w:tc>
          <w:tcPr>
            <w:tcW w:w="2405" w:type="dxa"/>
          </w:tcPr>
          <w:p w14:paraId="10119778" w14:textId="278CD357"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SSB Processing</w:t>
            </w:r>
          </w:p>
        </w:tc>
        <w:tc>
          <w:tcPr>
            <w:tcW w:w="2126" w:type="dxa"/>
          </w:tcPr>
          <w:p w14:paraId="0DEC8833" w14:textId="268AEB7E"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4631C972" w14:textId="3A78FFF0"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7F09E7BD" w14:textId="4EFF78BF"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2F6C59" w14:paraId="64318293" w14:textId="77777777" w:rsidTr="00DD1822">
        <w:tc>
          <w:tcPr>
            <w:tcW w:w="2405" w:type="dxa"/>
          </w:tcPr>
          <w:p w14:paraId="74AA03F2" w14:textId="5263BEE4"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 Light Sleep</w:t>
            </w:r>
          </w:p>
        </w:tc>
        <w:tc>
          <w:tcPr>
            <w:tcW w:w="2126" w:type="dxa"/>
          </w:tcPr>
          <w:p w14:paraId="39665AE4" w14:textId="7AF2FF46"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w:t>
            </w:r>
          </w:p>
        </w:tc>
        <w:tc>
          <w:tcPr>
            <w:tcW w:w="1701" w:type="dxa"/>
          </w:tcPr>
          <w:p w14:paraId="26B9BFF6" w14:textId="57380907"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969" w:type="dxa"/>
          </w:tcPr>
          <w:p w14:paraId="3F05FFC2" w14:textId="1BBF4143"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20*18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460</w:t>
            </w:r>
          </w:p>
        </w:tc>
      </w:tr>
      <w:tr w:rsidR="002F6C59" w14:paraId="317AAD49" w14:textId="77777777" w:rsidTr="00DD1822">
        <w:tc>
          <w:tcPr>
            <w:tcW w:w="2405" w:type="dxa"/>
          </w:tcPr>
          <w:p w14:paraId="0350D899" w14:textId="60B809AE"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4) SSB Processing</w:t>
            </w:r>
          </w:p>
        </w:tc>
        <w:tc>
          <w:tcPr>
            <w:tcW w:w="2126" w:type="dxa"/>
          </w:tcPr>
          <w:p w14:paraId="4F922665" w14:textId="68C14D72"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34D7CF1B" w14:textId="5AC4EACD"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56310431" w14:textId="4F7092E3"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2F6C59" w14:paraId="60C6940F" w14:textId="77777777" w:rsidTr="00DD1822">
        <w:tc>
          <w:tcPr>
            <w:tcW w:w="2405" w:type="dxa"/>
          </w:tcPr>
          <w:p w14:paraId="4FC82608" w14:textId="4984405B"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 Light Sleep</w:t>
            </w:r>
          </w:p>
        </w:tc>
        <w:tc>
          <w:tcPr>
            <w:tcW w:w="2126" w:type="dxa"/>
          </w:tcPr>
          <w:p w14:paraId="4C67D8CC" w14:textId="5B2E33C3"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w:t>
            </w:r>
          </w:p>
        </w:tc>
        <w:tc>
          <w:tcPr>
            <w:tcW w:w="1701" w:type="dxa"/>
          </w:tcPr>
          <w:p w14:paraId="46F4E66C" w14:textId="1684AD50"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969" w:type="dxa"/>
          </w:tcPr>
          <w:p w14:paraId="3C388EAF" w14:textId="7AF997FF"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20*18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460</w:t>
            </w:r>
          </w:p>
        </w:tc>
      </w:tr>
      <w:tr w:rsidR="002F6C59" w14:paraId="511338B1" w14:textId="77777777" w:rsidTr="00DD1822">
        <w:tc>
          <w:tcPr>
            <w:tcW w:w="2405" w:type="dxa"/>
          </w:tcPr>
          <w:p w14:paraId="6C065A45" w14:textId="18FD5948"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6) SSB Processing</w:t>
            </w:r>
          </w:p>
        </w:tc>
        <w:tc>
          <w:tcPr>
            <w:tcW w:w="2126" w:type="dxa"/>
          </w:tcPr>
          <w:p w14:paraId="4AC20110" w14:textId="19FB34E4"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0FAFABF1" w14:textId="5528D8A2"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6163E9F5" w14:textId="1B0B9579"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2F6C59" w14:paraId="37B31C3C" w14:textId="77777777" w:rsidTr="00DD1822">
        <w:tc>
          <w:tcPr>
            <w:tcW w:w="2405" w:type="dxa"/>
          </w:tcPr>
          <w:p w14:paraId="6972AC39" w14:textId="56CEE1CE"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7) Light Sleep</w:t>
            </w:r>
          </w:p>
        </w:tc>
        <w:tc>
          <w:tcPr>
            <w:tcW w:w="2126" w:type="dxa"/>
          </w:tcPr>
          <w:p w14:paraId="6F46034F" w14:textId="7CE5538B"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w:t>
            </w:r>
          </w:p>
        </w:tc>
        <w:tc>
          <w:tcPr>
            <w:tcW w:w="1701" w:type="dxa"/>
          </w:tcPr>
          <w:p w14:paraId="6BF9F086" w14:textId="04C30658"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969" w:type="dxa"/>
          </w:tcPr>
          <w:p w14:paraId="6E8D2436" w14:textId="48D70169"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20*18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460</w:t>
            </w:r>
          </w:p>
        </w:tc>
      </w:tr>
      <w:tr w:rsidR="002F6C59" w14:paraId="2D3D0D08" w14:textId="77777777" w:rsidTr="00DD1822">
        <w:tc>
          <w:tcPr>
            <w:tcW w:w="2405" w:type="dxa"/>
          </w:tcPr>
          <w:p w14:paraId="6D4F03EF" w14:textId="3F312DFD"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8) SSB Processing</w:t>
            </w:r>
          </w:p>
        </w:tc>
        <w:tc>
          <w:tcPr>
            <w:tcW w:w="2126" w:type="dxa"/>
          </w:tcPr>
          <w:p w14:paraId="0B56D55F" w14:textId="5DC3E4C7"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1D446692" w14:textId="3F2C9783"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641FA656" w14:textId="2CBD41AD"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2F6C59" w14:paraId="4AAB6F03" w14:textId="77777777" w:rsidTr="00DD1822">
        <w:tc>
          <w:tcPr>
            <w:tcW w:w="2405" w:type="dxa"/>
          </w:tcPr>
          <w:p w14:paraId="1A29B2F1" w14:textId="037EADA5"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9) Light Sleep</w:t>
            </w:r>
          </w:p>
        </w:tc>
        <w:tc>
          <w:tcPr>
            <w:tcW w:w="2126" w:type="dxa"/>
          </w:tcPr>
          <w:p w14:paraId="4CC28285" w14:textId="0F2E0B88"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8</w:t>
            </w:r>
          </w:p>
        </w:tc>
        <w:tc>
          <w:tcPr>
            <w:tcW w:w="1701" w:type="dxa"/>
          </w:tcPr>
          <w:p w14:paraId="5D160048" w14:textId="747D1394"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3969" w:type="dxa"/>
          </w:tcPr>
          <w:p w14:paraId="3015AD70" w14:textId="7D65174A" w:rsidR="002F6C59" w:rsidRDefault="002F6C59" w:rsidP="002F6C59">
            <w:pPr>
              <w:jc w:val="left"/>
              <w:rPr>
                <w:rFonts w:ascii="Times New Roman" w:eastAsiaTheme="minorEastAsia" w:hAnsi="Times New Roman"/>
                <w:lang w:eastAsia="zh-CN"/>
              </w:rPr>
            </w:pPr>
            <w:r>
              <w:rPr>
                <w:rFonts w:ascii="Times New Roman" w:eastAsiaTheme="minorEastAsia" w:hAnsi="Times New Roman"/>
                <w:lang w:eastAsia="zh-CN"/>
              </w:rPr>
              <w:t>20*8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260</w:t>
            </w:r>
          </w:p>
        </w:tc>
      </w:tr>
      <w:tr w:rsidR="002F6C59" w14:paraId="6EE3AF7A" w14:textId="77777777" w:rsidTr="00DD1822">
        <w:tc>
          <w:tcPr>
            <w:tcW w:w="2405" w:type="dxa"/>
          </w:tcPr>
          <w:p w14:paraId="2DCEB150" w14:textId="4178914C"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10) PO Monitoring</w:t>
            </w:r>
          </w:p>
        </w:tc>
        <w:tc>
          <w:tcPr>
            <w:tcW w:w="2126" w:type="dxa"/>
          </w:tcPr>
          <w:p w14:paraId="6D752120" w14:textId="4241AE05"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701" w:type="dxa"/>
          </w:tcPr>
          <w:p w14:paraId="4184CB60" w14:textId="6CBDCE61"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w:t>
            </w:r>
          </w:p>
        </w:tc>
        <w:tc>
          <w:tcPr>
            <w:tcW w:w="3969" w:type="dxa"/>
          </w:tcPr>
          <w:p w14:paraId="1E7AFA5E" w14:textId="48A353E7"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00*4 = 1200</w:t>
            </w:r>
          </w:p>
        </w:tc>
      </w:tr>
      <w:tr w:rsidR="002F6C59" w14:paraId="08441A8B" w14:textId="77777777" w:rsidTr="00DD1822">
        <w:tc>
          <w:tcPr>
            <w:tcW w:w="2405" w:type="dxa"/>
          </w:tcPr>
          <w:p w14:paraId="2FCFD887" w14:textId="26188ACC"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11) Ultra-deep Sleep</w:t>
            </w:r>
          </w:p>
        </w:tc>
        <w:tc>
          <w:tcPr>
            <w:tcW w:w="2126" w:type="dxa"/>
          </w:tcPr>
          <w:p w14:paraId="53B27A99" w14:textId="1C6A78F1"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186</w:t>
            </w:r>
          </w:p>
        </w:tc>
        <w:tc>
          <w:tcPr>
            <w:tcW w:w="1701" w:type="dxa"/>
          </w:tcPr>
          <w:p w14:paraId="01162B55" w14:textId="78F6C909"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.015</w:t>
            </w:r>
          </w:p>
        </w:tc>
        <w:tc>
          <w:tcPr>
            <w:tcW w:w="3969" w:type="dxa"/>
          </w:tcPr>
          <w:p w14:paraId="4A8916FF" w14:textId="2E9D246A" w:rsidR="002F6C59" w:rsidRDefault="002F6C59" w:rsidP="002F6C59">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.015*1186 + 10000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10017.79</w:t>
            </w:r>
          </w:p>
        </w:tc>
      </w:tr>
      <w:tr w:rsidR="00B508A8" w14:paraId="4E5BBF58" w14:textId="77777777" w:rsidTr="00DD1822">
        <w:tc>
          <w:tcPr>
            <w:tcW w:w="2405" w:type="dxa"/>
            <w:shd w:val="clear" w:color="auto" w:fill="FFFF00"/>
          </w:tcPr>
          <w:p w14:paraId="37BB06A3" w14:textId="0DE216C3" w:rsidR="00B508A8" w:rsidRPr="00AC5D6F" w:rsidRDefault="00B508A8" w:rsidP="00B508A8">
            <w:pPr>
              <w:jc w:val="left"/>
              <w:rPr>
                <w:rFonts w:ascii="Times New Roman" w:eastAsiaTheme="minorEastAsia" w:hAnsi="Times New Roman"/>
                <w:lang w:eastAsia="zh-CN"/>
              </w:rPr>
            </w:pPr>
            <w:r w:rsidRPr="00AC5D6F">
              <w:rPr>
                <w:rFonts w:ascii="Times New Roman" w:eastAsiaTheme="minorEastAsia" w:hAnsi="Times New Roman" w:hint="eastAsia"/>
                <w:lang w:eastAsia="zh-CN"/>
              </w:rPr>
              <w:t>T</w:t>
            </w:r>
            <w:r w:rsidRPr="00AC5D6F">
              <w:rPr>
                <w:rFonts w:ascii="Times New Roman" w:eastAsiaTheme="minorEastAsia" w:hAnsi="Times New Roman"/>
                <w:lang w:eastAsia="zh-CN"/>
              </w:rPr>
              <w:t xml:space="preserve">otal </w:t>
            </w:r>
            <w:r w:rsidRPr="00AC5D6F">
              <w:rPr>
                <w:rFonts w:ascii="Times New Roman" w:eastAsiaTheme="minorEastAsia" w:hAnsi="Times New Roman"/>
                <w:sz w:val="13"/>
                <w:lang w:eastAsia="zh-CN"/>
              </w:rPr>
              <w:t>(continuously monitoring)</w:t>
            </w:r>
          </w:p>
        </w:tc>
        <w:tc>
          <w:tcPr>
            <w:tcW w:w="2126" w:type="dxa"/>
            <w:shd w:val="clear" w:color="auto" w:fill="FFFF00"/>
          </w:tcPr>
          <w:p w14:paraId="1CFA6146" w14:textId="358FE4D9" w:rsidR="00B508A8" w:rsidRPr="00AC5D6F" w:rsidRDefault="00B508A8" w:rsidP="00B508A8">
            <w:pPr>
              <w:jc w:val="left"/>
              <w:rPr>
                <w:rFonts w:ascii="Times New Roman" w:eastAsiaTheme="minorEastAsia" w:hAnsi="Times New Roman"/>
                <w:lang w:eastAsia="zh-CN"/>
              </w:rPr>
            </w:pPr>
            <w:r w:rsidRPr="00AC5D6F">
              <w:rPr>
                <w:rFonts w:ascii="Times New Roman" w:eastAsiaTheme="minorEastAsia" w:hAnsi="Times New Roman" w:hint="eastAsia"/>
                <w:lang w:eastAsia="zh-CN"/>
              </w:rPr>
              <w:t>1</w:t>
            </w:r>
            <w:r w:rsidRPr="00AC5D6F">
              <w:rPr>
                <w:rFonts w:ascii="Times New Roman" w:eastAsiaTheme="minorEastAsia" w:hAnsi="Times New Roman"/>
                <w:lang w:eastAsia="zh-CN"/>
              </w:rPr>
              <w:t>280</w:t>
            </w:r>
          </w:p>
        </w:tc>
        <w:tc>
          <w:tcPr>
            <w:tcW w:w="1701" w:type="dxa"/>
            <w:shd w:val="clear" w:color="auto" w:fill="FFFF00"/>
          </w:tcPr>
          <w:p w14:paraId="4C728DE6" w14:textId="6C4B2089" w:rsidR="00B508A8" w:rsidRPr="00AC5D6F" w:rsidRDefault="00B508A8" w:rsidP="00B508A8">
            <w:pPr>
              <w:jc w:val="left"/>
              <w:rPr>
                <w:rFonts w:ascii="Times New Roman" w:eastAsiaTheme="minorEastAsia" w:hAnsi="Times New Roman"/>
                <w:lang w:eastAsia="zh-CN"/>
              </w:rPr>
            </w:pPr>
            <w:r w:rsidRPr="00AC5D6F">
              <w:rPr>
                <w:rFonts w:ascii="Times New Roman" w:eastAsiaTheme="minorEastAsia" w:hAnsi="Times New Roman" w:hint="eastAsia"/>
                <w:lang w:eastAsia="zh-CN"/>
              </w:rPr>
              <w:t>-</w:t>
            </w:r>
          </w:p>
        </w:tc>
        <w:tc>
          <w:tcPr>
            <w:tcW w:w="3969" w:type="dxa"/>
            <w:shd w:val="clear" w:color="auto" w:fill="FFFF00"/>
          </w:tcPr>
          <w:p w14:paraId="61BA97BB" w14:textId="15BF3457" w:rsidR="00B508A8" w:rsidRPr="00AC5D6F" w:rsidRDefault="002455F1" w:rsidP="00B508A8">
            <w:pPr>
              <w:jc w:val="left"/>
              <w:rPr>
                <w:rFonts w:ascii="Times New Roman" w:eastAsiaTheme="minorEastAsia" w:hAnsi="Times New Roman"/>
                <w:lang w:eastAsia="zh-CN"/>
              </w:rPr>
            </w:pPr>
            <w:r>
              <w:rPr>
                <w:rFonts w:ascii="Times New Roman" w:eastAsiaTheme="minorEastAsia" w:hAnsi="Times New Roman"/>
                <w:color w:val="FF0000"/>
                <w:lang w:eastAsia="zh-CN"/>
              </w:rPr>
              <w:t>30</w:t>
            </w:r>
            <w:r w:rsidR="00972E2B" w:rsidRPr="00AC5D6F">
              <w:rPr>
                <w:rFonts w:ascii="Times New Roman" w:eastAsiaTheme="minorEastAsia" w:hAnsi="Times New Roman"/>
                <w:color w:val="FF0000"/>
                <w:lang w:eastAsia="zh-CN"/>
              </w:rPr>
              <w:t>657.79</w:t>
            </w:r>
            <w:r w:rsidR="00B508A8" w:rsidRPr="00AC5D6F">
              <w:rPr>
                <w:rFonts w:ascii="Times New Roman" w:eastAsiaTheme="minorEastAsia" w:hAnsi="Times New Roman"/>
                <w:color w:val="FF0000"/>
                <w:vertAlign w:val="superscript"/>
                <w:lang w:eastAsia="zh-CN"/>
              </w:rPr>
              <w:t>MR</w:t>
            </w:r>
            <w:r w:rsidR="00B508A8" w:rsidRPr="00AC5D6F">
              <w:rPr>
                <w:rFonts w:ascii="Times New Roman" w:eastAsiaTheme="minorEastAsia" w:hAnsi="Times New Roman"/>
                <w:color w:val="FF0000"/>
                <w:lang w:eastAsia="zh-CN"/>
              </w:rPr>
              <w:t xml:space="preserve"> + 640</w:t>
            </w:r>
            <w:r w:rsidR="00B508A8" w:rsidRPr="00AC5D6F">
              <w:rPr>
                <w:rFonts w:ascii="Times New Roman" w:eastAsiaTheme="minorEastAsia" w:hAnsi="Times New Roman"/>
                <w:color w:val="FF0000"/>
                <w:vertAlign w:val="superscript"/>
                <w:lang w:eastAsia="zh-CN"/>
              </w:rPr>
              <w:t xml:space="preserve">LP-WUR </w:t>
            </w:r>
            <w:r w:rsidR="00B508A8" w:rsidRPr="00AC5D6F">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31</w:t>
            </w:r>
            <w:r w:rsidR="006D32D1">
              <w:rPr>
                <w:rFonts w:ascii="Times New Roman" w:eastAsiaTheme="minorEastAsia" w:hAnsi="Times New Roman"/>
                <w:color w:val="FF0000"/>
                <w:lang w:eastAsia="zh-CN"/>
              </w:rPr>
              <w:t>297</w:t>
            </w:r>
            <w:r w:rsidR="00B508A8" w:rsidRPr="00AC5D6F">
              <w:rPr>
                <w:rFonts w:ascii="Times New Roman" w:eastAsiaTheme="minorEastAsia" w:hAnsi="Times New Roman"/>
                <w:color w:val="FF0000"/>
                <w:lang w:eastAsia="zh-CN"/>
              </w:rPr>
              <w:t>.</w:t>
            </w:r>
            <w:r w:rsidR="006D32D1">
              <w:rPr>
                <w:rFonts w:ascii="Times New Roman" w:eastAsiaTheme="minorEastAsia" w:hAnsi="Times New Roman"/>
                <w:color w:val="FF0000"/>
                <w:lang w:eastAsia="zh-CN"/>
              </w:rPr>
              <w:t>79</w:t>
            </w:r>
          </w:p>
        </w:tc>
      </w:tr>
      <w:tr w:rsidR="00B508A8" w14:paraId="07F68877" w14:textId="77777777" w:rsidTr="008E45EA">
        <w:tc>
          <w:tcPr>
            <w:tcW w:w="6232" w:type="dxa"/>
            <w:gridSpan w:val="3"/>
            <w:shd w:val="clear" w:color="auto" w:fill="FFFF00"/>
          </w:tcPr>
          <w:p w14:paraId="699DF61A" w14:textId="4D0C3861" w:rsidR="00B508A8" w:rsidRPr="00AC5D6F" w:rsidRDefault="00B508A8" w:rsidP="00B508A8">
            <w:pPr>
              <w:jc w:val="left"/>
              <w:rPr>
                <w:rFonts w:ascii="Times New Roman" w:eastAsiaTheme="minorEastAsia" w:hAnsi="Times New Roman"/>
                <w:lang w:eastAsia="zh-CN"/>
              </w:rPr>
            </w:pPr>
            <w:r w:rsidRPr="00AC5D6F">
              <w:rPr>
                <w:rFonts w:ascii="Times New Roman" w:eastAsiaTheme="minorEastAsia" w:hAnsi="Times New Roman" w:hint="eastAsia"/>
                <w:b/>
                <w:lang w:eastAsia="zh-CN"/>
              </w:rPr>
              <w:t>A</w:t>
            </w:r>
            <w:r w:rsidRPr="00AC5D6F">
              <w:rPr>
                <w:rFonts w:ascii="Times New Roman" w:eastAsiaTheme="minorEastAsia" w:hAnsi="Times New Roman"/>
                <w:b/>
                <w:lang w:eastAsia="zh-CN"/>
              </w:rPr>
              <w:t>verage power consumption = Total Energy / Length of I-DRX cycle</w:t>
            </w:r>
          </w:p>
        </w:tc>
        <w:tc>
          <w:tcPr>
            <w:tcW w:w="3969" w:type="dxa"/>
            <w:shd w:val="clear" w:color="auto" w:fill="FFFF00"/>
          </w:tcPr>
          <w:p w14:paraId="6BF743F2" w14:textId="33C0CDA5" w:rsidR="00B508A8" w:rsidRPr="00AC5D6F" w:rsidRDefault="002455F1" w:rsidP="00B508A8">
            <w:pPr>
              <w:jc w:val="left"/>
              <w:rPr>
                <w:rFonts w:ascii="Times New Roman" w:eastAsiaTheme="minorEastAsia" w:hAnsi="Times New Roman"/>
                <w:lang w:eastAsia="zh-CN"/>
              </w:rPr>
            </w:pPr>
            <w:r>
              <w:rPr>
                <w:rFonts w:ascii="Times New Roman" w:eastAsiaTheme="minorEastAsia" w:hAnsi="Times New Roman"/>
                <w:color w:val="FF0000"/>
                <w:lang w:eastAsia="zh-CN"/>
              </w:rPr>
              <w:t>31</w:t>
            </w:r>
            <w:r w:rsidR="006D32D1">
              <w:rPr>
                <w:rFonts w:ascii="Times New Roman" w:eastAsiaTheme="minorEastAsia" w:hAnsi="Times New Roman"/>
                <w:color w:val="FF0000"/>
                <w:lang w:eastAsia="zh-CN"/>
              </w:rPr>
              <w:t>297</w:t>
            </w:r>
            <w:r w:rsidR="006D32D1" w:rsidRPr="00AC5D6F">
              <w:rPr>
                <w:rFonts w:ascii="Times New Roman" w:eastAsiaTheme="minorEastAsia" w:hAnsi="Times New Roman"/>
                <w:color w:val="FF0000"/>
                <w:lang w:eastAsia="zh-CN"/>
              </w:rPr>
              <w:t>.</w:t>
            </w:r>
            <w:r w:rsidR="006D32D1">
              <w:rPr>
                <w:rFonts w:ascii="Times New Roman" w:eastAsiaTheme="minorEastAsia" w:hAnsi="Times New Roman"/>
                <w:color w:val="FF0000"/>
                <w:lang w:eastAsia="zh-CN"/>
              </w:rPr>
              <w:t>79</w:t>
            </w:r>
            <w:r w:rsidR="00A15039">
              <w:rPr>
                <w:rFonts w:ascii="Times New Roman" w:eastAsiaTheme="minorEastAsia" w:hAnsi="Times New Roman"/>
                <w:color w:val="FF0000"/>
                <w:lang w:eastAsia="zh-CN"/>
              </w:rPr>
              <w:t xml:space="preserve"> </w:t>
            </w:r>
            <w:r w:rsidR="00B508A8" w:rsidRPr="00AC5D6F">
              <w:rPr>
                <w:rFonts w:ascii="Times New Roman" w:eastAsiaTheme="minorEastAsia" w:hAnsi="Times New Roman"/>
                <w:color w:val="FF0000"/>
                <w:lang w:eastAsia="zh-CN"/>
              </w:rPr>
              <w:t xml:space="preserve">/ 1280 = </w:t>
            </w:r>
            <w:r w:rsidR="000C2B55">
              <w:rPr>
                <w:rFonts w:ascii="Times New Roman" w:eastAsiaTheme="minorEastAsia" w:hAnsi="Times New Roman"/>
                <w:color w:val="FF0000"/>
                <w:lang w:eastAsia="zh-CN"/>
              </w:rPr>
              <w:t>24.4514</w:t>
            </w:r>
          </w:p>
        </w:tc>
      </w:tr>
      <w:tr w:rsidR="00B508A8" w14:paraId="7C5BCB8A" w14:textId="77777777" w:rsidTr="008F4E6F">
        <w:tc>
          <w:tcPr>
            <w:tcW w:w="2405" w:type="dxa"/>
            <w:shd w:val="clear" w:color="auto" w:fill="92D050"/>
          </w:tcPr>
          <w:p w14:paraId="04C232D1" w14:textId="529049D2" w:rsidR="00B508A8" w:rsidRDefault="00B508A8" w:rsidP="00B508A8">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T</w:t>
            </w:r>
            <w:r w:rsidRPr="003F7DFD">
              <w:rPr>
                <w:rFonts w:ascii="Times New Roman" w:eastAsiaTheme="minorEastAsia" w:hAnsi="Times New Roman"/>
                <w:lang w:eastAsia="zh-CN"/>
              </w:rPr>
              <w:t xml:space="preserve">otal </w:t>
            </w:r>
            <w:r w:rsidRPr="003F7DFD">
              <w:rPr>
                <w:rFonts w:ascii="Times New Roman" w:eastAsiaTheme="minorEastAsia" w:hAnsi="Times New Roman"/>
                <w:sz w:val="13"/>
                <w:lang w:eastAsia="zh-CN"/>
              </w:rPr>
              <w:t>(discontinuously monitoring)</w:t>
            </w:r>
          </w:p>
        </w:tc>
        <w:tc>
          <w:tcPr>
            <w:tcW w:w="2126" w:type="dxa"/>
            <w:shd w:val="clear" w:color="auto" w:fill="92D050"/>
          </w:tcPr>
          <w:p w14:paraId="29242D88" w14:textId="046CEEE2" w:rsidR="00B508A8" w:rsidRDefault="00B508A8" w:rsidP="00B508A8">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1</w:t>
            </w:r>
            <w:r w:rsidRPr="003F7DFD">
              <w:rPr>
                <w:rFonts w:ascii="Times New Roman" w:eastAsiaTheme="minorEastAsia" w:hAnsi="Times New Roman"/>
                <w:lang w:eastAsia="zh-CN"/>
              </w:rPr>
              <w:t>280</w:t>
            </w:r>
          </w:p>
        </w:tc>
        <w:tc>
          <w:tcPr>
            <w:tcW w:w="1701" w:type="dxa"/>
            <w:shd w:val="clear" w:color="auto" w:fill="92D050"/>
          </w:tcPr>
          <w:p w14:paraId="6BF37752" w14:textId="621515A9" w:rsidR="00B508A8" w:rsidRDefault="00B508A8" w:rsidP="00B508A8">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w:t>
            </w:r>
          </w:p>
        </w:tc>
        <w:tc>
          <w:tcPr>
            <w:tcW w:w="3969" w:type="dxa"/>
            <w:shd w:val="clear" w:color="auto" w:fill="92D050"/>
          </w:tcPr>
          <w:p w14:paraId="7635787A" w14:textId="0957F02C" w:rsidR="00B508A8" w:rsidRDefault="002455F1" w:rsidP="00B508A8">
            <w:pPr>
              <w:jc w:val="left"/>
              <w:rPr>
                <w:rFonts w:ascii="Times New Roman" w:eastAsiaTheme="minorEastAsia" w:hAnsi="Times New Roman"/>
                <w:lang w:eastAsia="zh-CN"/>
              </w:rPr>
            </w:pPr>
            <w:r>
              <w:rPr>
                <w:rFonts w:ascii="Times New Roman" w:eastAsiaTheme="minorEastAsia" w:hAnsi="Times New Roman"/>
                <w:color w:val="FF0000"/>
                <w:lang w:eastAsia="zh-CN"/>
              </w:rPr>
              <w:t>30</w:t>
            </w:r>
            <w:r w:rsidR="00972E2B" w:rsidRPr="00972E2B">
              <w:rPr>
                <w:rFonts w:ascii="Times New Roman" w:eastAsiaTheme="minorEastAsia" w:hAnsi="Times New Roman"/>
                <w:color w:val="FF0000"/>
                <w:lang w:eastAsia="zh-CN"/>
              </w:rPr>
              <w:t>657.79</w:t>
            </w:r>
            <w:r w:rsidR="00972E2B" w:rsidRPr="00204E05">
              <w:rPr>
                <w:rFonts w:ascii="Times New Roman" w:eastAsiaTheme="minorEastAsia" w:hAnsi="Times New Roman"/>
                <w:color w:val="FF0000"/>
                <w:vertAlign w:val="superscript"/>
                <w:lang w:eastAsia="zh-CN"/>
              </w:rPr>
              <w:t>MR</w:t>
            </w:r>
            <w:r w:rsidR="00B508A8" w:rsidRPr="003F7DFD">
              <w:rPr>
                <w:rFonts w:ascii="Times New Roman" w:eastAsiaTheme="minorEastAsia" w:hAnsi="Times New Roman"/>
                <w:color w:val="FF0000"/>
                <w:lang w:eastAsia="zh-CN"/>
              </w:rPr>
              <w:t xml:space="preserve"> + </w:t>
            </w:r>
            <w:r w:rsidR="00B508A8">
              <w:rPr>
                <w:rFonts w:ascii="Times New Roman" w:eastAsiaTheme="minorEastAsia" w:hAnsi="Times New Roman"/>
                <w:color w:val="FF0000"/>
                <w:lang w:eastAsia="zh-CN"/>
              </w:rPr>
              <w:t>345.69</w:t>
            </w:r>
            <w:r w:rsidR="00B508A8" w:rsidRPr="003F7DFD">
              <w:rPr>
                <w:rFonts w:ascii="Times New Roman" w:eastAsiaTheme="minorEastAsia" w:hAnsi="Times New Roman"/>
                <w:color w:val="FF0000"/>
                <w:vertAlign w:val="superscript"/>
                <w:lang w:eastAsia="zh-CN"/>
              </w:rPr>
              <w:t xml:space="preserve">LP-WUR </w:t>
            </w:r>
            <w:r w:rsidR="00B508A8" w:rsidRPr="003F7DFD">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31</w:t>
            </w:r>
            <w:r w:rsidR="00831D29">
              <w:rPr>
                <w:rFonts w:ascii="Times New Roman" w:eastAsiaTheme="minorEastAsia" w:hAnsi="Times New Roman"/>
                <w:color w:val="FF0000"/>
                <w:lang w:eastAsia="zh-CN"/>
              </w:rPr>
              <w:t>003.48</w:t>
            </w:r>
          </w:p>
        </w:tc>
      </w:tr>
      <w:tr w:rsidR="00B508A8" w14:paraId="0A43ADD7" w14:textId="77777777" w:rsidTr="008F4E6F">
        <w:tc>
          <w:tcPr>
            <w:tcW w:w="6232" w:type="dxa"/>
            <w:gridSpan w:val="3"/>
            <w:shd w:val="clear" w:color="auto" w:fill="92D050"/>
          </w:tcPr>
          <w:p w14:paraId="30C867B7" w14:textId="66118785" w:rsidR="00B508A8" w:rsidRDefault="00B508A8" w:rsidP="00B508A8">
            <w:pPr>
              <w:jc w:val="left"/>
              <w:rPr>
                <w:rFonts w:ascii="Times New Roman" w:eastAsiaTheme="minorEastAsia" w:hAnsi="Times New Roman"/>
                <w:lang w:eastAsia="zh-CN"/>
              </w:rPr>
            </w:pPr>
            <w:r w:rsidRPr="003F7DFD">
              <w:rPr>
                <w:rFonts w:ascii="Times New Roman" w:eastAsiaTheme="minorEastAsia" w:hAnsi="Times New Roman" w:hint="eastAsia"/>
                <w:b/>
                <w:lang w:eastAsia="zh-CN"/>
              </w:rPr>
              <w:t>A</w:t>
            </w:r>
            <w:r w:rsidRPr="003F7DFD">
              <w:rPr>
                <w:rFonts w:ascii="Times New Roman" w:eastAsiaTheme="minorEastAsia" w:hAnsi="Times New Roman"/>
                <w:b/>
                <w:lang w:eastAsia="zh-CN"/>
              </w:rPr>
              <w:t>verage power consumption = Total Energy / Length of I-DRX cycle</w:t>
            </w:r>
          </w:p>
        </w:tc>
        <w:tc>
          <w:tcPr>
            <w:tcW w:w="3969" w:type="dxa"/>
            <w:shd w:val="clear" w:color="auto" w:fill="92D050"/>
          </w:tcPr>
          <w:p w14:paraId="133F9BAB" w14:textId="4ABB4FAB" w:rsidR="00B508A8" w:rsidRPr="00B00CDD" w:rsidRDefault="002455F1" w:rsidP="00B508A8">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31</w:t>
            </w:r>
            <w:r w:rsidR="00831D29">
              <w:rPr>
                <w:rFonts w:ascii="Times New Roman" w:eastAsiaTheme="minorEastAsia" w:hAnsi="Times New Roman"/>
                <w:color w:val="FF0000"/>
                <w:lang w:eastAsia="zh-CN"/>
              </w:rPr>
              <w:t>003.48</w:t>
            </w:r>
            <w:r w:rsidR="00B508A8" w:rsidRPr="003F7DFD">
              <w:rPr>
                <w:rFonts w:ascii="Times New Roman" w:eastAsiaTheme="minorEastAsia" w:hAnsi="Times New Roman"/>
                <w:color w:val="FF0000"/>
                <w:lang w:eastAsia="zh-CN"/>
              </w:rPr>
              <w:t xml:space="preserve"> / 1280 = </w:t>
            </w:r>
            <w:r w:rsidR="009E4270">
              <w:rPr>
                <w:rFonts w:ascii="Times New Roman" w:eastAsiaTheme="minorEastAsia" w:hAnsi="Times New Roman"/>
                <w:color w:val="FF0000"/>
                <w:lang w:eastAsia="zh-CN"/>
              </w:rPr>
              <w:t>24.2215</w:t>
            </w:r>
          </w:p>
        </w:tc>
      </w:tr>
      <w:tr w:rsidR="002F6C59" w14:paraId="3E63379A" w14:textId="77777777" w:rsidTr="00DD1822">
        <w:tc>
          <w:tcPr>
            <w:tcW w:w="10201" w:type="dxa"/>
            <w:gridSpan w:val="4"/>
            <w:shd w:val="clear" w:color="auto" w:fill="D5DCE4" w:themeFill="text2" w:themeFillTint="33"/>
          </w:tcPr>
          <w:p w14:paraId="6170C5DA" w14:textId="77777777" w:rsidR="002F6C59" w:rsidRPr="00847FAE" w:rsidRDefault="002F6C59" w:rsidP="002F6C59">
            <w:pPr>
              <w:jc w:val="center"/>
              <w:rPr>
                <w:rFonts w:ascii="Times New Roman" w:eastAsiaTheme="minorEastAsia" w:hAnsi="Times New Roman"/>
                <w:b/>
                <w:lang w:eastAsia="zh-CN"/>
              </w:rPr>
            </w:pPr>
            <w:r>
              <w:rPr>
                <w:rFonts w:ascii="Times New Roman" w:eastAsiaTheme="minorEastAsia" w:hAnsi="Times New Roman"/>
                <w:b/>
                <w:lang w:eastAsia="zh-CN"/>
              </w:rPr>
              <w:t>High</w:t>
            </w:r>
            <w:r w:rsidRPr="0024679E">
              <w:rPr>
                <w:rFonts w:ascii="Times New Roman" w:eastAsiaTheme="minorEastAsia" w:hAnsi="Times New Roman"/>
                <w:b/>
                <w:lang w:eastAsia="zh-CN"/>
              </w:rPr>
              <w:t xml:space="preserve"> SINR case (Paged)</w:t>
            </w:r>
          </w:p>
        </w:tc>
      </w:tr>
      <w:tr w:rsidR="00690918" w14:paraId="479F7750" w14:textId="77777777" w:rsidTr="00DD1822">
        <w:tc>
          <w:tcPr>
            <w:tcW w:w="2405" w:type="dxa"/>
          </w:tcPr>
          <w:p w14:paraId="7F58EF00" w14:textId="1DCEA72D"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SSB Search</w:t>
            </w:r>
          </w:p>
        </w:tc>
        <w:tc>
          <w:tcPr>
            <w:tcW w:w="2126" w:type="dxa"/>
          </w:tcPr>
          <w:p w14:paraId="11D5CDF6" w14:textId="1BF022AC"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701" w:type="dxa"/>
          </w:tcPr>
          <w:p w14:paraId="524B0CB0" w14:textId="666ED23C"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2432B03A" w14:textId="44843903"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00*20 = 2000</w:t>
            </w:r>
          </w:p>
        </w:tc>
      </w:tr>
      <w:tr w:rsidR="00690918" w14:paraId="6A754F46" w14:textId="77777777" w:rsidTr="00DD1822">
        <w:tc>
          <w:tcPr>
            <w:tcW w:w="2405" w:type="dxa"/>
          </w:tcPr>
          <w:p w14:paraId="4BB11486" w14:textId="1F8C138A"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 SSB Processing</w:t>
            </w:r>
          </w:p>
        </w:tc>
        <w:tc>
          <w:tcPr>
            <w:tcW w:w="2126" w:type="dxa"/>
          </w:tcPr>
          <w:p w14:paraId="636D3810" w14:textId="5BD65ABD"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700CA06A" w14:textId="4963FB0C"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2F730436" w14:textId="1BA2D4E7"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690918" w14:paraId="16D57218" w14:textId="77777777" w:rsidTr="00DD1822">
        <w:tc>
          <w:tcPr>
            <w:tcW w:w="2405" w:type="dxa"/>
          </w:tcPr>
          <w:p w14:paraId="316F3175" w14:textId="50CE57B7"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 Light Sleep</w:t>
            </w:r>
          </w:p>
        </w:tc>
        <w:tc>
          <w:tcPr>
            <w:tcW w:w="2126" w:type="dxa"/>
          </w:tcPr>
          <w:p w14:paraId="11C9271B" w14:textId="1707F15B" w:rsidR="00690918" w:rsidRDefault="00690918" w:rsidP="00690918">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w:t>
            </w:r>
          </w:p>
        </w:tc>
        <w:tc>
          <w:tcPr>
            <w:tcW w:w="1701" w:type="dxa"/>
          </w:tcPr>
          <w:p w14:paraId="6CEDE2DD" w14:textId="26C2FCC9" w:rsidR="00690918" w:rsidRDefault="00690918" w:rsidP="00690918">
            <w:pPr>
              <w:jc w:val="left"/>
              <w:rPr>
                <w:rFonts w:ascii="Times New Roman" w:eastAsiaTheme="minorEastAsia" w:hAnsi="Times New Roman"/>
                <w:lang w:eastAsia="zh-CN"/>
              </w:rPr>
            </w:pPr>
            <w:r>
              <w:rPr>
                <w:rFonts w:ascii="Times New Roman" w:eastAsiaTheme="minorEastAsia" w:hAnsi="Times New Roman"/>
                <w:lang w:eastAsia="zh-CN"/>
              </w:rPr>
              <w:t>20</w:t>
            </w:r>
          </w:p>
        </w:tc>
        <w:tc>
          <w:tcPr>
            <w:tcW w:w="3969" w:type="dxa"/>
          </w:tcPr>
          <w:p w14:paraId="7D2530FE" w14:textId="216884DC" w:rsidR="00690918" w:rsidRDefault="00690918" w:rsidP="00690918">
            <w:pPr>
              <w:jc w:val="left"/>
              <w:rPr>
                <w:rFonts w:ascii="Times New Roman" w:eastAsiaTheme="minorEastAsia" w:hAnsi="Times New Roman"/>
                <w:lang w:eastAsia="zh-CN"/>
              </w:rPr>
            </w:pPr>
            <w:r>
              <w:rPr>
                <w:rFonts w:ascii="Times New Roman" w:eastAsiaTheme="minorEastAsia" w:hAnsi="Times New Roman"/>
                <w:lang w:eastAsia="zh-CN"/>
              </w:rPr>
              <w:t>20*18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460</w:t>
            </w:r>
          </w:p>
        </w:tc>
      </w:tr>
      <w:tr w:rsidR="00D2105E" w14:paraId="523B0727" w14:textId="77777777" w:rsidTr="00DD1822">
        <w:tc>
          <w:tcPr>
            <w:tcW w:w="2405" w:type="dxa"/>
          </w:tcPr>
          <w:p w14:paraId="1586B2E7" w14:textId="451F7ECB"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ED77CE">
              <w:rPr>
                <w:rFonts w:ascii="Times New Roman" w:eastAsiaTheme="minorEastAsia" w:hAnsi="Times New Roman"/>
                <w:lang w:eastAsia="zh-CN"/>
              </w:rPr>
              <w:t>4</w:t>
            </w:r>
            <w:r>
              <w:rPr>
                <w:rFonts w:ascii="Times New Roman" w:eastAsiaTheme="minorEastAsia" w:hAnsi="Times New Roman"/>
                <w:lang w:eastAsia="zh-CN"/>
              </w:rPr>
              <w:t>) SSB Processing</w:t>
            </w:r>
          </w:p>
        </w:tc>
        <w:tc>
          <w:tcPr>
            <w:tcW w:w="2126" w:type="dxa"/>
          </w:tcPr>
          <w:p w14:paraId="6B89F386" w14:textId="43B7F815"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2</w:t>
            </w:r>
          </w:p>
        </w:tc>
        <w:tc>
          <w:tcPr>
            <w:tcW w:w="1701" w:type="dxa"/>
          </w:tcPr>
          <w:p w14:paraId="265050F2" w14:textId="03B50FC1"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3969" w:type="dxa"/>
          </w:tcPr>
          <w:p w14:paraId="723E11BA" w14:textId="542A1596"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00*2 = 200</w:t>
            </w:r>
          </w:p>
        </w:tc>
      </w:tr>
      <w:tr w:rsidR="00D2105E" w14:paraId="1A069654" w14:textId="77777777" w:rsidTr="00DD1822">
        <w:tc>
          <w:tcPr>
            <w:tcW w:w="2405" w:type="dxa"/>
          </w:tcPr>
          <w:p w14:paraId="3D8E434D" w14:textId="6E6EC470"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ED77CE">
              <w:rPr>
                <w:rFonts w:ascii="Times New Roman" w:eastAsiaTheme="minorEastAsia" w:hAnsi="Times New Roman"/>
                <w:lang w:eastAsia="zh-CN"/>
              </w:rPr>
              <w:t>5</w:t>
            </w:r>
            <w:r>
              <w:rPr>
                <w:rFonts w:ascii="Times New Roman" w:eastAsiaTheme="minorEastAsia" w:hAnsi="Times New Roman"/>
                <w:lang w:eastAsia="zh-CN"/>
              </w:rPr>
              <w:t>) Light Sleep</w:t>
            </w:r>
          </w:p>
        </w:tc>
        <w:tc>
          <w:tcPr>
            <w:tcW w:w="2126" w:type="dxa"/>
          </w:tcPr>
          <w:p w14:paraId="15B8BC8A" w14:textId="07402C10" w:rsidR="00D2105E" w:rsidRDefault="00D2105E" w:rsidP="00D2105E">
            <w:pPr>
              <w:jc w:val="left"/>
              <w:rPr>
                <w:rFonts w:ascii="Times New Roman" w:eastAsiaTheme="minorEastAsia" w:hAnsi="Times New Roman"/>
                <w:lang w:eastAsia="zh-CN"/>
              </w:rPr>
            </w:pPr>
            <w:r>
              <w:rPr>
                <w:rFonts w:ascii="Times New Roman" w:eastAsiaTheme="minorEastAsia" w:hAnsi="Times New Roman"/>
                <w:lang w:eastAsia="zh-CN"/>
              </w:rPr>
              <w:t>8</w:t>
            </w:r>
          </w:p>
        </w:tc>
        <w:tc>
          <w:tcPr>
            <w:tcW w:w="1701" w:type="dxa"/>
          </w:tcPr>
          <w:p w14:paraId="6B25AC42" w14:textId="43E718BC"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3969" w:type="dxa"/>
          </w:tcPr>
          <w:p w14:paraId="1F4E4DAD" w14:textId="13ACC39C" w:rsidR="00D2105E" w:rsidRDefault="00D2105E" w:rsidP="00D2105E">
            <w:pPr>
              <w:jc w:val="left"/>
              <w:rPr>
                <w:rFonts w:ascii="Times New Roman" w:eastAsiaTheme="minorEastAsia" w:hAnsi="Times New Roman"/>
                <w:lang w:eastAsia="zh-CN"/>
              </w:rPr>
            </w:pPr>
            <w:r>
              <w:rPr>
                <w:rFonts w:ascii="Times New Roman" w:eastAsiaTheme="minorEastAsia" w:hAnsi="Times New Roman"/>
                <w:lang w:eastAsia="zh-CN"/>
              </w:rPr>
              <w:t>20*8 + 100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260</w:t>
            </w:r>
          </w:p>
        </w:tc>
      </w:tr>
      <w:tr w:rsidR="00D2105E" w14:paraId="26F96C6E" w14:textId="77777777" w:rsidTr="00DD1822">
        <w:tc>
          <w:tcPr>
            <w:tcW w:w="2405" w:type="dxa"/>
          </w:tcPr>
          <w:p w14:paraId="2DE337CD" w14:textId="14ECF027"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ED77CE">
              <w:rPr>
                <w:rFonts w:ascii="Times New Roman" w:eastAsiaTheme="minorEastAsia" w:hAnsi="Times New Roman"/>
                <w:lang w:eastAsia="zh-CN"/>
              </w:rPr>
              <w:t>6</w:t>
            </w:r>
            <w:r>
              <w:rPr>
                <w:rFonts w:ascii="Times New Roman" w:eastAsiaTheme="minorEastAsia" w:hAnsi="Times New Roman"/>
                <w:lang w:eastAsia="zh-CN"/>
              </w:rPr>
              <w:t>) PO Monitoring</w:t>
            </w:r>
          </w:p>
        </w:tc>
        <w:tc>
          <w:tcPr>
            <w:tcW w:w="2126" w:type="dxa"/>
          </w:tcPr>
          <w:p w14:paraId="00E08287" w14:textId="4E06DF5F"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4</w:t>
            </w:r>
          </w:p>
        </w:tc>
        <w:tc>
          <w:tcPr>
            <w:tcW w:w="1701" w:type="dxa"/>
          </w:tcPr>
          <w:p w14:paraId="3FFC1A5C" w14:textId="78B42915"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w:t>
            </w:r>
          </w:p>
        </w:tc>
        <w:tc>
          <w:tcPr>
            <w:tcW w:w="3969" w:type="dxa"/>
          </w:tcPr>
          <w:p w14:paraId="458C006F" w14:textId="32990836"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00*4 = 1200</w:t>
            </w:r>
          </w:p>
        </w:tc>
      </w:tr>
      <w:tr w:rsidR="00D2105E" w14:paraId="3CA92959" w14:textId="77777777" w:rsidTr="00DD1822">
        <w:tc>
          <w:tcPr>
            <w:tcW w:w="2405" w:type="dxa"/>
          </w:tcPr>
          <w:p w14:paraId="542BDD89" w14:textId="1CF8D7E6"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w:t>
            </w:r>
            <w:r w:rsidR="00ED77CE">
              <w:rPr>
                <w:rFonts w:ascii="Times New Roman" w:eastAsiaTheme="minorEastAsia" w:hAnsi="Times New Roman"/>
                <w:lang w:eastAsia="zh-CN"/>
              </w:rPr>
              <w:t>7</w:t>
            </w:r>
            <w:r>
              <w:rPr>
                <w:rFonts w:ascii="Times New Roman" w:eastAsiaTheme="minorEastAsia" w:hAnsi="Times New Roman"/>
                <w:lang w:eastAsia="zh-CN"/>
              </w:rPr>
              <w:t>) Ultra-deep Sleep</w:t>
            </w:r>
          </w:p>
        </w:tc>
        <w:tc>
          <w:tcPr>
            <w:tcW w:w="2126" w:type="dxa"/>
          </w:tcPr>
          <w:p w14:paraId="31DEA7EA" w14:textId="70394C2E" w:rsidR="00D2105E" w:rsidRDefault="00367019" w:rsidP="00D2105E">
            <w:pPr>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226</w:t>
            </w:r>
          </w:p>
        </w:tc>
        <w:tc>
          <w:tcPr>
            <w:tcW w:w="1701" w:type="dxa"/>
          </w:tcPr>
          <w:p w14:paraId="45DC7900" w14:textId="59C0E2AA"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.015</w:t>
            </w:r>
          </w:p>
        </w:tc>
        <w:tc>
          <w:tcPr>
            <w:tcW w:w="3969" w:type="dxa"/>
          </w:tcPr>
          <w:p w14:paraId="361AC94C" w14:textId="2795FB40" w:rsidR="00D2105E" w:rsidRDefault="00D2105E" w:rsidP="00D2105E">
            <w:pPr>
              <w:jc w:val="left"/>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.015*</w:t>
            </w:r>
            <w:r w:rsidR="006F21D4">
              <w:rPr>
                <w:rFonts w:ascii="Times New Roman" w:eastAsiaTheme="minorEastAsia" w:hAnsi="Times New Roman"/>
                <w:lang w:eastAsia="zh-CN"/>
              </w:rPr>
              <w:t>1226</w:t>
            </w:r>
            <w:r>
              <w:rPr>
                <w:rFonts w:ascii="Times New Roman" w:eastAsiaTheme="minorEastAsia" w:hAnsi="Times New Roman"/>
                <w:lang w:eastAsia="zh-CN"/>
              </w:rPr>
              <w:t xml:space="preserve"> + 10000</w:t>
            </w:r>
            <w:r w:rsidRPr="00116E56">
              <w:rPr>
                <w:rFonts w:ascii="Times New Roman" w:eastAsiaTheme="minorEastAsia" w:hAnsi="Times New Roman"/>
                <w:vertAlign w:val="superscript"/>
                <w:lang w:eastAsia="zh-CN"/>
              </w:rPr>
              <w:t xml:space="preserve"> Tran</w:t>
            </w:r>
            <w:r>
              <w:rPr>
                <w:rFonts w:ascii="Times New Roman" w:eastAsiaTheme="minorEastAsia" w:hAnsi="Times New Roman"/>
                <w:vertAlign w:val="superscript"/>
                <w:lang w:eastAsia="zh-CN"/>
              </w:rPr>
              <w:t>sition</w:t>
            </w:r>
            <w:r w:rsidRPr="00116E56">
              <w:rPr>
                <w:rFonts w:ascii="Times New Roman" w:eastAsiaTheme="minorEastAsia" w:hAnsi="Times New Roman"/>
                <w:vertAlign w:val="superscript"/>
                <w:lang w:eastAsia="zh-CN"/>
              </w:rPr>
              <w:t xml:space="preserve"> Energy</w:t>
            </w:r>
            <w:r>
              <w:rPr>
                <w:rFonts w:ascii="Times New Roman" w:eastAsiaTheme="minorEastAsia" w:hAnsi="Times New Roman"/>
                <w:lang w:eastAsia="zh-CN"/>
              </w:rPr>
              <w:t xml:space="preserve"> = 1001</w:t>
            </w:r>
            <w:r w:rsidR="00CD6B73">
              <w:rPr>
                <w:rFonts w:ascii="Times New Roman" w:eastAsiaTheme="minorEastAsia" w:hAnsi="Times New Roman"/>
                <w:lang w:eastAsia="zh-CN"/>
              </w:rPr>
              <w:t>8.39</w:t>
            </w:r>
          </w:p>
        </w:tc>
      </w:tr>
      <w:tr w:rsidR="00E30C71" w14:paraId="62752883" w14:textId="77777777" w:rsidTr="00E30C71">
        <w:tc>
          <w:tcPr>
            <w:tcW w:w="2405" w:type="dxa"/>
            <w:shd w:val="clear" w:color="auto" w:fill="FFFF00"/>
          </w:tcPr>
          <w:p w14:paraId="72363FAE" w14:textId="39DF83FD" w:rsidR="00E30C71" w:rsidRDefault="00E30C71" w:rsidP="00E30C71">
            <w:pPr>
              <w:jc w:val="left"/>
              <w:rPr>
                <w:rFonts w:ascii="Times New Roman" w:eastAsiaTheme="minorEastAsia" w:hAnsi="Times New Roman"/>
                <w:lang w:eastAsia="zh-CN"/>
              </w:rPr>
            </w:pPr>
            <w:r w:rsidRPr="00AC5D6F">
              <w:rPr>
                <w:rFonts w:ascii="Times New Roman" w:eastAsiaTheme="minorEastAsia" w:hAnsi="Times New Roman" w:hint="eastAsia"/>
                <w:lang w:eastAsia="zh-CN"/>
              </w:rPr>
              <w:t>T</w:t>
            </w:r>
            <w:r w:rsidRPr="00AC5D6F">
              <w:rPr>
                <w:rFonts w:ascii="Times New Roman" w:eastAsiaTheme="minorEastAsia" w:hAnsi="Times New Roman"/>
                <w:lang w:eastAsia="zh-CN"/>
              </w:rPr>
              <w:t xml:space="preserve">otal </w:t>
            </w:r>
            <w:r w:rsidRPr="00AC5D6F">
              <w:rPr>
                <w:rFonts w:ascii="Times New Roman" w:eastAsiaTheme="minorEastAsia" w:hAnsi="Times New Roman"/>
                <w:sz w:val="13"/>
                <w:lang w:eastAsia="zh-CN"/>
              </w:rPr>
              <w:t>(continuously monitoring)</w:t>
            </w:r>
          </w:p>
        </w:tc>
        <w:tc>
          <w:tcPr>
            <w:tcW w:w="2126" w:type="dxa"/>
            <w:shd w:val="clear" w:color="auto" w:fill="FFFF00"/>
          </w:tcPr>
          <w:p w14:paraId="2635EBA0" w14:textId="4ED7567A" w:rsidR="00E30C71" w:rsidRDefault="00E30C71" w:rsidP="00E30C71">
            <w:pPr>
              <w:jc w:val="left"/>
              <w:rPr>
                <w:rFonts w:ascii="Times New Roman" w:eastAsiaTheme="minorEastAsia" w:hAnsi="Times New Roman"/>
                <w:lang w:eastAsia="zh-CN"/>
              </w:rPr>
            </w:pPr>
            <w:r w:rsidRPr="00AC5D6F">
              <w:rPr>
                <w:rFonts w:ascii="Times New Roman" w:eastAsiaTheme="minorEastAsia" w:hAnsi="Times New Roman" w:hint="eastAsia"/>
                <w:lang w:eastAsia="zh-CN"/>
              </w:rPr>
              <w:t>1</w:t>
            </w:r>
            <w:r w:rsidRPr="00AC5D6F">
              <w:rPr>
                <w:rFonts w:ascii="Times New Roman" w:eastAsiaTheme="minorEastAsia" w:hAnsi="Times New Roman"/>
                <w:lang w:eastAsia="zh-CN"/>
              </w:rPr>
              <w:t>280</w:t>
            </w:r>
          </w:p>
        </w:tc>
        <w:tc>
          <w:tcPr>
            <w:tcW w:w="1701" w:type="dxa"/>
            <w:shd w:val="clear" w:color="auto" w:fill="FFFF00"/>
          </w:tcPr>
          <w:p w14:paraId="7D9D24E0" w14:textId="361D70CB" w:rsidR="00E30C71" w:rsidRDefault="00E30C71" w:rsidP="00E30C71">
            <w:pPr>
              <w:jc w:val="left"/>
              <w:rPr>
                <w:rFonts w:ascii="Times New Roman" w:eastAsiaTheme="minorEastAsia" w:hAnsi="Times New Roman"/>
                <w:lang w:eastAsia="zh-CN"/>
              </w:rPr>
            </w:pPr>
            <w:r w:rsidRPr="00AC5D6F">
              <w:rPr>
                <w:rFonts w:ascii="Times New Roman" w:eastAsiaTheme="minorEastAsia" w:hAnsi="Times New Roman" w:hint="eastAsia"/>
                <w:lang w:eastAsia="zh-CN"/>
              </w:rPr>
              <w:t>-</w:t>
            </w:r>
          </w:p>
        </w:tc>
        <w:tc>
          <w:tcPr>
            <w:tcW w:w="3969" w:type="dxa"/>
            <w:shd w:val="clear" w:color="auto" w:fill="FFFF00"/>
          </w:tcPr>
          <w:p w14:paraId="109C97B8" w14:textId="1B42C755" w:rsidR="00E30C71" w:rsidRDefault="00A54D62" w:rsidP="00E30C71">
            <w:pPr>
              <w:jc w:val="left"/>
              <w:rPr>
                <w:rFonts w:ascii="Times New Roman" w:eastAsiaTheme="minorEastAsia" w:hAnsi="Times New Roman"/>
                <w:lang w:eastAsia="zh-CN"/>
              </w:rPr>
            </w:pPr>
            <w:r>
              <w:rPr>
                <w:rFonts w:ascii="Times New Roman" w:eastAsiaTheme="minorEastAsia" w:hAnsi="Times New Roman"/>
                <w:color w:val="FF0000"/>
                <w:lang w:eastAsia="zh-CN"/>
              </w:rPr>
              <w:t>29</w:t>
            </w:r>
            <w:r w:rsidR="00E30C71">
              <w:rPr>
                <w:rFonts w:ascii="Times New Roman" w:eastAsiaTheme="minorEastAsia" w:hAnsi="Times New Roman"/>
                <w:color w:val="FF0000"/>
                <w:lang w:eastAsia="zh-CN"/>
              </w:rPr>
              <w:t>338.39</w:t>
            </w:r>
            <w:r w:rsidR="00E30C71" w:rsidRPr="00AC5D6F">
              <w:rPr>
                <w:rFonts w:ascii="Times New Roman" w:eastAsiaTheme="minorEastAsia" w:hAnsi="Times New Roman"/>
                <w:color w:val="FF0000"/>
                <w:vertAlign w:val="superscript"/>
                <w:lang w:eastAsia="zh-CN"/>
              </w:rPr>
              <w:t>MR</w:t>
            </w:r>
            <w:r w:rsidR="00E30C71" w:rsidRPr="00AC5D6F">
              <w:rPr>
                <w:rFonts w:ascii="Times New Roman" w:eastAsiaTheme="minorEastAsia" w:hAnsi="Times New Roman"/>
                <w:color w:val="FF0000"/>
                <w:lang w:eastAsia="zh-CN"/>
              </w:rPr>
              <w:t xml:space="preserve"> + 640</w:t>
            </w:r>
            <w:r w:rsidR="00E30C71" w:rsidRPr="00AC5D6F">
              <w:rPr>
                <w:rFonts w:ascii="Times New Roman" w:eastAsiaTheme="minorEastAsia" w:hAnsi="Times New Roman"/>
                <w:color w:val="FF0000"/>
                <w:vertAlign w:val="superscript"/>
                <w:lang w:eastAsia="zh-CN"/>
              </w:rPr>
              <w:t xml:space="preserve">LP-WUR </w:t>
            </w:r>
            <w:r w:rsidR="00E30C71" w:rsidRPr="00AC5D6F">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29</w:t>
            </w:r>
            <w:r w:rsidR="00517C97">
              <w:rPr>
                <w:rFonts w:ascii="Times New Roman" w:eastAsiaTheme="minorEastAsia" w:hAnsi="Times New Roman"/>
                <w:color w:val="FF0000"/>
                <w:lang w:eastAsia="zh-CN"/>
              </w:rPr>
              <w:t>978.39</w:t>
            </w:r>
          </w:p>
        </w:tc>
      </w:tr>
      <w:tr w:rsidR="00E30C71" w14:paraId="7A883DD1" w14:textId="77777777" w:rsidTr="00E30C71">
        <w:tc>
          <w:tcPr>
            <w:tcW w:w="6232" w:type="dxa"/>
            <w:gridSpan w:val="3"/>
            <w:shd w:val="clear" w:color="auto" w:fill="FFFF00"/>
          </w:tcPr>
          <w:p w14:paraId="4F765262" w14:textId="2F8A25CB" w:rsidR="00E30C71" w:rsidRDefault="00E30C71" w:rsidP="00E30C71">
            <w:pPr>
              <w:jc w:val="left"/>
              <w:rPr>
                <w:rFonts w:ascii="Times New Roman" w:eastAsiaTheme="minorEastAsia" w:hAnsi="Times New Roman"/>
                <w:lang w:eastAsia="zh-CN"/>
              </w:rPr>
            </w:pPr>
            <w:r w:rsidRPr="00AC5D6F">
              <w:rPr>
                <w:rFonts w:ascii="Times New Roman" w:eastAsiaTheme="minorEastAsia" w:hAnsi="Times New Roman" w:hint="eastAsia"/>
                <w:b/>
                <w:lang w:eastAsia="zh-CN"/>
              </w:rPr>
              <w:t>A</w:t>
            </w:r>
            <w:r w:rsidRPr="00AC5D6F">
              <w:rPr>
                <w:rFonts w:ascii="Times New Roman" w:eastAsiaTheme="minorEastAsia" w:hAnsi="Times New Roman"/>
                <w:b/>
                <w:lang w:eastAsia="zh-CN"/>
              </w:rPr>
              <w:t>verage power consumption = Total Energy / Length of I-DRX cycle</w:t>
            </w:r>
          </w:p>
        </w:tc>
        <w:tc>
          <w:tcPr>
            <w:tcW w:w="3969" w:type="dxa"/>
            <w:shd w:val="clear" w:color="auto" w:fill="FFFF00"/>
          </w:tcPr>
          <w:p w14:paraId="09436BB9" w14:textId="2F206ECF" w:rsidR="00E30C71" w:rsidRDefault="00A54D62" w:rsidP="00E30C71">
            <w:pPr>
              <w:jc w:val="left"/>
              <w:rPr>
                <w:rFonts w:ascii="Times New Roman" w:eastAsiaTheme="minorEastAsia" w:hAnsi="Times New Roman"/>
                <w:lang w:eastAsia="zh-CN"/>
              </w:rPr>
            </w:pPr>
            <w:r>
              <w:rPr>
                <w:rFonts w:ascii="Times New Roman" w:eastAsiaTheme="minorEastAsia" w:hAnsi="Times New Roman"/>
                <w:color w:val="FF0000"/>
                <w:lang w:eastAsia="zh-CN"/>
              </w:rPr>
              <w:t>29</w:t>
            </w:r>
            <w:r w:rsidR="00517C97">
              <w:rPr>
                <w:rFonts w:ascii="Times New Roman" w:eastAsiaTheme="minorEastAsia" w:hAnsi="Times New Roman"/>
                <w:color w:val="FF0000"/>
                <w:lang w:eastAsia="zh-CN"/>
              </w:rPr>
              <w:t>978.39</w:t>
            </w:r>
            <w:r w:rsidR="00E30C71">
              <w:rPr>
                <w:rFonts w:ascii="Times New Roman" w:eastAsiaTheme="minorEastAsia" w:hAnsi="Times New Roman"/>
                <w:color w:val="FF0000"/>
                <w:lang w:eastAsia="zh-CN"/>
              </w:rPr>
              <w:t xml:space="preserve"> </w:t>
            </w:r>
            <w:r w:rsidR="00E30C71" w:rsidRPr="00AC5D6F">
              <w:rPr>
                <w:rFonts w:ascii="Times New Roman" w:eastAsiaTheme="minorEastAsia" w:hAnsi="Times New Roman"/>
                <w:color w:val="FF0000"/>
                <w:lang w:eastAsia="zh-CN"/>
              </w:rPr>
              <w:t xml:space="preserve">/ 1280 = </w:t>
            </w:r>
            <w:r w:rsidR="00E45831">
              <w:rPr>
                <w:rFonts w:ascii="Times New Roman" w:eastAsiaTheme="minorEastAsia" w:hAnsi="Times New Roman"/>
                <w:color w:val="FF0000"/>
                <w:lang w:eastAsia="zh-CN"/>
              </w:rPr>
              <w:t>23.4206</w:t>
            </w:r>
          </w:p>
        </w:tc>
      </w:tr>
      <w:tr w:rsidR="00E30C71" w14:paraId="47806696" w14:textId="77777777" w:rsidTr="00E30C71">
        <w:tc>
          <w:tcPr>
            <w:tcW w:w="2405" w:type="dxa"/>
            <w:shd w:val="clear" w:color="auto" w:fill="92D050"/>
          </w:tcPr>
          <w:p w14:paraId="09C1DC00" w14:textId="511B1316" w:rsidR="00E30C71" w:rsidRDefault="00E30C71" w:rsidP="00E30C71">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T</w:t>
            </w:r>
            <w:r w:rsidRPr="003F7DFD">
              <w:rPr>
                <w:rFonts w:ascii="Times New Roman" w:eastAsiaTheme="minorEastAsia" w:hAnsi="Times New Roman"/>
                <w:lang w:eastAsia="zh-CN"/>
              </w:rPr>
              <w:t xml:space="preserve">otal </w:t>
            </w:r>
            <w:r w:rsidRPr="003F7DFD">
              <w:rPr>
                <w:rFonts w:ascii="Times New Roman" w:eastAsiaTheme="minorEastAsia" w:hAnsi="Times New Roman"/>
                <w:sz w:val="13"/>
                <w:lang w:eastAsia="zh-CN"/>
              </w:rPr>
              <w:t>(discontinuously monitoring)</w:t>
            </w:r>
          </w:p>
        </w:tc>
        <w:tc>
          <w:tcPr>
            <w:tcW w:w="2126" w:type="dxa"/>
            <w:shd w:val="clear" w:color="auto" w:fill="92D050"/>
          </w:tcPr>
          <w:p w14:paraId="6D21AA6A" w14:textId="16B81C32" w:rsidR="00E30C71" w:rsidRDefault="00E30C71" w:rsidP="00E30C71">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1</w:t>
            </w:r>
            <w:r w:rsidRPr="003F7DFD">
              <w:rPr>
                <w:rFonts w:ascii="Times New Roman" w:eastAsiaTheme="minorEastAsia" w:hAnsi="Times New Roman"/>
                <w:lang w:eastAsia="zh-CN"/>
              </w:rPr>
              <w:t>280</w:t>
            </w:r>
          </w:p>
        </w:tc>
        <w:tc>
          <w:tcPr>
            <w:tcW w:w="1701" w:type="dxa"/>
            <w:shd w:val="clear" w:color="auto" w:fill="92D050"/>
          </w:tcPr>
          <w:p w14:paraId="3F938A1C" w14:textId="301E5E8A" w:rsidR="00E30C71" w:rsidRDefault="00E30C71" w:rsidP="00E30C71">
            <w:pPr>
              <w:jc w:val="left"/>
              <w:rPr>
                <w:rFonts w:ascii="Times New Roman" w:eastAsiaTheme="minorEastAsia" w:hAnsi="Times New Roman"/>
                <w:lang w:eastAsia="zh-CN"/>
              </w:rPr>
            </w:pPr>
            <w:r w:rsidRPr="003F7DFD">
              <w:rPr>
                <w:rFonts w:ascii="Times New Roman" w:eastAsiaTheme="minorEastAsia" w:hAnsi="Times New Roman" w:hint="eastAsia"/>
                <w:lang w:eastAsia="zh-CN"/>
              </w:rPr>
              <w:t>-</w:t>
            </w:r>
          </w:p>
        </w:tc>
        <w:tc>
          <w:tcPr>
            <w:tcW w:w="3969" w:type="dxa"/>
            <w:shd w:val="clear" w:color="auto" w:fill="92D050"/>
          </w:tcPr>
          <w:p w14:paraId="1A2639B4" w14:textId="502B4C46" w:rsidR="00E30C71" w:rsidRDefault="00A54D62" w:rsidP="00E30C71">
            <w:pPr>
              <w:jc w:val="left"/>
              <w:rPr>
                <w:rFonts w:ascii="Times New Roman" w:eastAsiaTheme="minorEastAsia" w:hAnsi="Times New Roman"/>
                <w:lang w:eastAsia="zh-CN"/>
              </w:rPr>
            </w:pPr>
            <w:r>
              <w:rPr>
                <w:rFonts w:ascii="Times New Roman" w:eastAsiaTheme="minorEastAsia" w:hAnsi="Times New Roman"/>
                <w:color w:val="FF0000"/>
                <w:lang w:eastAsia="zh-CN"/>
              </w:rPr>
              <w:t>29</w:t>
            </w:r>
            <w:r w:rsidR="00E30C71">
              <w:rPr>
                <w:rFonts w:ascii="Times New Roman" w:eastAsiaTheme="minorEastAsia" w:hAnsi="Times New Roman"/>
                <w:color w:val="FF0000"/>
                <w:lang w:eastAsia="zh-CN"/>
              </w:rPr>
              <w:t>338.39</w:t>
            </w:r>
            <w:r w:rsidR="00E30C71" w:rsidRPr="00AC5D6F">
              <w:rPr>
                <w:rFonts w:ascii="Times New Roman" w:eastAsiaTheme="minorEastAsia" w:hAnsi="Times New Roman"/>
                <w:color w:val="FF0000"/>
                <w:vertAlign w:val="superscript"/>
                <w:lang w:eastAsia="zh-CN"/>
              </w:rPr>
              <w:t>MR</w:t>
            </w:r>
            <w:r w:rsidR="00E30C71" w:rsidRPr="003F7DFD">
              <w:rPr>
                <w:rFonts w:ascii="Times New Roman" w:eastAsiaTheme="minorEastAsia" w:hAnsi="Times New Roman"/>
                <w:color w:val="FF0000"/>
                <w:lang w:eastAsia="zh-CN"/>
              </w:rPr>
              <w:t xml:space="preserve"> + </w:t>
            </w:r>
            <w:r w:rsidR="00E30C71">
              <w:rPr>
                <w:rFonts w:ascii="Times New Roman" w:eastAsiaTheme="minorEastAsia" w:hAnsi="Times New Roman"/>
                <w:color w:val="FF0000"/>
                <w:lang w:eastAsia="zh-CN"/>
              </w:rPr>
              <w:t>345.69</w:t>
            </w:r>
            <w:r w:rsidR="00E30C71" w:rsidRPr="003F7DFD">
              <w:rPr>
                <w:rFonts w:ascii="Times New Roman" w:eastAsiaTheme="minorEastAsia" w:hAnsi="Times New Roman"/>
                <w:color w:val="FF0000"/>
                <w:vertAlign w:val="superscript"/>
                <w:lang w:eastAsia="zh-CN"/>
              </w:rPr>
              <w:t xml:space="preserve">LP-WUR </w:t>
            </w:r>
            <w:r w:rsidR="00E30C71" w:rsidRPr="003F7DFD">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29</w:t>
            </w:r>
            <w:r w:rsidR="00A554E2">
              <w:rPr>
                <w:rFonts w:ascii="Times New Roman" w:eastAsiaTheme="minorEastAsia" w:hAnsi="Times New Roman"/>
                <w:color w:val="FF0000"/>
                <w:lang w:eastAsia="zh-CN"/>
              </w:rPr>
              <w:t>684</w:t>
            </w:r>
            <w:r w:rsidR="00E30C71">
              <w:rPr>
                <w:rFonts w:ascii="Times New Roman" w:eastAsiaTheme="minorEastAsia" w:hAnsi="Times New Roman"/>
                <w:color w:val="FF0000"/>
                <w:lang w:eastAsia="zh-CN"/>
              </w:rPr>
              <w:t>.</w:t>
            </w:r>
            <w:r w:rsidR="00A554E2">
              <w:rPr>
                <w:rFonts w:ascii="Times New Roman" w:eastAsiaTheme="minorEastAsia" w:hAnsi="Times New Roman"/>
                <w:color w:val="FF0000"/>
                <w:lang w:eastAsia="zh-CN"/>
              </w:rPr>
              <w:t>0</w:t>
            </w:r>
            <w:r w:rsidR="00E30C71">
              <w:rPr>
                <w:rFonts w:ascii="Times New Roman" w:eastAsiaTheme="minorEastAsia" w:hAnsi="Times New Roman"/>
                <w:color w:val="FF0000"/>
                <w:lang w:eastAsia="zh-CN"/>
              </w:rPr>
              <w:t>8</w:t>
            </w:r>
          </w:p>
        </w:tc>
      </w:tr>
      <w:tr w:rsidR="00E30C71" w14:paraId="69E651B5" w14:textId="77777777" w:rsidTr="00E30C71">
        <w:tc>
          <w:tcPr>
            <w:tcW w:w="6232" w:type="dxa"/>
            <w:gridSpan w:val="3"/>
            <w:shd w:val="clear" w:color="auto" w:fill="92D050"/>
          </w:tcPr>
          <w:p w14:paraId="23EC6B2D" w14:textId="45771D54" w:rsidR="00E30C71" w:rsidRDefault="00E30C71" w:rsidP="00E30C71">
            <w:pPr>
              <w:jc w:val="left"/>
              <w:rPr>
                <w:rFonts w:ascii="Times New Roman" w:eastAsiaTheme="minorEastAsia" w:hAnsi="Times New Roman"/>
                <w:lang w:eastAsia="zh-CN"/>
              </w:rPr>
            </w:pPr>
            <w:r w:rsidRPr="003F7DFD">
              <w:rPr>
                <w:rFonts w:ascii="Times New Roman" w:eastAsiaTheme="minorEastAsia" w:hAnsi="Times New Roman" w:hint="eastAsia"/>
                <w:b/>
                <w:lang w:eastAsia="zh-CN"/>
              </w:rPr>
              <w:t>A</w:t>
            </w:r>
            <w:r w:rsidRPr="003F7DFD">
              <w:rPr>
                <w:rFonts w:ascii="Times New Roman" w:eastAsiaTheme="minorEastAsia" w:hAnsi="Times New Roman"/>
                <w:b/>
                <w:lang w:eastAsia="zh-CN"/>
              </w:rPr>
              <w:t>verage power consumption = Total Energy / Length of I-DRX cycle</w:t>
            </w:r>
          </w:p>
        </w:tc>
        <w:tc>
          <w:tcPr>
            <w:tcW w:w="3969" w:type="dxa"/>
            <w:shd w:val="clear" w:color="auto" w:fill="92D050"/>
          </w:tcPr>
          <w:p w14:paraId="3FD8594A" w14:textId="29C02D22" w:rsidR="00E30C71" w:rsidRPr="00C6400C" w:rsidRDefault="00A54D62" w:rsidP="00E30C71">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29</w:t>
            </w:r>
            <w:r w:rsidR="00525E5A">
              <w:rPr>
                <w:rFonts w:ascii="Times New Roman" w:eastAsiaTheme="minorEastAsia" w:hAnsi="Times New Roman"/>
                <w:color w:val="FF0000"/>
                <w:lang w:eastAsia="zh-CN"/>
              </w:rPr>
              <w:t>684.08</w:t>
            </w:r>
            <w:r w:rsidR="00E30C71" w:rsidRPr="003F7DFD">
              <w:rPr>
                <w:rFonts w:ascii="Times New Roman" w:eastAsiaTheme="minorEastAsia" w:hAnsi="Times New Roman"/>
                <w:color w:val="FF0000"/>
                <w:lang w:eastAsia="zh-CN"/>
              </w:rPr>
              <w:t xml:space="preserve"> / 1280 = </w:t>
            </w:r>
            <w:r w:rsidR="00B876FA">
              <w:rPr>
                <w:rFonts w:ascii="Times New Roman" w:eastAsiaTheme="minorEastAsia" w:hAnsi="Times New Roman"/>
                <w:color w:val="FF0000"/>
                <w:lang w:eastAsia="zh-CN"/>
              </w:rPr>
              <w:t>23.1907</w:t>
            </w:r>
          </w:p>
        </w:tc>
      </w:tr>
    </w:tbl>
    <w:p w14:paraId="53689C7D" w14:textId="19C21388" w:rsidR="00047FAC" w:rsidRDefault="00047FAC" w:rsidP="00047FAC">
      <w:pPr>
        <w:spacing w:before="240"/>
        <w:rPr>
          <w:rFonts w:ascii="Times New Roman" w:eastAsiaTheme="minorEastAsia" w:hAnsi="Times New Roman"/>
          <w:lang w:eastAsia="zh-CN"/>
        </w:rPr>
      </w:pPr>
      <w:r>
        <w:rPr>
          <w:rFonts w:ascii="Times New Roman" w:eastAsiaTheme="minorEastAsia" w:hAnsi="Times New Roman"/>
          <w:lang w:eastAsia="zh-CN"/>
        </w:rPr>
        <w:t xml:space="preserve">Different SINR levels, e.g. low, medium and high could be assumed to evaluation. UE need different number of SSB bursts to </w:t>
      </w:r>
      <w:r w:rsidRPr="0037762E">
        <w:rPr>
          <w:rFonts w:ascii="Times New Roman" w:eastAsiaTheme="minorEastAsia" w:hAnsi="Times New Roman"/>
          <w:lang w:eastAsia="zh-CN"/>
        </w:rPr>
        <w:t>acquire synchronization.</w:t>
      </w:r>
      <w:r>
        <w:rPr>
          <w:rFonts w:ascii="Times New Roman" w:eastAsiaTheme="minorEastAsia" w:hAnsi="Times New Roman"/>
          <w:lang w:eastAsia="zh-CN"/>
        </w:rPr>
        <w:t xml:space="preserve"> </w:t>
      </w:r>
      <w:r w:rsidRPr="00FD1C5E">
        <w:rPr>
          <w:rFonts w:ascii="Times New Roman" w:eastAsiaTheme="minorEastAsia" w:hAnsi="Times New Roman"/>
          <w:lang w:eastAsia="zh-CN"/>
        </w:rPr>
        <w:t xml:space="preserve">LP-WUR </w:t>
      </w:r>
      <w:r>
        <w:rPr>
          <w:rFonts w:ascii="Times New Roman" w:eastAsiaTheme="minorEastAsia" w:hAnsi="Times New Roman"/>
          <w:lang w:eastAsia="zh-CN"/>
        </w:rPr>
        <w:t>can monitor LP-WUS under “</w:t>
      </w:r>
      <w:r w:rsidR="00C55301" w:rsidRPr="00C55301">
        <w:rPr>
          <w:rFonts w:ascii="Times New Roman" w:eastAsiaTheme="minorEastAsia" w:hAnsi="Times New Roman"/>
          <w:lang w:eastAsia="zh-CN"/>
        </w:rPr>
        <w:t>continuously monitoring</w:t>
      </w:r>
      <w:r>
        <w:rPr>
          <w:rFonts w:ascii="Times New Roman" w:eastAsiaTheme="minorEastAsia" w:hAnsi="Times New Roman"/>
          <w:lang w:eastAsia="zh-CN"/>
        </w:rPr>
        <w:t>” manner or “</w:t>
      </w:r>
      <w:r w:rsidR="00CE33DE" w:rsidRPr="00CE33DE">
        <w:rPr>
          <w:rFonts w:ascii="Times New Roman" w:eastAsiaTheme="minorEastAsia" w:hAnsi="Times New Roman"/>
          <w:lang w:eastAsia="zh-CN"/>
        </w:rPr>
        <w:t>discontinuously monitoring</w:t>
      </w:r>
      <w:r>
        <w:rPr>
          <w:rFonts w:ascii="Times New Roman" w:eastAsiaTheme="minorEastAsia" w:hAnsi="Times New Roman"/>
          <w:lang w:eastAsia="zh-CN"/>
        </w:rPr>
        <w:t xml:space="preserve">” manner. </w:t>
      </w:r>
    </w:p>
    <w:p w14:paraId="1F57E5AF" w14:textId="6707DC61" w:rsidR="00396195" w:rsidRDefault="00F86251" w:rsidP="00F86251">
      <w:pPr>
        <w:spacing w:after="0" w:afterAutospacing="0"/>
        <w:jc w:val="center"/>
        <w:rPr>
          <w:rFonts w:ascii="Times New Roman" w:eastAsiaTheme="minorEastAsia" w:hAnsi="Times New Roman"/>
          <w:b/>
          <w:lang w:eastAsia="zh-CN"/>
        </w:rPr>
      </w:pPr>
      <w:r w:rsidRPr="009F6154">
        <w:rPr>
          <w:rFonts w:ascii="Times New Roman" w:eastAsiaTheme="minorEastAsia" w:hAnsi="Times New Roman" w:hint="eastAsia"/>
          <w:b/>
          <w:lang w:eastAsia="zh-CN"/>
        </w:rPr>
        <w:t>T</w:t>
      </w:r>
      <w:r w:rsidRPr="009F6154">
        <w:rPr>
          <w:rFonts w:ascii="Times New Roman" w:eastAsiaTheme="minorEastAsia" w:hAnsi="Times New Roman"/>
          <w:b/>
          <w:lang w:eastAsia="zh-CN"/>
        </w:rPr>
        <w:t>able</w:t>
      </w:r>
      <w:r>
        <w:rPr>
          <w:rFonts w:ascii="Times New Roman" w:eastAsiaTheme="minorEastAsia" w:hAnsi="Times New Roman"/>
          <w:b/>
          <w:lang w:eastAsia="zh-CN"/>
        </w:rPr>
        <w:t xml:space="preserve"> 5: </w:t>
      </w:r>
      <w:r w:rsidRPr="00F86251">
        <w:rPr>
          <w:rFonts w:ascii="Times New Roman" w:eastAsiaTheme="minorEastAsia" w:hAnsi="Times New Roman"/>
          <w:b/>
          <w:lang w:eastAsia="zh-CN"/>
        </w:rPr>
        <w:t>Power Saving Gain of LP-WUS compared to DRX with PEI</w:t>
      </w:r>
      <w:r>
        <w:rPr>
          <w:rFonts w:ascii="Times New Roman" w:eastAsiaTheme="minorEastAsia" w:hAnsi="Times New Roman"/>
          <w:b/>
          <w:lang w:eastAsia="zh-CN"/>
        </w:rPr>
        <w:t xml:space="preserve"> </w:t>
      </w:r>
      <w:r w:rsidR="00E1408A">
        <w:rPr>
          <w:rFonts w:ascii="Times New Roman" w:eastAsiaTheme="minorEastAsia" w:hAnsi="Times New Roman"/>
          <w:b/>
          <w:lang w:eastAsia="zh-CN"/>
        </w:rPr>
        <w:t>(Per UE Paging)</w:t>
      </w:r>
    </w:p>
    <w:p w14:paraId="339E74D8" w14:textId="3C0EE079" w:rsidR="000D57DB" w:rsidRPr="000D57DB" w:rsidRDefault="000D57DB" w:rsidP="000D57DB">
      <w:pPr>
        <w:spacing w:after="0" w:afterAutospacing="0"/>
        <w:jc w:val="center"/>
        <w:rPr>
          <w:rFonts w:ascii="Times New Roman" w:eastAsiaTheme="minorEastAsia" w:hAnsi="Times New Roman"/>
          <w:b/>
          <w:color w:val="00B0F0"/>
          <w:lang w:eastAsia="zh-CN"/>
        </w:rPr>
      </w:pPr>
      <w:r w:rsidRPr="00982EEE">
        <w:rPr>
          <w:rFonts w:ascii="Times New Roman" w:hAnsi="Times New Roman"/>
          <w:bCs/>
          <w:i/>
          <w:color w:val="00B0F0"/>
          <w:sz w:val="18"/>
          <w:szCs w:val="18"/>
          <w:lang w:eastAsia="zh-CN"/>
        </w:rPr>
        <w:lastRenderedPageBreak/>
        <w:t>Additional transition energy</w:t>
      </w:r>
      <w:r w:rsidRPr="00982EEE">
        <w:rPr>
          <w:rFonts w:ascii="Times New Roman" w:hAnsi="Times New Roman"/>
          <w:b/>
          <w:bCs/>
          <w:color w:val="00B0F0"/>
          <w:sz w:val="18"/>
          <w:szCs w:val="18"/>
          <w:lang w:eastAsia="zh-CN"/>
        </w:rPr>
        <w:t xml:space="preserve"> </w:t>
      </w:r>
      <w:r w:rsidRPr="00982EEE">
        <w:rPr>
          <w:rFonts w:ascii="Times New Roman" w:hAnsi="Times New Roman"/>
          <w:bCs/>
          <w:i/>
          <w:color w:val="00B0F0"/>
          <w:sz w:val="18"/>
          <w:szCs w:val="18"/>
          <w:lang w:eastAsia="zh-CN"/>
        </w:rPr>
        <w:t>from ultra-deep sleep is 25000</w:t>
      </w:r>
    </w:p>
    <w:tbl>
      <w:tblPr>
        <w:tblStyle w:val="af1"/>
        <w:tblW w:w="0" w:type="auto"/>
        <w:tblLook w:val="04A0" w:firstRow="1" w:lastRow="0" w:firstColumn="1" w:lastColumn="0" w:noHBand="0" w:noVBand="1"/>
      </w:tblPr>
      <w:tblGrid>
        <w:gridCol w:w="1399"/>
        <w:gridCol w:w="894"/>
        <w:gridCol w:w="1109"/>
        <w:gridCol w:w="1952"/>
        <w:gridCol w:w="1497"/>
        <w:gridCol w:w="1413"/>
        <w:gridCol w:w="1367"/>
      </w:tblGrid>
      <w:tr w:rsidR="000E6AAD" w14:paraId="40C20E0D" w14:textId="77777777" w:rsidTr="006965BF">
        <w:tc>
          <w:tcPr>
            <w:tcW w:w="1441" w:type="dxa"/>
            <w:vAlign w:val="center"/>
          </w:tcPr>
          <w:p w14:paraId="6534E9A5" w14:textId="1773290B" w:rsidR="000E6AAD" w:rsidRPr="00280B2E" w:rsidRDefault="000E6AAD" w:rsidP="000E6AAD">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D</w:t>
            </w:r>
            <w:r w:rsidRPr="00280B2E">
              <w:rPr>
                <w:rFonts w:ascii="Times New Roman" w:hAnsi="Times New Roman"/>
                <w:b/>
                <w:bCs/>
                <w:sz w:val="18"/>
                <w:szCs w:val="18"/>
              </w:rPr>
              <w:t>RX settings</w:t>
            </w:r>
          </w:p>
        </w:tc>
        <w:tc>
          <w:tcPr>
            <w:tcW w:w="681" w:type="dxa"/>
            <w:vAlign w:val="center"/>
          </w:tcPr>
          <w:p w14:paraId="6E88B4C0" w14:textId="01D0319F" w:rsidR="000E6AAD" w:rsidRPr="000E6AAD" w:rsidRDefault="000E6AAD"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S</w:t>
            </w:r>
            <w:r w:rsidR="0003191F">
              <w:rPr>
                <w:rFonts w:ascii="Times New Roman" w:eastAsiaTheme="minorEastAsia" w:hAnsi="Times New Roman"/>
                <w:b/>
                <w:bCs/>
                <w:sz w:val="18"/>
                <w:szCs w:val="18"/>
                <w:lang w:eastAsia="zh-CN"/>
              </w:rPr>
              <w:t>I</w:t>
            </w:r>
            <w:r>
              <w:rPr>
                <w:rFonts w:ascii="Times New Roman" w:eastAsiaTheme="minorEastAsia" w:hAnsi="Times New Roman"/>
                <w:b/>
                <w:bCs/>
                <w:sz w:val="18"/>
                <w:szCs w:val="18"/>
                <w:lang w:eastAsia="zh-CN"/>
              </w:rPr>
              <w:t>NR</w:t>
            </w:r>
          </w:p>
        </w:tc>
        <w:tc>
          <w:tcPr>
            <w:tcW w:w="1134" w:type="dxa"/>
            <w:vAlign w:val="center"/>
          </w:tcPr>
          <w:p w14:paraId="2C7AC7B3" w14:textId="77777777" w:rsidR="000E6AAD" w:rsidRDefault="000E6AAD" w:rsidP="000E6AAD">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P</w:t>
            </w:r>
            <w:r w:rsidRPr="00280B2E">
              <w:rPr>
                <w:rFonts w:ascii="Times New Roman" w:hAnsi="Times New Roman"/>
                <w:b/>
                <w:bCs/>
                <w:sz w:val="18"/>
                <w:szCs w:val="18"/>
              </w:rPr>
              <w:t>aging Rate</w:t>
            </w:r>
          </w:p>
          <w:p w14:paraId="39F44CC9" w14:textId="5DEA4A77" w:rsidR="006965BF" w:rsidRPr="006965BF" w:rsidRDefault="006965BF"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w:t>
            </w:r>
            <w:r>
              <w:rPr>
                <w:rFonts w:ascii="Times New Roman" w:eastAsiaTheme="minorEastAsia" w:hAnsi="Times New Roman"/>
                <w:b/>
                <w:bCs/>
                <w:sz w:val="18"/>
                <w:szCs w:val="18"/>
                <w:lang w:eastAsia="zh-CN"/>
              </w:rPr>
              <w:t>Per UE)</w:t>
            </w:r>
          </w:p>
        </w:tc>
        <w:tc>
          <w:tcPr>
            <w:tcW w:w="1984" w:type="dxa"/>
            <w:vAlign w:val="center"/>
          </w:tcPr>
          <w:p w14:paraId="6C329FCC" w14:textId="20DE6120" w:rsidR="000E6AAD" w:rsidRPr="00280B2E" w:rsidRDefault="000E6AAD" w:rsidP="000E6AAD">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S</w:t>
            </w:r>
            <w:r w:rsidRPr="00280B2E">
              <w:rPr>
                <w:rFonts w:ascii="Times New Roman" w:hAnsi="Times New Roman"/>
                <w:b/>
                <w:bCs/>
                <w:sz w:val="18"/>
                <w:szCs w:val="18"/>
              </w:rPr>
              <w:t>cheme</w:t>
            </w:r>
          </w:p>
        </w:tc>
        <w:tc>
          <w:tcPr>
            <w:tcW w:w="1542" w:type="dxa"/>
            <w:vAlign w:val="center"/>
          </w:tcPr>
          <w:p w14:paraId="6D293AB6" w14:textId="10BE6492" w:rsidR="000E6AAD" w:rsidRDefault="000E6AAD" w:rsidP="000E6AAD">
            <w:pPr>
              <w:spacing w:after="0" w:afterAutospacing="0"/>
              <w:jc w:val="center"/>
              <w:rPr>
                <w:rFonts w:ascii="Times New Roman" w:eastAsiaTheme="minorEastAsia" w:hAnsi="Times New Roman"/>
                <w:lang w:eastAsia="zh-CN"/>
              </w:rPr>
            </w:pPr>
            <w:r w:rsidRPr="002D7208">
              <w:rPr>
                <w:rFonts w:ascii="Times New Roman" w:hAnsi="Times New Roman"/>
                <w:b/>
                <w:bCs/>
                <w:sz w:val="18"/>
                <w:szCs w:val="18"/>
              </w:rPr>
              <w:t>Relative Power</w:t>
            </w:r>
            <w:r>
              <w:rPr>
                <w:rFonts w:ascii="Times New Roman" w:hAnsi="Times New Roman"/>
                <w:b/>
                <w:bCs/>
                <w:sz w:val="18"/>
                <w:szCs w:val="18"/>
              </w:rPr>
              <w:t xml:space="preserve"> for LP-WUR on</w:t>
            </w:r>
          </w:p>
        </w:tc>
        <w:tc>
          <w:tcPr>
            <w:tcW w:w="1452" w:type="dxa"/>
            <w:vAlign w:val="center"/>
          </w:tcPr>
          <w:p w14:paraId="61BE3DA5" w14:textId="6E93D430" w:rsidR="000E6AAD" w:rsidRDefault="000E6AAD" w:rsidP="000E6AAD">
            <w:pPr>
              <w:spacing w:after="0" w:afterAutospacing="0"/>
              <w:jc w:val="center"/>
              <w:rPr>
                <w:rFonts w:ascii="Times New Roman" w:eastAsiaTheme="minorEastAsia" w:hAnsi="Times New Roman"/>
                <w:lang w:eastAsia="zh-CN"/>
              </w:rPr>
            </w:pPr>
            <w:r w:rsidRPr="0038714C">
              <w:rPr>
                <w:rFonts w:ascii="Times New Roman" w:hAnsi="Times New Roman"/>
                <w:b/>
                <w:bCs/>
                <w:sz w:val="18"/>
                <w:szCs w:val="18"/>
              </w:rPr>
              <w:t>Average power</w:t>
            </w:r>
          </w:p>
        </w:tc>
        <w:tc>
          <w:tcPr>
            <w:tcW w:w="1397" w:type="dxa"/>
            <w:vAlign w:val="center"/>
          </w:tcPr>
          <w:p w14:paraId="5A4FC193" w14:textId="69F8C948" w:rsidR="000E6AAD" w:rsidRPr="003B5BF4" w:rsidRDefault="000E6AAD" w:rsidP="000E6AAD">
            <w:pPr>
              <w:spacing w:after="0" w:afterAutospacing="0"/>
              <w:jc w:val="center"/>
              <w:rPr>
                <w:rFonts w:ascii="Times New Roman" w:eastAsiaTheme="minorEastAsia" w:hAnsi="Times New Roman"/>
                <w:b/>
                <w:lang w:eastAsia="zh-CN"/>
              </w:rPr>
            </w:pPr>
            <w:r w:rsidRPr="003B5BF4">
              <w:rPr>
                <w:rFonts w:ascii="Times New Roman" w:eastAsiaTheme="minorEastAsia" w:hAnsi="Times New Roman" w:hint="eastAsia"/>
                <w:b/>
                <w:lang w:eastAsia="zh-CN"/>
              </w:rPr>
              <w:t>P</w:t>
            </w:r>
            <w:r w:rsidRPr="003B5BF4">
              <w:rPr>
                <w:rFonts w:ascii="Times New Roman" w:eastAsiaTheme="minorEastAsia" w:hAnsi="Times New Roman"/>
                <w:b/>
                <w:lang w:eastAsia="zh-CN"/>
              </w:rPr>
              <w:t>S gain</w:t>
            </w:r>
          </w:p>
        </w:tc>
      </w:tr>
      <w:tr w:rsidR="000C7B76" w14:paraId="723AB144" w14:textId="77777777" w:rsidTr="006965BF">
        <w:tc>
          <w:tcPr>
            <w:tcW w:w="1441" w:type="dxa"/>
            <w:vMerge w:val="restart"/>
            <w:vAlign w:val="center"/>
          </w:tcPr>
          <w:p w14:paraId="59B3A2B0" w14:textId="77777777" w:rsidR="000C7B76" w:rsidRDefault="000C7B76" w:rsidP="007C5CE4">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-DRX = 1.28s</w:t>
            </w:r>
          </w:p>
          <w:p w14:paraId="4650A1FB" w14:textId="751FCFA6" w:rsidR="000C7B76" w:rsidRDefault="000C7B76" w:rsidP="007C5CE4">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10</w:t>
            </w:r>
            <w:r w:rsidR="001D1E9F">
              <w:rPr>
                <w:rFonts w:ascii="Times New Roman" w:eastAsiaTheme="minorEastAsia" w:hAnsi="Times New Roman"/>
                <w:vertAlign w:val="superscript"/>
                <w:lang w:eastAsia="zh-CN"/>
              </w:rPr>
              <w:t>7</w:t>
            </w:r>
            <w:r>
              <w:rPr>
                <w:rFonts w:ascii="Times New Roman" w:eastAsiaTheme="minorEastAsia" w:hAnsi="Times New Roman"/>
                <w:lang w:eastAsia="zh-CN"/>
              </w:rPr>
              <w:t xml:space="preserve"> Cycle)</w:t>
            </w:r>
          </w:p>
          <w:p w14:paraId="6FA1E6E8" w14:textId="3D7C4A80" w:rsidR="001337FD" w:rsidRDefault="001337FD" w:rsidP="007C5CE4">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FAR = 0.1%)</w:t>
            </w:r>
          </w:p>
        </w:tc>
        <w:tc>
          <w:tcPr>
            <w:tcW w:w="681" w:type="dxa"/>
            <w:vMerge w:val="restart"/>
            <w:vAlign w:val="center"/>
          </w:tcPr>
          <w:p w14:paraId="2F877F5F" w14:textId="1BBC3F7C" w:rsidR="000C7B76" w:rsidRDefault="000C7B76"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Low</w:t>
            </w:r>
          </w:p>
        </w:tc>
        <w:tc>
          <w:tcPr>
            <w:tcW w:w="1134" w:type="dxa"/>
            <w:vMerge w:val="restart"/>
            <w:vAlign w:val="center"/>
          </w:tcPr>
          <w:p w14:paraId="3124387C" w14:textId="6E33074B" w:rsidR="000C7B76" w:rsidRDefault="000C7B76"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c>
          <w:tcPr>
            <w:tcW w:w="1984" w:type="dxa"/>
            <w:shd w:val="clear" w:color="auto" w:fill="92D050"/>
            <w:vAlign w:val="center"/>
          </w:tcPr>
          <w:p w14:paraId="5597BD98" w14:textId="3BF28E44" w:rsidR="000C7B76" w:rsidRDefault="000C7B76"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42" w:type="dxa"/>
            <w:shd w:val="clear" w:color="auto" w:fill="92D050"/>
            <w:vAlign w:val="center"/>
          </w:tcPr>
          <w:p w14:paraId="3951542C" w14:textId="138369F6" w:rsidR="000C7B76" w:rsidRDefault="000C7B76"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52" w:type="dxa"/>
            <w:shd w:val="clear" w:color="auto" w:fill="92D050"/>
            <w:vAlign w:val="center"/>
          </w:tcPr>
          <w:p w14:paraId="001701AB" w14:textId="58C309EC" w:rsidR="000C7B76" w:rsidRDefault="000C7B76"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.83</w:t>
            </w:r>
            <w:r w:rsidR="007C5CE4">
              <w:rPr>
                <w:rFonts w:ascii="Times New Roman" w:eastAsiaTheme="minorEastAsia" w:hAnsi="Times New Roman"/>
                <w:lang w:eastAsia="zh-CN"/>
              </w:rPr>
              <w:t>84</w:t>
            </w:r>
          </w:p>
        </w:tc>
        <w:tc>
          <w:tcPr>
            <w:tcW w:w="1397" w:type="dxa"/>
            <w:shd w:val="clear" w:color="auto" w:fill="92D050"/>
            <w:vAlign w:val="center"/>
          </w:tcPr>
          <w:p w14:paraId="0DA79CE5" w14:textId="26F2F045" w:rsidR="000C7B76" w:rsidRDefault="000C7B76"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D2120C" w14:paraId="02B3B64C" w14:textId="77777777" w:rsidTr="006965BF">
        <w:tc>
          <w:tcPr>
            <w:tcW w:w="1441" w:type="dxa"/>
            <w:vMerge/>
            <w:vAlign w:val="center"/>
          </w:tcPr>
          <w:p w14:paraId="50AF6E6A" w14:textId="77777777" w:rsidR="00D2120C" w:rsidRDefault="00D2120C" w:rsidP="000E6AAD">
            <w:pPr>
              <w:spacing w:after="0" w:afterAutospacing="0"/>
              <w:jc w:val="center"/>
              <w:rPr>
                <w:rFonts w:ascii="Times New Roman" w:eastAsiaTheme="minorEastAsia" w:hAnsi="Times New Roman"/>
                <w:lang w:eastAsia="zh-CN"/>
              </w:rPr>
            </w:pPr>
          </w:p>
        </w:tc>
        <w:tc>
          <w:tcPr>
            <w:tcW w:w="681" w:type="dxa"/>
            <w:vMerge/>
            <w:vAlign w:val="center"/>
          </w:tcPr>
          <w:p w14:paraId="118983D5" w14:textId="77777777" w:rsidR="00D2120C" w:rsidRDefault="00D2120C" w:rsidP="000E6AAD">
            <w:pPr>
              <w:spacing w:after="0" w:afterAutospacing="0"/>
              <w:jc w:val="center"/>
              <w:rPr>
                <w:rFonts w:ascii="Times New Roman" w:eastAsiaTheme="minorEastAsia" w:hAnsi="Times New Roman"/>
                <w:lang w:eastAsia="zh-CN"/>
              </w:rPr>
            </w:pPr>
          </w:p>
        </w:tc>
        <w:tc>
          <w:tcPr>
            <w:tcW w:w="1134" w:type="dxa"/>
            <w:vMerge/>
            <w:vAlign w:val="center"/>
          </w:tcPr>
          <w:p w14:paraId="752BB1BF" w14:textId="7C2E268A" w:rsidR="00D2120C" w:rsidRDefault="00D2120C" w:rsidP="000E6AAD">
            <w:pPr>
              <w:spacing w:after="0" w:afterAutospacing="0"/>
              <w:jc w:val="center"/>
              <w:rPr>
                <w:rFonts w:ascii="Times New Roman" w:eastAsiaTheme="minorEastAsia" w:hAnsi="Times New Roman"/>
                <w:lang w:eastAsia="zh-CN"/>
              </w:rPr>
            </w:pPr>
          </w:p>
        </w:tc>
        <w:tc>
          <w:tcPr>
            <w:tcW w:w="1984" w:type="dxa"/>
            <w:vMerge w:val="restart"/>
            <w:vAlign w:val="center"/>
          </w:tcPr>
          <w:p w14:paraId="284ED30A" w14:textId="4CE5B89D"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42" w:type="dxa"/>
            <w:vAlign w:val="center"/>
          </w:tcPr>
          <w:p w14:paraId="7302FAC6" w14:textId="19ACA93A"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52" w:type="dxa"/>
            <w:vAlign w:val="center"/>
          </w:tcPr>
          <w:p w14:paraId="545B7D75" w14:textId="418BA6DA"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.2996</w:t>
            </w:r>
          </w:p>
        </w:tc>
        <w:tc>
          <w:tcPr>
            <w:tcW w:w="1397" w:type="dxa"/>
            <w:vAlign w:val="center"/>
          </w:tcPr>
          <w:p w14:paraId="54E8D156" w14:textId="5024882C"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3.71%</w:t>
            </w:r>
          </w:p>
        </w:tc>
      </w:tr>
      <w:tr w:rsidR="00D2120C" w14:paraId="2986FCE1" w14:textId="77777777" w:rsidTr="006965BF">
        <w:tc>
          <w:tcPr>
            <w:tcW w:w="1441" w:type="dxa"/>
            <w:vMerge/>
            <w:vAlign w:val="center"/>
          </w:tcPr>
          <w:p w14:paraId="43654439" w14:textId="77777777" w:rsidR="00D2120C" w:rsidRDefault="00D2120C" w:rsidP="000E6AAD">
            <w:pPr>
              <w:spacing w:after="0" w:afterAutospacing="0"/>
              <w:jc w:val="center"/>
              <w:rPr>
                <w:rFonts w:ascii="Times New Roman" w:eastAsiaTheme="minorEastAsia" w:hAnsi="Times New Roman"/>
                <w:lang w:eastAsia="zh-CN"/>
              </w:rPr>
            </w:pPr>
          </w:p>
        </w:tc>
        <w:tc>
          <w:tcPr>
            <w:tcW w:w="681" w:type="dxa"/>
            <w:vMerge/>
            <w:vAlign w:val="center"/>
          </w:tcPr>
          <w:p w14:paraId="2140E756" w14:textId="77777777" w:rsidR="00D2120C" w:rsidRDefault="00D2120C" w:rsidP="000E6AAD">
            <w:pPr>
              <w:spacing w:after="0" w:afterAutospacing="0"/>
              <w:jc w:val="center"/>
              <w:rPr>
                <w:rFonts w:ascii="Times New Roman" w:eastAsiaTheme="minorEastAsia" w:hAnsi="Times New Roman"/>
                <w:lang w:eastAsia="zh-CN"/>
              </w:rPr>
            </w:pPr>
          </w:p>
        </w:tc>
        <w:tc>
          <w:tcPr>
            <w:tcW w:w="1134" w:type="dxa"/>
            <w:vMerge/>
            <w:vAlign w:val="center"/>
          </w:tcPr>
          <w:p w14:paraId="1EF7048B" w14:textId="6393340E" w:rsidR="00D2120C" w:rsidRDefault="00D2120C" w:rsidP="000E6AAD">
            <w:pPr>
              <w:spacing w:after="0" w:afterAutospacing="0"/>
              <w:jc w:val="center"/>
              <w:rPr>
                <w:rFonts w:ascii="Times New Roman" w:eastAsiaTheme="minorEastAsia" w:hAnsi="Times New Roman"/>
                <w:lang w:eastAsia="zh-CN"/>
              </w:rPr>
            </w:pPr>
          </w:p>
        </w:tc>
        <w:tc>
          <w:tcPr>
            <w:tcW w:w="1984" w:type="dxa"/>
            <w:vMerge/>
            <w:vAlign w:val="center"/>
          </w:tcPr>
          <w:p w14:paraId="05761E11" w14:textId="77777777" w:rsidR="00D2120C" w:rsidRDefault="00D2120C" w:rsidP="000E6AAD">
            <w:pPr>
              <w:spacing w:after="0" w:afterAutospacing="0"/>
              <w:jc w:val="center"/>
              <w:rPr>
                <w:rFonts w:ascii="Times New Roman" w:eastAsiaTheme="minorEastAsia" w:hAnsi="Times New Roman"/>
                <w:lang w:eastAsia="zh-CN"/>
              </w:rPr>
            </w:pPr>
          </w:p>
        </w:tc>
        <w:tc>
          <w:tcPr>
            <w:tcW w:w="1542" w:type="dxa"/>
            <w:vAlign w:val="center"/>
          </w:tcPr>
          <w:p w14:paraId="1F6C364A" w14:textId="52345F93"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52" w:type="dxa"/>
            <w:vAlign w:val="center"/>
          </w:tcPr>
          <w:p w14:paraId="156B6CA2" w14:textId="3BA8B996"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.3396</w:t>
            </w:r>
          </w:p>
        </w:tc>
        <w:tc>
          <w:tcPr>
            <w:tcW w:w="1397" w:type="dxa"/>
            <w:vAlign w:val="center"/>
          </w:tcPr>
          <w:p w14:paraId="55333BB9" w14:textId="2C15D8D8"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1.53%</w:t>
            </w:r>
          </w:p>
        </w:tc>
      </w:tr>
      <w:tr w:rsidR="00D2120C" w14:paraId="39352AA8" w14:textId="77777777" w:rsidTr="006965BF">
        <w:tc>
          <w:tcPr>
            <w:tcW w:w="1441" w:type="dxa"/>
            <w:vMerge/>
            <w:vAlign w:val="center"/>
          </w:tcPr>
          <w:p w14:paraId="19299C10" w14:textId="77777777" w:rsidR="00D2120C" w:rsidRDefault="00D2120C" w:rsidP="000E6AAD">
            <w:pPr>
              <w:spacing w:after="0" w:afterAutospacing="0"/>
              <w:jc w:val="center"/>
              <w:rPr>
                <w:rFonts w:ascii="Times New Roman" w:eastAsiaTheme="minorEastAsia" w:hAnsi="Times New Roman"/>
                <w:lang w:eastAsia="zh-CN"/>
              </w:rPr>
            </w:pPr>
          </w:p>
        </w:tc>
        <w:tc>
          <w:tcPr>
            <w:tcW w:w="681" w:type="dxa"/>
            <w:vMerge/>
            <w:vAlign w:val="center"/>
          </w:tcPr>
          <w:p w14:paraId="6C54CCC7" w14:textId="77777777" w:rsidR="00D2120C" w:rsidRDefault="00D2120C" w:rsidP="000E6AAD">
            <w:pPr>
              <w:spacing w:after="0" w:afterAutospacing="0"/>
              <w:jc w:val="center"/>
              <w:rPr>
                <w:rFonts w:ascii="Times New Roman" w:eastAsiaTheme="minorEastAsia" w:hAnsi="Times New Roman"/>
                <w:lang w:eastAsia="zh-CN"/>
              </w:rPr>
            </w:pPr>
          </w:p>
        </w:tc>
        <w:tc>
          <w:tcPr>
            <w:tcW w:w="1134" w:type="dxa"/>
            <w:vMerge/>
            <w:vAlign w:val="center"/>
          </w:tcPr>
          <w:p w14:paraId="0C40ECA0" w14:textId="77777777" w:rsidR="00D2120C" w:rsidRDefault="00D2120C" w:rsidP="000E6AAD">
            <w:pPr>
              <w:spacing w:after="0" w:afterAutospacing="0"/>
              <w:jc w:val="center"/>
              <w:rPr>
                <w:rFonts w:ascii="Times New Roman" w:eastAsiaTheme="minorEastAsia" w:hAnsi="Times New Roman"/>
                <w:lang w:eastAsia="zh-CN"/>
              </w:rPr>
            </w:pPr>
          </w:p>
        </w:tc>
        <w:tc>
          <w:tcPr>
            <w:tcW w:w="1984" w:type="dxa"/>
            <w:vMerge/>
            <w:vAlign w:val="center"/>
          </w:tcPr>
          <w:p w14:paraId="31C27331" w14:textId="77777777" w:rsidR="00D2120C" w:rsidRDefault="00D2120C" w:rsidP="000E6AAD">
            <w:pPr>
              <w:spacing w:after="0" w:afterAutospacing="0"/>
              <w:jc w:val="center"/>
              <w:rPr>
                <w:rFonts w:ascii="Times New Roman" w:eastAsiaTheme="minorEastAsia" w:hAnsi="Times New Roman"/>
                <w:lang w:eastAsia="zh-CN"/>
              </w:rPr>
            </w:pPr>
          </w:p>
        </w:tc>
        <w:tc>
          <w:tcPr>
            <w:tcW w:w="1542" w:type="dxa"/>
            <w:vAlign w:val="center"/>
          </w:tcPr>
          <w:p w14:paraId="0BC9FA11" w14:textId="6729C6CE"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52" w:type="dxa"/>
            <w:vAlign w:val="center"/>
          </w:tcPr>
          <w:p w14:paraId="5E8B1ACB" w14:textId="7BC0430D"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.3897</w:t>
            </w:r>
          </w:p>
        </w:tc>
        <w:tc>
          <w:tcPr>
            <w:tcW w:w="1397" w:type="dxa"/>
            <w:vAlign w:val="center"/>
          </w:tcPr>
          <w:p w14:paraId="198FB591" w14:textId="5A23FE7E" w:rsidR="00D2120C" w:rsidRDefault="00D2120C" w:rsidP="00C6476F">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8</w:t>
            </w:r>
            <w:r>
              <w:rPr>
                <w:rFonts w:ascii="Times New Roman" w:eastAsiaTheme="minorEastAsia" w:hAnsi="Times New Roman" w:hint="eastAsia"/>
                <w:lang w:eastAsia="zh-CN"/>
              </w:rPr>
              <w:t>.</w:t>
            </w:r>
            <w:r>
              <w:rPr>
                <w:rFonts w:ascii="Times New Roman" w:eastAsiaTheme="minorEastAsia" w:hAnsi="Times New Roman"/>
                <w:lang w:eastAsia="zh-CN"/>
              </w:rPr>
              <w:t>80%</w:t>
            </w:r>
          </w:p>
        </w:tc>
      </w:tr>
      <w:tr w:rsidR="00D2120C" w14:paraId="7EFB2458" w14:textId="77777777" w:rsidTr="006965BF">
        <w:tc>
          <w:tcPr>
            <w:tcW w:w="1441" w:type="dxa"/>
            <w:vMerge/>
            <w:vAlign w:val="center"/>
          </w:tcPr>
          <w:p w14:paraId="3AA000F5" w14:textId="77777777" w:rsidR="00D2120C" w:rsidRDefault="00D2120C" w:rsidP="000E6AAD">
            <w:pPr>
              <w:spacing w:after="0" w:afterAutospacing="0"/>
              <w:jc w:val="center"/>
              <w:rPr>
                <w:rFonts w:ascii="Times New Roman" w:eastAsiaTheme="minorEastAsia" w:hAnsi="Times New Roman"/>
                <w:lang w:eastAsia="zh-CN"/>
              </w:rPr>
            </w:pPr>
          </w:p>
        </w:tc>
        <w:tc>
          <w:tcPr>
            <w:tcW w:w="681" w:type="dxa"/>
            <w:vMerge/>
            <w:vAlign w:val="center"/>
          </w:tcPr>
          <w:p w14:paraId="2279DC03" w14:textId="77777777" w:rsidR="00D2120C" w:rsidRDefault="00D2120C" w:rsidP="000E6AAD">
            <w:pPr>
              <w:spacing w:after="0" w:afterAutospacing="0"/>
              <w:jc w:val="center"/>
              <w:rPr>
                <w:rFonts w:ascii="Times New Roman" w:eastAsiaTheme="minorEastAsia" w:hAnsi="Times New Roman"/>
                <w:lang w:eastAsia="zh-CN"/>
              </w:rPr>
            </w:pPr>
          </w:p>
        </w:tc>
        <w:tc>
          <w:tcPr>
            <w:tcW w:w="1134" w:type="dxa"/>
            <w:vMerge/>
            <w:vAlign w:val="center"/>
          </w:tcPr>
          <w:p w14:paraId="275179D7" w14:textId="51F79772" w:rsidR="00D2120C" w:rsidRDefault="00D2120C" w:rsidP="000E6AAD">
            <w:pPr>
              <w:spacing w:after="0" w:afterAutospacing="0"/>
              <w:jc w:val="center"/>
              <w:rPr>
                <w:rFonts w:ascii="Times New Roman" w:eastAsiaTheme="minorEastAsia" w:hAnsi="Times New Roman"/>
                <w:lang w:eastAsia="zh-CN"/>
              </w:rPr>
            </w:pPr>
          </w:p>
        </w:tc>
        <w:tc>
          <w:tcPr>
            <w:tcW w:w="1984" w:type="dxa"/>
            <w:vMerge/>
            <w:vAlign w:val="center"/>
          </w:tcPr>
          <w:p w14:paraId="7BBC07D7" w14:textId="77777777" w:rsidR="00D2120C" w:rsidRDefault="00D2120C" w:rsidP="000E6AAD">
            <w:pPr>
              <w:spacing w:after="0" w:afterAutospacing="0"/>
              <w:jc w:val="center"/>
              <w:rPr>
                <w:rFonts w:ascii="Times New Roman" w:eastAsiaTheme="minorEastAsia" w:hAnsi="Times New Roman"/>
                <w:lang w:eastAsia="zh-CN"/>
              </w:rPr>
            </w:pPr>
          </w:p>
        </w:tc>
        <w:tc>
          <w:tcPr>
            <w:tcW w:w="1542" w:type="dxa"/>
            <w:vAlign w:val="center"/>
          </w:tcPr>
          <w:p w14:paraId="7785C208" w14:textId="7FF4EDF5"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52" w:type="dxa"/>
            <w:vAlign w:val="center"/>
          </w:tcPr>
          <w:p w14:paraId="6171A1B8" w14:textId="61958408"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.7895</w:t>
            </w:r>
          </w:p>
        </w:tc>
        <w:tc>
          <w:tcPr>
            <w:tcW w:w="1397" w:type="dxa"/>
            <w:vAlign w:val="center"/>
          </w:tcPr>
          <w:p w14:paraId="5F55F093" w14:textId="4AA82069" w:rsidR="00D2120C" w:rsidRDefault="00D2120C"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7.05%</w:t>
            </w:r>
          </w:p>
        </w:tc>
      </w:tr>
      <w:tr w:rsidR="00D2120C" w14:paraId="6139BF91" w14:textId="77777777" w:rsidTr="006965BF">
        <w:tc>
          <w:tcPr>
            <w:tcW w:w="1441" w:type="dxa"/>
            <w:vMerge/>
            <w:vAlign w:val="center"/>
          </w:tcPr>
          <w:p w14:paraId="747888D8" w14:textId="77777777" w:rsidR="00D2120C" w:rsidRDefault="00D2120C" w:rsidP="000E6AAD">
            <w:pPr>
              <w:spacing w:after="0" w:afterAutospacing="0"/>
              <w:jc w:val="center"/>
              <w:rPr>
                <w:rFonts w:ascii="Times New Roman" w:eastAsiaTheme="minorEastAsia" w:hAnsi="Times New Roman"/>
                <w:lang w:eastAsia="zh-CN"/>
              </w:rPr>
            </w:pPr>
          </w:p>
        </w:tc>
        <w:tc>
          <w:tcPr>
            <w:tcW w:w="681" w:type="dxa"/>
            <w:vMerge/>
            <w:vAlign w:val="center"/>
          </w:tcPr>
          <w:p w14:paraId="4F26ACD2" w14:textId="77777777" w:rsidR="00D2120C" w:rsidRDefault="00D2120C" w:rsidP="000E6AAD">
            <w:pPr>
              <w:spacing w:after="0" w:afterAutospacing="0"/>
              <w:jc w:val="center"/>
              <w:rPr>
                <w:rFonts w:ascii="Times New Roman" w:eastAsiaTheme="minorEastAsia" w:hAnsi="Times New Roman"/>
                <w:lang w:eastAsia="zh-CN"/>
              </w:rPr>
            </w:pPr>
          </w:p>
        </w:tc>
        <w:tc>
          <w:tcPr>
            <w:tcW w:w="1134" w:type="dxa"/>
            <w:vMerge/>
            <w:vAlign w:val="center"/>
          </w:tcPr>
          <w:p w14:paraId="19C0D2ED" w14:textId="77777777" w:rsidR="00D2120C" w:rsidRDefault="00D2120C" w:rsidP="000E6AAD">
            <w:pPr>
              <w:spacing w:after="0" w:afterAutospacing="0"/>
              <w:jc w:val="center"/>
              <w:rPr>
                <w:rFonts w:ascii="Times New Roman" w:eastAsiaTheme="minorEastAsia" w:hAnsi="Times New Roman"/>
                <w:lang w:eastAsia="zh-CN"/>
              </w:rPr>
            </w:pPr>
          </w:p>
        </w:tc>
        <w:tc>
          <w:tcPr>
            <w:tcW w:w="1984" w:type="dxa"/>
            <w:vMerge/>
            <w:vAlign w:val="center"/>
          </w:tcPr>
          <w:p w14:paraId="15689163" w14:textId="77777777" w:rsidR="00D2120C" w:rsidRDefault="00D2120C" w:rsidP="000E6AAD">
            <w:pPr>
              <w:spacing w:after="0" w:afterAutospacing="0"/>
              <w:jc w:val="center"/>
              <w:rPr>
                <w:rFonts w:ascii="Times New Roman" w:eastAsiaTheme="minorEastAsia" w:hAnsi="Times New Roman"/>
                <w:lang w:eastAsia="zh-CN"/>
              </w:rPr>
            </w:pPr>
          </w:p>
        </w:tc>
        <w:tc>
          <w:tcPr>
            <w:tcW w:w="1542" w:type="dxa"/>
            <w:vAlign w:val="center"/>
          </w:tcPr>
          <w:p w14:paraId="679E3AC9" w14:textId="3402C00A" w:rsidR="00D2120C" w:rsidRDefault="00276AAD"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52" w:type="dxa"/>
            <w:vAlign w:val="center"/>
          </w:tcPr>
          <w:p w14:paraId="3C421739" w14:textId="5AAC1470" w:rsidR="00D2120C" w:rsidRDefault="001C22C0"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.2895</w:t>
            </w:r>
          </w:p>
        </w:tc>
        <w:tc>
          <w:tcPr>
            <w:tcW w:w="1397" w:type="dxa"/>
            <w:vAlign w:val="center"/>
          </w:tcPr>
          <w:p w14:paraId="4E81B641" w14:textId="10D277AA" w:rsidR="00D2120C" w:rsidRDefault="001C22C0"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9.86%</w:t>
            </w:r>
          </w:p>
        </w:tc>
      </w:tr>
      <w:tr w:rsidR="00D2120C" w14:paraId="572FB9D9" w14:textId="77777777" w:rsidTr="006965BF">
        <w:tc>
          <w:tcPr>
            <w:tcW w:w="1441" w:type="dxa"/>
            <w:vMerge/>
            <w:vAlign w:val="center"/>
          </w:tcPr>
          <w:p w14:paraId="2D075AFA" w14:textId="77777777" w:rsidR="00D2120C" w:rsidRDefault="00D2120C" w:rsidP="000E6AAD">
            <w:pPr>
              <w:spacing w:after="0" w:afterAutospacing="0"/>
              <w:jc w:val="center"/>
              <w:rPr>
                <w:rFonts w:ascii="Times New Roman" w:eastAsiaTheme="minorEastAsia" w:hAnsi="Times New Roman"/>
                <w:lang w:eastAsia="zh-CN"/>
              </w:rPr>
            </w:pPr>
          </w:p>
        </w:tc>
        <w:tc>
          <w:tcPr>
            <w:tcW w:w="681" w:type="dxa"/>
            <w:vMerge/>
            <w:vAlign w:val="center"/>
          </w:tcPr>
          <w:p w14:paraId="0E39F2B4" w14:textId="77777777" w:rsidR="00D2120C" w:rsidRDefault="00D2120C" w:rsidP="000E6AAD">
            <w:pPr>
              <w:spacing w:after="0" w:afterAutospacing="0"/>
              <w:jc w:val="center"/>
              <w:rPr>
                <w:rFonts w:ascii="Times New Roman" w:eastAsiaTheme="minorEastAsia" w:hAnsi="Times New Roman"/>
                <w:lang w:eastAsia="zh-CN"/>
              </w:rPr>
            </w:pPr>
          </w:p>
        </w:tc>
        <w:tc>
          <w:tcPr>
            <w:tcW w:w="1134" w:type="dxa"/>
            <w:vMerge/>
            <w:vAlign w:val="center"/>
          </w:tcPr>
          <w:p w14:paraId="60209A9C" w14:textId="77777777" w:rsidR="00D2120C" w:rsidRDefault="00D2120C" w:rsidP="000E6AAD">
            <w:pPr>
              <w:spacing w:after="0" w:afterAutospacing="0"/>
              <w:jc w:val="center"/>
              <w:rPr>
                <w:rFonts w:ascii="Times New Roman" w:eastAsiaTheme="minorEastAsia" w:hAnsi="Times New Roman"/>
                <w:lang w:eastAsia="zh-CN"/>
              </w:rPr>
            </w:pPr>
          </w:p>
        </w:tc>
        <w:tc>
          <w:tcPr>
            <w:tcW w:w="1984" w:type="dxa"/>
            <w:vMerge/>
            <w:vAlign w:val="center"/>
          </w:tcPr>
          <w:p w14:paraId="5DD84DDA" w14:textId="77777777" w:rsidR="00D2120C" w:rsidRDefault="00D2120C" w:rsidP="000E6AAD">
            <w:pPr>
              <w:spacing w:after="0" w:afterAutospacing="0"/>
              <w:jc w:val="center"/>
              <w:rPr>
                <w:rFonts w:ascii="Times New Roman" w:eastAsiaTheme="minorEastAsia" w:hAnsi="Times New Roman"/>
                <w:lang w:eastAsia="zh-CN"/>
              </w:rPr>
            </w:pPr>
          </w:p>
        </w:tc>
        <w:tc>
          <w:tcPr>
            <w:tcW w:w="1542" w:type="dxa"/>
            <w:vAlign w:val="center"/>
          </w:tcPr>
          <w:p w14:paraId="4E2F95B6" w14:textId="688E16B3" w:rsidR="00D2120C" w:rsidRDefault="00276AAD"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52" w:type="dxa"/>
            <w:vAlign w:val="center"/>
          </w:tcPr>
          <w:p w14:paraId="128F4814" w14:textId="54AEC59F" w:rsidR="00D2120C" w:rsidRDefault="009049BB" w:rsidP="000E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.2896</w:t>
            </w:r>
          </w:p>
        </w:tc>
        <w:tc>
          <w:tcPr>
            <w:tcW w:w="1397" w:type="dxa"/>
            <w:vAlign w:val="center"/>
          </w:tcPr>
          <w:p w14:paraId="1DCCDC64" w14:textId="69984548" w:rsidR="00D2120C" w:rsidRDefault="009049BB" w:rsidP="000E6AAD">
            <w:pPr>
              <w:spacing w:after="0" w:afterAutospacing="0"/>
              <w:jc w:val="center"/>
              <w:rPr>
                <w:rFonts w:ascii="Times New Roman" w:eastAsiaTheme="minorEastAsia" w:hAnsi="Times New Roman"/>
                <w:lang w:eastAsia="zh-CN"/>
              </w:rPr>
            </w:pPr>
            <w:r w:rsidRPr="009049BB">
              <w:rPr>
                <w:rFonts w:ascii="Times New Roman" w:eastAsiaTheme="minorEastAsia" w:hAnsi="Times New Roman" w:hint="eastAsia"/>
                <w:color w:val="FF0000"/>
                <w:lang w:eastAsia="zh-CN"/>
              </w:rPr>
              <w:t>-</w:t>
            </w:r>
            <w:r w:rsidRPr="009049BB">
              <w:rPr>
                <w:rFonts w:ascii="Times New Roman" w:eastAsiaTheme="minorEastAsia" w:hAnsi="Times New Roman"/>
                <w:color w:val="FF0000"/>
                <w:lang w:eastAsia="zh-CN"/>
              </w:rPr>
              <w:t>24.54%</w:t>
            </w:r>
          </w:p>
        </w:tc>
      </w:tr>
      <w:tr w:rsidR="00D2120C" w14:paraId="6CA32C57" w14:textId="77777777" w:rsidTr="006965BF">
        <w:tc>
          <w:tcPr>
            <w:tcW w:w="1441" w:type="dxa"/>
            <w:vMerge/>
            <w:vAlign w:val="center"/>
          </w:tcPr>
          <w:p w14:paraId="2496A1C5" w14:textId="77777777" w:rsidR="00D2120C" w:rsidRDefault="00D2120C" w:rsidP="001F10D1">
            <w:pPr>
              <w:spacing w:after="0" w:afterAutospacing="0"/>
              <w:jc w:val="center"/>
              <w:rPr>
                <w:rFonts w:ascii="Times New Roman" w:eastAsiaTheme="minorEastAsia" w:hAnsi="Times New Roman"/>
                <w:lang w:eastAsia="zh-CN"/>
              </w:rPr>
            </w:pPr>
          </w:p>
        </w:tc>
        <w:tc>
          <w:tcPr>
            <w:tcW w:w="681" w:type="dxa"/>
            <w:vMerge/>
            <w:vAlign w:val="center"/>
          </w:tcPr>
          <w:p w14:paraId="41C8CBD9" w14:textId="77777777" w:rsidR="00D2120C" w:rsidRDefault="00D2120C" w:rsidP="001F10D1">
            <w:pPr>
              <w:spacing w:after="0" w:afterAutospacing="0"/>
              <w:jc w:val="center"/>
              <w:rPr>
                <w:rFonts w:ascii="Times New Roman" w:eastAsiaTheme="minorEastAsia" w:hAnsi="Times New Roman"/>
                <w:lang w:eastAsia="zh-CN"/>
              </w:rPr>
            </w:pPr>
          </w:p>
        </w:tc>
        <w:tc>
          <w:tcPr>
            <w:tcW w:w="1134" w:type="dxa"/>
            <w:vMerge/>
            <w:vAlign w:val="center"/>
          </w:tcPr>
          <w:p w14:paraId="4F411009" w14:textId="77777777" w:rsidR="00D2120C" w:rsidRDefault="00D2120C" w:rsidP="001F10D1">
            <w:pPr>
              <w:spacing w:after="0" w:afterAutospacing="0"/>
              <w:jc w:val="center"/>
              <w:rPr>
                <w:rFonts w:ascii="Times New Roman" w:eastAsiaTheme="minorEastAsia" w:hAnsi="Times New Roman"/>
                <w:lang w:eastAsia="zh-CN"/>
              </w:rPr>
            </w:pPr>
          </w:p>
        </w:tc>
        <w:tc>
          <w:tcPr>
            <w:tcW w:w="1984" w:type="dxa"/>
            <w:vMerge/>
            <w:vAlign w:val="center"/>
          </w:tcPr>
          <w:p w14:paraId="0E10F8B2" w14:textId="77777777" w:rsidR="00D2120C" w:rsidRDefault="00D2120C" w:rsidP="001F10D1">
            <w:pPr>
              <w:spacing w:after="0" w:afterAutospacing="0"/>
              <w:jc w:val="center"/>
              <w:rPr>
                <w:rFonts w:ascii="Times New Roman" w:eastAsiaTheme="minorEastAsia" w:hAnsi="Times New Roman"/>
                <w:lang w:eastAsia="zh-CN"/>
              </w:rPr>
            </w:pPr>
          </w:p>
        </w:tc>
        <w:tc>
          <w:tcPr>
            <w:tcW w:w="1542" w:type="dxa"/>
            <w:vAlign w:val="center"/>
          </w:tcPr>
          <w:p w14:paraId="3C218CD2" w14:textId="34430F6C" w:rsidR="00D2120C" w:rsidRDefault="00276AAD" w:rsidP="001F10D1">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52" w:type="dxa"/>
            <w:vAlign w:val="center"/>
          </w:tcPr>
          <w:p w14:paraId="6E242B0E" w14:textId="4AA78A98" w:rsidR="00D2120C" w:rsidRDefault="00F761A4"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.2894</w:t>
            </w:r>
          </w:p>
        </w:tc>
        <w:tc>
          <w:tcPr>
            <w:tcW w:w="1397" w:type="dxa"/>
            <w:vAlign w:val="center"/>
          </w:tcPr>
          <w:p w14:paraId="7C949EF6" w14:textId="5B5A8047" w:rsidR="00D2120C" w:rsidRDefault="00F761A4" w:rsidP="001F10D1">
            <w:pPr>
              <w:spacing w:after="0" w:afterAutospacing="0"/>
              <w:jc w:val="center"/>
              <w:rPr>
                <w:rFonts w:ascii="Times New Roman" w:eastAsiaTheme="minorEastAsia" w:hAnsi="Times New Roman"/>
                <w:lang w:eastAsia="zh-CN"/>
              </w:rPr>
            </w:pPr>
            <w:r w:rsidRPr="00F761A4">
              <w:rPr>
                <w:rFonts w:ascii="Times New Roman" w:eastAsiaTheme="minorEastAsia" w:hAnsi="Times New Roman" w:hint="eastAsia"/>
                <w:color w:val="FF0000"/>
                <w:lang w:eastAsia="zh-CN"/>
              </w:rPr>
              <w:t>-</w:t>
            </w:r>
            <w:r w:rsidRPr="00F761A4">
              <w:rPr>
                <w:rFonts w:ascii="Times New Roman" w:eastAsiaTheme="minorEastAsia" w:hAnsi="Times New Roman"/>
                <w:color w:val="FF0000"/>
                <w:lang w:eastAsia="zh-CN"/>
              </w:rPr>
              <w:t>133.32%</w:t>
            </w:r>
          </w:p>
        </w:tc>
      </w:tr>
      <w:tr w:rsidR="000C7B76" w14:paraId="460478E0" w14:textId="77777777" w:rsidTr="006965BF">
        <w:tc>
          <w:tcPr>
            <w:tcW w:w="1441" w:type="dxa"/>
            <w:vMerge/>
            <w:vAlign w:val="center"/>
          </w:tcPr>
          <w:p w14:paraId="06DA178C" w14:textId="77777777" w:rsidR="000C7B76" w:rsidRDefault="000C7B76" w:rsidP="001F10D1">
            <w:pPr>
              <w:spacing w:after="0" w:afterAutospacing="0"/>
              <w:jc w:val="center"/>
              <w:rPr>
                <w:rFonts w:ascii="Times New Roman" w:eastAsiaTheme="minorEastAsia" w:hAnsi="Times New Roman"/>
                <w:lang w:eastAsia="zh-CN"/>
              </w:rPr>
            </w:pPr>
          </w:p>
        </w:tc>
        <w:tc>
          <w:tcPr>
            <w:tcW w:w="681" w:type="dxa"/>
            <w:vMerge/>
            <w:vAlign w:val="center"/>
          </w:tcPr>
          <w:p w14:paraId="77C61C5D" w14:textId="77777777" w:rsidR="000C7B76" w:rsidRDefault="000C7B76" w:rsidP="001F10D1">
            <w:pPr>
              <w:spacing w:after="0" w:afterAutospacing="0"/>
              <w:jc w:val="center"/>
              <w:rPr>
                <w:rFonts w:ascii="Times New Roman" w:eastAsiaTheme="minorEastAsia" w:hAnsi="Times New Roman"/>
                <w:lang w:eastAsia="zh-CN"/>
              </w:rPr>
            </w:pPr>
          </w:p>
        </w:tc>
        <w:tc>
          <w:tcPr>
            <w:tcW w:w="1134" w:type="dxa"/>
            <w:vMerge/>
            <w:vAlign w:val="center"/>
          </w:tcPr>
          <w:p w14:paraId="063B1912" w14:textId="77777777" w:rsidR="000C7B76" w:rsidRDefault="000C7B76" w:rsidP="001F10D1">
            <w:pPr>
              <w:spacing w:after="0" w:afterAutospacing="0"/>
              <w:jc w:val="center"/>
              <w:rPr>
                <w:rFonts w:ascii="Times New Roman" w:eastAsiaTheme="minorEastAsia" w:hAnsi="Times New Roman"/>
                <w:lang w:eastAsia="zh-CN"/>
              </w:rPr>
            </w:pPr>
          </w:p>
        </w:tc>
        <w:tc>
          <w:tcPr>
            <w:tcW w:w="1984" w:type="dxa"/>
            <w:vMerge w:val="restart"/>
            <w:vAlign w:val="center"/>
          </w:tcPr>
          <w:p w14:paraId="243D6FA1" w14:textId="5E52F850" w:rsidR="000C7B76" w:rsidRDefault="000C7B76" w:rsidP="001F10D1">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42" w:type="dxa"/>
            <w:vAlign w:val="center"/>
          </w:tcPr>
          <w:p w14:paraId="63F02DC8" w14:textId="4F1F27AD" w:rsidR="000C7B76" w:rsidRDefault="000C7B76" w:rsidP="001F10D1">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52" w:type="dxa"/>
            <w:vAlign w:val="center"/>
          </w:tcPr>
          <w:p w14:paraId="101937A3" w14:textId="592FF595" w:rsidR="000C7B76" w:rsidRDefault="007055E1"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.2955</w:t>
            </w:r>
          </w:p>
        </w:tc>
        <w:tc>
          <w:tcPr>
            <w:tcW w:w="1397" w:type="dxa"/>
            <w:vAlign w:val="center"/>
          </w:tcPr>
          <w:p w14:paraId="327823DC" w14:textId="38F85364" w:rsidR="000C7B76" w:rsidRDefault="007055E1"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3.93%</w:t>
            </w:r>
          </w:p>
        </w:tc>
      </w:tr>
      <w:tr w:rsidR="000C7B76" w14:paraId="6C819EFF" w14:textId="77777777" w:rsidTr="006965BF">
        <w:tc>
          <w:tcPr>
            <w:tcW w:w="1441" w:type="dxa"/>
            <w:vMerge/>
            <w:vAlign w:val="center"/>
          </w:tcPr>
          <w:p w14:paraId="7DA96BDE" w14:textId="77777777" w:rsidR="000C7B76" w:rsidRDefault="000C7B76" w:rsidP="001F10D1">
            <w:pPr>
              <w:spacing w:after="0" w:afterAutospacing="0"/>
              <w:jc w:val="center"/>
              <w:rPr>
                <w:rFonts w:ascii="Times New Roman" w:eastAsiaTheme="minorEastAsia" w:hAnsi="Times New Roman"/>
                <w:lang w:eastAsia="zh-CN"/>
              </w:rPr>
            </w:pPr>
          </w:p>
        </w:tc>
        <w:tc>
          <w:tcPr>
            <w:tcW w:w="681" w:type="dxa"/>
            <w:vMerge/>
            <w:vAlign w:val="center"/>
          </w:tcPr>
          <w:p w14:paraId="679C2D24" w14:textId="77777777" w:rsidR="000C7B76" w:rsidRDefault="000C7B76" w:rsidP="001F10D1">
            <w:pPr>
              <w:spacing w:after="0" w:afterAutospacing="0"/>
              <w:jc w:val="center"/>
              <w:rPr>
                <w:rFonts w:ascii="Times New Roman" w:eastAsiaTheme="minorEastAsia" w:hAnsi="Times New Roman"/>
                <w:lang w:eastAsia="zh-CN"/>
              </w:rPr>
            </w:pPr>
          </w:p>
        </w:tc>
        <w:tc>
          <w:tcPr>
            <w:tcW w:w="1134" w:type="dxa"/>
            <w:vMerge/>
            <w:vAlign w:val="center"/>
          </w:tcPr>
          <w:p w14:paraId="6D7CA3E7" w14:textId="77777777" w:rsidR="000C7B76" w:rsidRDefault="000C7B76" w:rsidP="001F10D1">
            <w:pPr>
              <w:spacing w:after="0" w:afterAutospacing="0"/>
              <w:jc w:val="center"/>
              <w:rPr>
                <w:rFonts w:ascii="Times New Roman" w:eastAsiaTheme="minorEastAsia" w:hAnsi="Times New Roman"/>
                <w:lang w:eastAsia="zh-CN"/>
              </w:rPr>
            </w:pPr>
          </w:p>
        </w:tc>
        <w:tc>
          <w:tcPr>
            <w:tcW w:w="1984" w:type="dxa"/>
            <w:vMerge/>
            <w:vAlign w:val="center"/>
          </w:tcPr>
          <w:p w14:paraId="61A8CF59" w14:textId="77777777" w:rsidR="000C7B76" w:rsidRDefault="000C7B76" w:rsidP="001F10D1">
            <w:pPr>
              <w:spacing w:after="0" w:afterAutospacing="0"/>
              <w:jc w:val="center"/>
              <w:rPr>
                <w:rFonts w:ascii="Times New Roman" w:eastAsiaTheme="minorEastAsia" w:hAnsi="Times New Roman"/>
                <w:lang w:eastAsia="zh-CN"/>
              </w:rPr>
            </w:pPr>
          </w:p>
        </w:tc>
        <w:tc>
          <w:tcPr>
            <w:tcW w:w="1542" w:type="dxa"/>
            <w:vAlign w:val="center"/>
          </w:tcPr>
          <w:p w14:paraId="2427820B" w14:textId="7941EADD" w:rsidR="000C7B76" w:rsidRDefault="000C7B76"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52" w:type="dxa"/>
            <w:vAlign w:val="center"/>
          </w:tcPr>
          <w:p w14:paraId="1AB4AB60" w14:textId="0BCDC9D1" w:rsidR="000C7B76" w:rsidRDefault="009B02EF"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.3171</w:t>
            </w:r>
          </w:p>
        </w:tc>
        <w:tc>
          <w:tcPr>
            <w:tcW w:w="1397" w:type="dxa"/>
            <w:vAlign w:val="center"/>
          </w:tcPr>
          <w:p w14:paraId="201F5160" w14:textId="0C78A027" w:rsidR="000C7B76" w:rsidRDefault="00F04338"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2.75%</w:t>
            </w:r>
          </w:p>
        </w:tc>
      </w:tr>
      <w:tr w:rsidR="008912D0" w14:paraId="5B6BE958" w14:textId="77777777" w:rsidTr="006965BF">
        <w:tc>
          <w:tcPr>
            <w:tcW w:w="1441" w:type="dxa"/>
            <w:vMerge/>
            <w:vAlign w:val="center"/>
          </w:tcPr>
          <w:p w14:paraId="335BC849" w14:textId="77777777" w:rsidR="008912D0" w:rsidRDefault="008912D0" w:rsidP="001F10D1">
            <w:pPr>
              <w:spacing w:after="0" w:afterAutospacing="0"/>
              <w:jc w:val="center"/>
              <w:rPr>
                <w:rFonts w:ascii="Times New Roman" w:eastAsiaTheme="minorEastAsia" w:hAnsi="Times New Roman"/>
                <w:lang w:eastAsia="zh-CN"/>
              </w:rPr>
            </w:pPr>
          </w:p>
        </w:tc>
        <w:tc>
          <w:tcPr>
            <w:tcW w:w="681" w:type="dxa"/>
            <w:vMerge/>
            <w:vAlign w:val="center"/>
          </w:tcPr>
          <w:p w14:paraId="631F6D90" w14:textId="77777777" w:rsidR="008912D0" w:rsidRDefault="008912D0" w:rsidP="001F10D1">
            <w:pPr>
              <w:spacing w:after="0" w:afterAutospacing="0"/>
              <w:jc w:val="center"/>
              <w:rPr>
                <w:rFonts w:ascii="Times New Roman" w:eastAsiaTheme="minorEastAsia" w:hAnsi="Times New Roman"/>
                <w:lang w:eastAsia="zh-CN"/>
              </w:rPr>
            </w:pPr>
          </w:p>
        </w:tc>
        <w:tc>
          <w:tcPr>
            <w:tcW w:w="1134" w:type="dxa"/>
            <w:vMerge/>
            <w:vAlign w:val="center"/>
          </w:tcPr>
          <w:p w14:paraId="47BB0D5F" w14:textId="77777777" w:rsidR="008912D0" w:rsidRDefault="008912D0" w:rsidP="001F10D1">
            <w:pPr>
              <w:spacing w:after="0" w:afterAutospacing="0"/>
              <w:jc w:val="center"/>
              <w:rPr>
                <w:rFonts w:ascii="Times New Roman" w:eastAsiaTheme="minorEastAsia" w:hAnsi="Times New Roman"/>
                <w:lang w:eastAsia="zh-CN"/>
              </w:rPr>
            </w:pPr>
          </w:p>
        </w:tc>
        <w:tc>
          <w:tcPr>
            <w:tcW w:w="1984" w:type="dxa"/>
            <w:vMerge/>
            <w:vAlign w:val="center"/>
          </w:tcPr>
          <w:p w14:paraId="6DFCCA1A" w14:textId="77777777" w:rsidR="008912D0" w:rsidRDefault="008912D0" w:rsidP="001F10D1">
            <w:pPr>
              <w:spacing w:after="0" w:afterAutospacing="0"/>
              <w:jc w:val="center"/>
              <w:rPr>
                <w:rFonts w:ascii="Times New Roman" w:eastAsiaTheme="minorEastAsia" w:hAnsi="Times New Roman"/>
                <w:lang w:eastAsia="zh-CN"/>
              </w:rPr>
            </w:pPr>
          </w:p>
        </w:tc>
        <w:tc>
          <w:tcPr>
            <w:tcW w:w="1542" w:type="dxa"/>
            <w:vAlign w:val="center"/>
          </w:tcPr>
          <w:p w14:paraId="15E24A6C" w14:textId="043A45BB" w:rsidR="008912D0" w:rsidRDefault="008912D0"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52" w:type="dxa"/>
            <w:vAlign w:val="center"/>
          </w:tcPr>
          <w:p w14:paraId="254DD832" w14:textId="3DF3AE93" w:rsidR="008912D0" w:rsidRDefault="00966BC8"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.3442</w:t>
            </w:r>
          </w:p>
        </w:tc>
        <w:tc>
          <w:tcPr>
            <w:tcW w:w="1397" w:type="dxa"/>
            <w:vAlign w:val="center"/>
          </w:tcPr>
          <w:p w14:paraId="366BAA2A" w14:textId="44F70B0F" w:rsidR="008912D0" w:rsidRDefault="00966BC8" w:rsidP="001F10D1">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1.28%</w:t>
            </w:r>
          </w:p>
        </w:tc>
      </w:tr>
      <w:tr w:rsidR="00D2120C" w14:paraId="73C6AD73" w14:textId="77777777" w:rsidTr="006965BF">
        <w:tc>
          <w:tcPr>
            <w:tcW w:w="1441" w:type="dxa"/>
            <w:vMerge/>
            <w:vAlign w:val="center"/>
          </w:tcPr>
          <w:p w14:paraId="28D1BD53"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ign w:val="center"/>
          </w:tcPr>
          <w:p w14:paraId="1158D8FF" w14:textId="77777777" w:rsidR="00D2120C" w:rsidRDefault="00D2120C" w:rsidP="00D2120C">
            <w:pPr>
              <w:spacing w:after="0" w:afterAutospacing="0"/>
              <w:jc w:val="center"/>
              <w:rPr>
                <w:rFonts w:ascii="Times New Roman" w:eastAsiaTheme="minorEastAsia" w:hAnsi="Times New Roman"/>
                <w:lang w:eastAsia="zh-CN"/>
              </w:rPr>
            </w:pPr>
          </w:p>
        </w:tc>
        <w:tc>
          <w:tcPr>
            <w:tcW w:w="1134" w:type="dxa"/>
            <w:vMerge/>
            <w:vAlign w:val="center"/>
          </w:tcPr>
          <w:p w14:paraId="188958D3" w14:textId="77777777" w:rsidR="00D2120C" w:rsidRDefault="00D2120C" w:rsidP="00D2120C">
            <w:pPr>
              <w:spacing w:after="0" w:afterAutospacing="0"/>
              <w:jc w:val="center"/>
              <w:rPr>
                <w:rFonts w:ascii="Times New Roman" w:eastAsiaTheme="minorEastAsia" w:hAnsi="Times New Roman"/>
                <w:lang w:eastAsia="zh-CN"/>
              </w:rPr>
            </w:pPr>
          </w:p>
        </w:tc>
        <w:tc>
          <w:tcPr>
            <w:tcW w:w="1984" w:type="dxa"/>
            <w:vMerge/>
            <w:vAlign w:val="center"/>
          </w:tcPr>
          <w:p w14:paraId="6821543E" w14:textId="77777777" w:rsidR="00D2120C" w:rsidRDefault="00D2120C" w:rsidP="00D2120C">
            <w:pPr>
              <w:spacing w:after="0" w:afterAutospacing="0"/>
              <w:jc w:val="center"/>
              <w:rPr>
                <w:rFonts w:ascii="Times New Roman" w:eastAsiaTheme="minorEastAsia" w:hAnsi="Times New Roman"/>
                <w:lang w:eastAsia="zh-CN"/>
              </w:rPr>
            </w:pPr>
          </w:p>
        </w:tc>
        <w:tc>
          <w:tcPr>
            <w:tcW w:w="1542" w:type="dxa"/>
            <w:vAlign w:val="center"/>
          </w:tcPr>
          <w:p w14:paraId="61A9B433" w14:textId="476FE9B1"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52" w:type="dxa"/>
            <w:vAlign w:val="center"/>
          </w:tcPr>
          <w:p w14:paraId="4672F506" w14:textId="2B64FF26"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.5596</w:t>
            </w:r>
          </w:p>
        </w:tc>
        <w:tc>
          <w:tcPr>
            <w:tcW w:w="1397" w:type="dxa"/>
            <w:vAlign w:val="center"/>
          </w:tcPr>
          <w:p w14:paraId="432EC19E" w14:textId="5C9D1218"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9.56%</w:t>
            </w:r>
          </w:p>
        </w:tc>
      </w:tr>
      <w:tr w:rsidR="00D2120C" w14:paraId="5236A150" w14:textId="77777777" w:rsidTr="006965BF">
        <w:tc>
          <w:tcPr>
            <w:tcW w:w="1441" w:type="dxa"/>
            <w:vMerge/>
            <w:vAlign w:val="center"/>
          </w:tcPr>
          <w:p w14:paraId="58C6F289"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ign w:val="center"/>
          </w:tcPr>
          <w:p w14:paraId="63536635" w14:textId="77777777" w:rsidR="00D2120C" w:rsidRDefault="00D2120C" w:rsidP="00D2120C">
            <w:pPr>
              <w:spacing w:after="0" w:afterAutospacing="0"/>
              <w:jc w:val="center"/>
              <w:rPr>
                <w:rFonts w:ascii="Times New Roman" w:eastAsiaTheme="minorEastAsia" w:hAnsi="Times New Roman"/>
                <w:lang w:eastAsia="zh-CN"/>
              </w:rPr>
            </w:pPr>
          </w:p>
        </w:tc>
        <w:tc>
          <w:tcPr>
            <w:tcW w:w="1134" w:type="dxa"/>
            <w:vMerge/>
            <w:vAlign w:val="center"/>
          </w:tcPr>
          <w:p w14:paraId="1184E370" w14:textId="77777777" w:rsidR="00D2120C" w:rsidRDefault="00D2120C" w:rsidP="00D2120C">
            <w:pPr>
              <w:spacing w:after="0" w:afterAutospacing="0"/>
              <w:jc w:val="center"/>
              <w:rPr>
                <w:rFonts w:ascii="Times New Roman" w:eastAsiaTheme="minorEastAsia" w:hAnsi="Times New Roman"/>
                <w:lang w:eastAsia="zh-CN"/>
              </w:rPr>
            </w:pPr>
          </w:p>
        </w:tc>
        <w:tc>
          <w:tcPr>
            <w:tcW w:w="1984" w:type="dxa"/>
            <w:vMerge/>
            <w:vAlign w:val="center"/>
          </w:tcPr>
          <w:p w14:paraId="3215ED8B" w14:textId="77777777" w:rsidR="00D2120C" w:rsidRDefault="00D2120C" w:rsidP="00D2120C">
            <w:pPr>
              <w:spacing w:after="0" w:afterAutospacing="0"/>
              <w:jc w:val="center"/>
              <w:rPr>
                <w:rFonts w:ascii="Times New Roman" w:eastAsiaTheme="minorEastAsia" w:hAnsi="Times New Roman"/>
                <w:lang w:eastAsia="zh-CN"/>
              </w:rPr>
            </w:pPr>
          </w:p>
        </w:tc>
        <w:tc>
          <w:tcPr>
            <w:tcW w:w="1542" w:type="dxa"/>
            <w:vAlign w:val="center"/>
          </w:tcPr>
          <w:p w14:paraId="0E46CDA2" w14:textId="444E93EC" w:rsidR="00D2120C" w:rsidRDefault="00276AAD"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52" w:type="dxa"/>
            <w:vAlign w:val="center"/>
          </w:tcPr>
          <w:p w14:paraId="4D4B750D" w14:textId="7290EACF" w:rsidR="00D2120C" w:rsidRDefault="00FD3919"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.8291</w:t>
            </w:r>
          </w:p>
        </w:tc>
        <w:tc>
          <w:tcPr>
            <w:tcW w:w="1397" w:type="dxa"/>
            <w:vAlign w:val="center"/>
          </w:tcPr>
          <w:p w14:paraId="62D64C36" w14:textId="0E11DF6E" w:rsidR="00D2120C" w:rsidRDefault="00FD3919"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4.90%</w:t>
            </w:r>
          </w:p>
        </w:tc>
      </w:tr>
      <w:tr w:rsidR="00D2120C" w14:paraId="25A9A560" w14:textId="77777777" w:rsidTr="006965BF">
        <w:tc>
          <w:tcPr>
            <w:tcW w:w="1441" w:type="dxa"/>
            <w:vMerge/>
            <w:vAlign w:val="center"/>
          </w:tcPr>
          <w:p w14:paraId="3E80AD7B"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ign w:val="center"/>
          </w:tcPr>
          <w:p w14:paraId="698C1D2D" w14:textId="77777777" w:rsidR="00D2120C" w:rsidRDefault="00D2120C" w:rsidP="00D2120C">
            <w:pPr>
              <w:spacing w:after="0" w:afterAutospacing="0"/>
              <w:jc w:val="center"/>
              <w:rPr>
                <w:rFonts w:ascii="Times New Roman" w:eastAsiaTheme="minorEastAsia" w:hAnsi="Times New Roman"/>
                <w:lang w:eastAsia="zh-CN"/>
              </w:rPr>
            </w:pPr>
          </w:p>
        </w:tc>
        <w:tc>
          <w:tcPr>
            <w:tcW w:w="1134" w:type="dxa"/>
            <w:vMerge/>
            <w:vAlign w:val="center"/>
          </w:tcPr>
          <w:p w14:paraId="3F482ADA" w14:textId="77777777" w:rsidR="00D2120C" w:rsidRDefault="00D2120C" w:rsidP="00D2120C">
            <w:pPr>
              <w:spacing w:after="0" w:afterAutospacing="0"/>
              <w:jc w:val="center"/>
              <w:rPr>
                <w:rFonts w:ascii="Times New Roman" w:eastAsiaTheme="minorEastAsia" w:hAnsi="Times New Roman"/>
                <w:lang w:eastAsia="zh-CN"/>
              </w:rPr>
            </w:pPr>
          </w:p>
        </w:tc>
        <w:tc>
          <w:tcPr>
            <w:tcW w:w="1984" w:type="dxa"/>
            <w:vMerge/>
            <w:vAlign w:val="center"/>
          </w:tcPr>
          <w:p w14:paraId="4EA0CF6D" w14:textId="77777777" w:rsidR="00D2120C" w:rsidRDefault="00D2120C" w:rsidP="00D2120C">
            <w:pPr>
              <w:spacing w:after="0" w:afterAutospacing="0"/>
              <w:jc w:val="center"/>
              <w:rPr>
                <w:rFonts w:ascii="Times New Roman" w:eastAsiaTheme="minorEastAsia" w:hAnsi="Times New Roman"/>
                <w:lang w:eastAsia="zh-CN"/>
              </w:rPr>
            </w:pPr>
          </w:p>
        </w:tc>
        <w:tc>
          <w:tcPr>
            <w:tcW w:w="1542" w:type="dxa"/>
            <w:vAlign w:val="center"/>
          </w:tcPr>
          <w:p w14:paraId="0A426776" w14:textId="158DAB77" w:rsidR="00D2120C" w:rsidRDefault="00276AAD"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52" w:type="dxa"/>
            <w:vAlign w:val="center"/>
          </w:tcPr>
          <w:p w14:paraId="3087CBB2" w14:textId="6660AB14" w:rsidR="00D2120C" w:rsidRDefault="001C761E"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.3682</w:t>
            </w:r>
          </w:p>
        </w:tc>
        <w:tc>
          <w:tcPr>
            <w:tcW w:w="1397" w:type="dxa"/>
            <w:vAlign w:val="center"/>
          </w:tcPr>
          <w:p w14:paraId="649E3D7C" w14:textId="1B1C4B09" w:rsidR="00D2120C" w:rsidRDefault="001C761E"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5.58%</w:t>
            </w:r>
          </w:p>
        </w:tc>
      </w:tr>
      <w:tr w:rsidR="00D2120C" w14:paraId="3415967D" w14:textId="77777777" w:rsidTr="006965BF">
        <w:tc>
          <w:tcPr>
            <w:tcW w:w="1441" w:type="dxa"/>
            <w:vMerge/>
            <w:vAlign w:val="center"/>
          </w:tcPr>
          <w:p w14:paraId="1B9B2B74"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ign w:val="center"/>
          </w:tcPr>
          <w:p w14:paraId="2ADEB9DD" w14:textId="77777777" w:rsidR="00D2120C" w:rsidRDefault="00D2120C" w:rsidP="00D2120C">
            <w:pPr>
              <w:spacing w:after="0" w:afterAutospacing="0"/>
              <w:jc w:val="center"/>
              <w:rPr>
                <w:rFonts w:ascii="Times New Roman" w:eastAsiaTheme="minorEastAsia" w:hAnsi="Times New Roman"/>
                <w:lang w:eastAsia="zh-CN"/>
              </w:rPr>
            </w:pPr>
          </w:p>
        </w:tc>
        <w:tc>
          <w:tcPr>
            <w:tcW w:w="1134" w:type="dxa"/>
            <w:vMerge/>
            <w:vAlign w:val="center"/>
          </w:tcPr>
          <w:p w14:paraId="3D8D1A05" w14:textId="77777777" w:rsidR="00D2120C" w:rsidRDefault="00D2120C" w:rsidP="00D2120C">
            <w:pPr>
              <w:spacing w:after="0" w:afterAutospacing="0"/>
              <w:jc w:val="center"/>
              <w:rPr>
                <w:rFonts w:ascii="Times New Roman" w:eastAsiaTheme="minorEastAsia" w:hAnsi="Times New Roman"/>
                <w:lang w:eastAsia="zh-CN"/>
              </w:rPr>
            </w:pPr>
          </w:p>
        </w:tc>
        <w:tc>
          <w:tcPr>
            <w:tcW w:w="1984" w:type="dxa"/>
            <w:vMerge/>
            <w:vAlign w:val="center"/>
          </w:tcPr>
          <w:p w14:paraId="692BF746" w14:textId="77777777" w:rsidR="00D2120C" w:rsidRDefault="00D2120C" w:rsidP="00D2120C">
            <w:pPr>
              <w:spacing w:after="0" w:afterAutospacing="0"/>
              <w:jc w:val="center"/>
              <w:rPr>
                <w:rFonts w:ascii="Times New Roman" w:eastAsiaTheme="minorEastAsia" w:hAnsi="Times New Roman"/>
                <w:lang w:eastAsia="zh-CN"/>
              </w:rPr>
            </w:pPr>
          </w:p>
        </w:tc>
        <w:tc>
          <w:tcPr>
            <w:tcW w:w="1542" w:type="dxa"/>
            <w:vAlign w:val="center"/>
          </w:tcPr>
          <w:p w14:paraId="56BA20E1" w14:textId="76F7A8D4" w:rsidR="00D2120C" w:rsidRDefault="00276AAD"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4</w:t>
            </w:r>
          </w:p>
        </w:tc>
        <w:tc>
          <w:tcPr>
            <w:tcW w:w="1452" w:type="dxa"/>
            <w:vAlign w:val="center"/>
          </w:tcPr>
          <w:p w14:paraId="3D8C3985" w14:textId="07702C81" w:rsidR="00D2120C" w:rsidRDefault="007812C6"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.4462</w:t>
            </w:r>
          </w:p>
        </w:tc>
        <w:tc>
          <w:tcPr>
            <w:tcW w:w="1397" w:type="dxa"/>
            <w:vAlign w:val="center"/>
          </w:tcPr>
          <w:p w14:paraId="47877EBB" w14:textId="01DA2A0B" w:rsidR="00D2120C" w:rsidRDefault="007812C6" w:rsidP="00D2120C">
            <w:pPr>
              <w:spacing w:after="0" w:afterAutospacing="0"/>
              <w:jc w:val="center"/>
              <w:rPr>
                <w:rFonts w:ascii="Times New Roman" w:eastAsiaTheme="minorEastAsia" w:hAnsi="Times New Roman"/>
                <w:lang w:eastAsia="zh-CN"/>
              </w:rPr>
            </w:pPr>
            <w:r w:rsidRPr="007812C6">
              <w:rPr>
                <w:rFonts w:ascii="Times New Roman" w:eastAsiaTheme="minorEastAsia" w:hAnsi="Times New Roman" w:hint="eastAsia"/>
                <w:color w:val="FF0000"/>
                <w:lang w:eastAsia="zh-CN"/>
              </w:rPr>
              <w:t>-</w:t>
            </w:r>
            <w:r w:rsidRPr="007812C6">
              <w:rPr>
                <w:rFonts w:ascii="Times New Roman" w:eastAsiaTheme="minorEastAsia" w:hAnsi="Times New Roman"/>
                <w:color w:val="FF0000"/>
                <w:lang w:eastAsia="zh-CN"/>
              </w:rPr>
              <w:t>33.06%</w:t>
            </w:r>
          </w:p>
        </w:tc>
      </w:tr>
      <w:tr w:rsidR="00D2120C" w14:paraId="58E3FB88" w14:textId="77777777" w:rsidTr="006965BF">
        <w:tc>
          <w:tcPr>
            <w:tcW w:w="1441" w:type="dxa"/>
            <w:vMerge/>
            <w:vAlign w:val="center"/>
          </w:tcPr>
          <w:p w14:paraId="03AE4839"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restart"/>
            <w:vAlign w:val="center"/>
          </w:tcPr>
          <w:p w14:paraId="14755F00" w14:textId="3506CB6F"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edium</w:t>
            </w:r>
          </w:p>
        </w:tc>
        <w:tc>
          <w:tcPr>
            <w:tcW w:w="1134" w:type="dxa"/>
            <w:vMerge/>
            <w:vAlign w:val="center"/>
          </w:tcPr>
          <w:p w14:paraId="501556BF" w14:textId="37FA32A3" w:rsidR="00D2120C" w:rsidRDefault="00D2120C" w:rsidP="00D2120C">
            <w:pPr>
              <w:spacing w:after="0" w:afterAutospacing="0"/>
              <w:jc w:val="center"/>
              <w:rPr>
                <w:rFonts w:ascii="Times New Roman" w:eastAsiaTheme="minorEastAsia" w:hAnsi="Times New Roman"/>
                <w:lang w:eastAsia="zh-CN"/>
              </w:rPr>
            </w:pPr>
          </w:p>
        </w:tc>
        <w:tc>
          <w:tcPr>
            <w:tcW w:w="1984" w:type="dxa"/>
            <w:shd w:val="clear" w:color="auto" w:fill="92D050"/>
            <w:vAlign w:val="center"/>
          </w:tcPr>
          <w:p w14:paraId="5DADC563" w14:textId="1CE283EC"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42" w:type="dxa"/>
            <w:shd w:val="clear" w:color="auto" w:fill="92D050"/>
            <w:vAlign w:val="center"/>
          </w:tcPr>
          <w:p w14:paraId="6E7A454C" w14:textId="38EBA896"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52" w:type="dxa"/>
            <w:shd w:val="clear" w:color="auto" w:fill="92D050"/>
            <w:vAlign w:val="center"/>
          </w:tcPr>
          <w:p w14:paraId="63C168BF" w14:textId="06E7D2E8"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.8346</w:t>
            </w:r>
          </w:p>
        </w:tc>
        <w:tc>
          <w:tcPr>
            <w:tcW w:w="1397" w:type="dxa"/>
            <w:shd w:val="clear" w:color="auto" w:fill="92D050"/>
            <w:vAlign w:val="center"/>
          </w:tcPr>
          <w:p w14:paraId="0DDC5636" w14:textId="37B58EBA"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D2120C" w14:paraId="555E114B" w14:textId="77777777" w:rsidTr="006965BF">
        <w:tc>
          <w:tcPr>
            <w:tcW w:w="1441" w:type="dxa"/>
            <w:vMerge/>
            <w:vAlign w:val="center"/>
          </w:tcPr>
          <w:p w14:paraId="3D3566CD"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ign w:val="center"/>
          </w:tcPr>
          <w:p w14:paraId="69A9F737" w14:textId="77777777" w:rsidR="00D2120C" w:rsidRDefault="00D2120C" w:rsidP="00D2120C">
            <w:pPr>
              <w:spacing w:after="0" w:afterAutospacing="0"/>
              <w:jc w:val="center"/>
              <w:rPr>
                <w:rFonts w:ascii="Times New Roman" w:eastAsiaTheme="minorEastAsia" w:hAnsi="Times New Roman"/>
                <w:lang w:eastAsia="zh-CN"/>
              </w:rPr>
            </w:pPr>
          </w:p>
        </w:tc>
        <w:tc>
          <w:tcPr>
            <w:tcW w:w="1134" w:type="dxa"/>
            <w:vMerge/>
            <w:vAlign w:val="center"/>
          </w:tcPr>
          <w:p w14:paraId="44B58A82" w14:textId="75CA36EC" w:rsidR="00D2120C" w:rsidRDefault="00D2120C" w:rsidP="00D2120C">
            <w:pPr>
              <w:spacing w:after="0" w:afterAutospacing="0"/>
              <w:jc w:val="center"/>
              <w:rPr>
                <w:rFonts w:ascii="Times New Roman" w:eastAsiaTheme="minorEastAsia" w:hAnsi="Times New Roman"/>
                <w:lang w:eastAsia="zh-CN"/>
              </w:rPr>
            </w:pPr>
          </w:p>
        </w:tc>
        <w:tc>
          <w:tcPr>
            <w:tcW w:w="1984" w:type="dxa"/>
            <w:vMerge w:val="restart"/>
            <w:vAlign w:val="center"/>
          </w:tcPr>
          <w:p w14:paraId="038F745F" w14:textId="0AAFD0E1"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42" w:type="dxa"/>
            <w:vAlign w:val="center"/>
          </w:tcPr>
          <w:p w14:paraId="31701D81" w14:textId="59D1426F"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52" w:type="dxa"/>
            <w:vAlign w:val="center"/>
          </w:tcPr>
          <w:p w14:paraId="3528B229" w14:textId="7E141763"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.2882</w:t>
            </w:r>
          </w:p>
        </w:tc>
        <w:tc>
          <w:tcPr>
            <w:tcW w:w="1397" w:type="dxa"/>
            <w:vAlign w:val="center"/>
          </w:tcPr>
          <w:p w14:paraId="75478FA1" w14:textId="3CBAADCD"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4.29%</w:t>
            </w:r>
          </w:p>
        </w:tc>
      </w:tr>
      <w:tr w:rsidR="00D2120C" w14:paraId="2D5A8C8B" w14:textId="77777777" w:rsidTr="006965BF">
        <w:tc>
          <w:tcPr>
            <w:tcW w:w="1441" w:type="dxa"/>
            <w:vMerge/>
            <w:vAlign w:val="center"/>
          </w:tcPr>
          <w:p w14:paraId="14CA4330"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ign w:val="center"/>
          </w:tcPr>
          <w:p w14:paraId="50077D33" w14:textId="77777777" w:rsidR="00D2120C" w:rsidRDefault="00D2120C" w:rsidP="00D2120C">
            <w:pPr>
              <w:spacing w:after="0" w:afterAutospacing="0"/>
              <w:jc w:val="center"/>
              <w:rPr>
                <w:rFonts w:ascii="Times New Roman" w:eastAsiaTheme="minorEastAsia" w:hAnsi="Times New Roman"/>
                <w:lang w:eastAsia="zh-CN"/>
              </w:rPr>
            </w:pPr>
          </w:p>
        </w:tc>
        <w:tc>
          <w:tcPr>
            <w:tcW w:w="1134" w:type="dxa"/>
            <w:vMerge/>
            <w:vAlign w:val="center"/>
          </w:tcPr>
          <w:p w14:paraId="2E805338" w14:textId="387DE002" w:rsidR="00D2120C" w:rsidRDefault="00D2120C" w:rsidP="00D2120C">
            <w:pPr>
              <w:spacing w:after="0" w:afterAutospacing="0"/>
              <w:jc w:val="center"/>
              <w:rPr>
                <w:rFonts w:ascii="Times New Roman" w:eastAsiaTheme="minorEastAsia" w:hAnsi="Times New Roman"/>
                <w:lang w:eastAsia="zh-CN"/>
              </w:rPr>
            </w:pPr>
          </w:p>
        </w:tc>
        <w:tc>
          <w:tcPr>
            <w:tcW w:w="1984" w:type="dxa"/>
            <w:vMerge/>
            <w:vAlign w:val="center"/>
          </w:tcPr>
          <w:p w14:paraId="0C054976" w14:textId="77777777" w:rsidR="00D2120C" w:rsidRDefault="00D2120C" w:rsidP="00D2120C">
            <w:pPr>
              <w:spacing w:after="0" w:afterAutospacing="0"/>
              <w:jc w:val="center"/>
              <w:rPr>
                <w:rFonts w:ascii="Times New Roman" w:eastAsiaTheme="minorEastAsia" w:hAnsi="Times New Roman"/>
                <w:lang w:eastAsia="zh-CN"/>
              </w:rPr>
            </w:pPr>
          </w:p>
        </w:tc>
        <w:tc>
          <w:tcPr>
            <w:tcW w:w="1542" w:type="dxa"/>
            <w:vAlign w:val="center"/>
          </w:tcPr>
          <w:p w14:paraId="41DFFD99" w14:textId="4BEE8C1E"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52" w:type="dxa"/>
            <w:vAlign w:val="center"/>
          </w:tcPr>
          <w:p w14:paraId="4910A63B" w14:textId="65B0130B"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.3283</w:t>
            </w:r>
          </w:p>
        </w:tc>
        <w:tc>
          <w:tcPr>
            <w:tcW w:w="1397" w:type="dxa"/>
            <w:vAlign w:val="center"/>
          </w:tcPr>
          <w:p w14:paraId="1EC6027F" w14:textId="2332ED7D"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2.11%</w:t>
            </w:r>
          </w:p>
        </w:tc>
      </w:tr>
      <w:tr w:rsidR="00D2120C" w14:paraId="0D71733C" w14:textId="77777777" w:rsidTr="006965BF">
        <w:tc>
          <w:tcPr>
            <w:tcW w:w="1441" w:type="dxa"/>
            <w:vMerge/>
            <w:vAlign w:val="center"/>
          </w:tcPr>
          <w:p w14:paraId="34C47149" w14:textId="77777777" w:rsidR="00D2120C" w:rsidRDefault="00D2120C" w:rsidP="00D2120C">
            <w:pPr>
              <w:spacing w:after="0" w:afterAutospacing="0"/>
              <w:jc w:val="center"/>
              <w:rPr>
                <w:rFonts w:ascii="Times New Roman" w:eastAsiaTheme="minorEastAsia" w:hAnsi="Times New Roman"/>
                <w:lang w:eastAsia="zh-CN"/>
              </w:rPr>
            </w:pPr>
          </w:p>
        </w:tc>
        <w:tc>
          <w:tcPr>
            <w:tcW w:w="681" w:type="dxa"/>
            <w:vMerge/>
            <w:vAlign w:val="center"/>
          </w:tcPr>
          <w:p w14:paraId="6F3AD1A9" w14:textId="77777777" w:rsidR="00D2120C" w:rsidRDefault="00D2120C" w:rsidP="00D2120C">
            <w:pPr>
              <w:spacing w:after="0" w:afterAutospacing="0"/>
              <w:jc w:val="center"/>
              <w:rPr>
                <w:rFonts w:ascii="Times New Roman" w:eastAsiaTheme="minorEastAsia" w:hAnsi="Times New Roman"/>
                <w:lang w:eastAsia="zh-CN"/>
              </w:rPr>
            </w:pPr>
          </w:p>
        </w:tc>
        <w:tc>
          <w:tcPr>
            <w:tcW w:w="1134" w:type="dxa"/>
            <w:vMerge/>
            <w:vAlign w:val="center"/>
          </w:tcPr>
          <w:p w14:paraId="3E8A3FEC" w14:textId="77777777" w:rsidR="00D2120C" w:rsidRDefault="00D2120C" w:rsidP="00D2120C">
            <w:pPr>
              <w:spacing w:after="0" w:afterAutospacing="0"/>
              <w:jc w:val="center"/>
              <w:rPr>
                <w:rFonts w:ascii="Times New Roman" w:eastAsiaTheme="minorEastAsia" w:hAnsi="Times New Roman"/>
                <w:lang w:eastAsia="zh-CN"/>
              </w:rPr>
            </w:pPr>
          </w:p>
        </w:tc>
        <w:tc>
          <w:tcPr>
            <w:tcW w:w="1984" w:type="dxa"/>
            <w:vMerge/>
            <w:vAlign w:val="center"/>
          </w:tcPr>
          <w:p w14:paraId="58C32091" w14:textId="77777777" w:rsidR="00D2120C" w:rsidRDefault="00D2120C" w:rsidP="00D2120C">
            <w:pPr>
              <w:spacing w:after="0" w:afterAutospacing="0"/>
              <w:jc w:val="center"/>
              <w:rPr>
                <w:rFonts w:ascii="Times New Roman" w:eastAsiaTheme="minorEastAsia" w:hAnsi="Times New Roman"/>
                <w:lang w:eastAsia="zh-CN"/>
              </w:rPr>
            </w:pPr>
          </w:p>
        </w:tc>
        <w:tc>
          <w:tcPr>
            <w:tcW w:w="1542" w:type="dxa"/>
            <w:vAlign w:val="center"/>
          </w:tcPr>
          <w:p w14:paraId="50C540BA" w14:textId="15B5A6FF"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52" w:type="dxa"/>
            <w:vAlign w:val="center"/>
          </w:tcPr>
          <w:p w14:paraId="3A51088C" w14:textId="4EA2B069"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.3784</w:t>
            </w:r>
          </w:p>
        </w:tc>
        <w:tc>
          <w:tcPr>
            <w:tcW w:w="1397" w:type="dxa"/>
            <w:vAlign w:val="center"/>
          </w:tcPr>
          <w:p w14:paraId="51C1A8B1" w14:textId="25055A30" w:rsidR="00D2120C" w:rsidRDefault="00D2120C" w:rsidP="00D2120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9.38%</w:t>
            </w:r>
          </w:p>
        </w:tc>
      </w:tr>
      <w:tr w:rsidR="00ED381C" w14:paraId="339188DD" w14:textId="77777777" w:rsidTr="006965BF">
        <w:tc>
          <w:tcPr>
            <w:tcW w:w="1441" w:type="dxa"/>
            <w:vMerge/>
            <w:vAlign w:val="center"/>
          </w:tcPr>
          <w:p w14:paraId="4DFDF5DB" w14:textId="77777777" w:rsidR="00ED381C" w:rsidRDefault="00ED381C" w:rsidP="00ED381C">
            <w:pPr>
              <w:spacing w:after="0" w:afterAutospacing="0"/>
              <w:jc w:val="center"/>
              <w:rPr>
                <w:rFonts w:ascii="Times New Roman" w:eastAsiaTheme="minorEastAsia" w:hAnsi="Times New Roman"/>
                <w:lang w:eastAsia="zh-CN"/>
              </w:rPr>
            </w:pPr>
          </w:p>
        </w:tc>
        <w:tc>
          <w:tcPr>
            <w:tcW w:w="681" w:type="dxa"/>
            <w:vMerge/>
            <w:vAlign w:val="center"/>
          </w:tcPr>
          <w:p w14:paraId="22CDB192" w14:textId="77777777" w:rsidR="00ED381C" w:rsidRDefault="00ED381C" w:rsidP="00ED381C">
            <w:pPr>
              <w:spacing w:after="0" w:afterAutospacing="0"/>
              <w:jc w:val="center"/>
              <w:rPr>
                <w:rFonts w:ascii="Times New Roman" w:eastAsiaTheme="minorEastAsia" w:hAnsi="Times New Roman"/>
                <w:lang w:eastAsia="zh-CN"/>
              </w:rPr>
            </w:pPr>
          </w:p>
        </w:tc>
        <w:tc>
          <w:tcPr>
            <w:tcW w:w="1134" w:type="dxa"/>
            <w:vMerge/>
            <w:vAlign w:val="center"/>
          </w:tcPr>
          <w:p w14:paraId="4821EDCE" w14:textId="77777777" w:rsidR="00ED381C" w:rsidRDefault="00ED381C" w:rsidP="00ED381C">
            <w:pPr>
              <w:spacing w:after="0" w:afterAutospacing="0"/>
              <w:jc w:val="center"/>
              <w:rPr>
                <w:rFonts w:ascii="Times New Roman" w:eastAsiaTheme="minorEastAsia" w:hAnsi="Times New Roman"/>
                <w:lang w:eastAsia="zh-CN"/>
              </w:rPr>
            </w:pPr>
          </w:p>
        </w:tc>
        <w:tc>
          <w:tcPr>
            <w:tcW w:w="1984" w:type="dxa"/>
            <w:vMerge/>
            <w:vAlign w:val="center"/>
          </w:tcPr>
          <w:p w14:paraId="58ACC16A" w14:textId="77777777" w:rsidR="00ED381C" w:rsidRDefault="00ED381C" w:rsidP="00ED381C">
            <w:pPr>
              <w:spacing w:after="0" w:afterAutospacing="0"/>
              <w:jc w:val="center"/>
              <w:rPr>
                <w:rFonts w:ascii="Times New Roman" w:eastAsiaTheme="minorEastAsia" w:hAnsi="Times New Roman"/>
                <w:lang w:eastAsia="zh-CN"/>
              </w:rPr>
            </w:pPr>
          </w:p>
        </w:tc>
        <w:tc>
          <w:tcPr>
            <w:tcW w:w="1542" w:type="dxa"/>
            <w:vAlign w:val="center"/>
          </w:tcPr>
          <w:p w14:paraId="7684E795" w14:textId="7E7DEAD5"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52" w:type="dxa"/>
            <w:vAlign w:val="center"/>
          </w:tcPr>
          <w:p w14:paraId="63B5246E" w14:textId="3FA6E26B"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.7782</w:t>
            </w:r>
          </w:p>
        </w:tc>
        <w:tc>
          <w:tcPr>
            <w:tcW w:w="1397" w:type="dxa"/>
            <w:vAlign w:val="center"/>
          </w:tcPr>
          <w:p w14:paraId="37437FFB" w14:textId="0048F239"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7.58%</w:t>
            </w:r>
          </w:p>
        </w:tc>
      </w:tr>
      <w:tr w:rsidR="00276AAD" w14:paraId="6F38E4AD" w14:textId="77777777" w:rsidTr="006965BF">
        <w:tc>
          <w:tcPr>
            <w:tcW w:w="1441" w:type="dxa"/>
            <w:vMerge/>
            <w:vAlign w:val="center"/>
          </w:tcPr>
          <w:p w14:paraId="285C16C1" w14:textId="77777777" w:rsidR="00276AAD" w:rsidRDefault="00276AAD" w:rsidP="00276AAD">
            <w:pPr>
              <w:spacing w:after="0" w:afterAutospacing="0"/>
              <w:jc w:val="center"/>
              <w:rPr>
                <w:rFonts w:ascii="Times New Roman" w:eastAsiaTheme="minorEastAsia" w:hAnsi="Times New Roman"/>
                <w:lang w:eastAsia="zh-CN"/>
              </w:rPr>
            </w:pPr>
          </w:p>
        </w:tc>
        <w:tc>
          <w:tcPr>
            <w:tcW w:w="681" w:type="dxa"/>
            <w:vMerge/>
            <w:vAlign w:val="center"/>
          </w:tcPr>
          <w:p w14:paraId="6FE1AA2D" w14:textId="77777777" w:rsidR="00276AAD" w:rsidRDefault="00276AAD" w:rsidP="00276AAD">
            <w:pPr>
              <w:spacing w:after="0" w:afterAutospacing="0"/>
              <w:jc w:val="center"/>
              <w:rPr>
                <w:rFonts w:ascii="Times New Roman" w:eastAsiaTheme="minorEastAsia" w:hAnsi="Times New Roman"/>
                <w:lang w:eastAsia="zh-CN"/>
              </w:rPr>
            </w:pPr>
          </w:p>
        </w:tc>
        <w:tc>
          <w:tcPr>
            <w:tcW w:w="1134" w:type="dxa"/>
            <w:vMerge/>
            <w:vAlign w:val="center"/>
          </w:tcPr>
          <w:p w14:paraId="3F4A65CD" w14:textId="77777777" w:rsidR="00276AAD" w:rsidRDefault="00276AAD" w:rsidP="00276AAD">
            <w:pPr>
              <w:spacing w:after="0" w:afterAutospacing="0"/>
              <w:jc w:val="center"/>
              <w:rPr>
                <w:rFonts w:ascii="Times New Roman" w:eastAsiaTheme="minorEastAsia" w:hAnsi="Times New Roman"/>
                <w:lang w:eastAsia="zh-CN"/>
              </w:rPr>
            </w:pPr>
          </w:p>
        </w:tc>
        <w:tc>
          <w:tcPr>
            <w:tcW w:w="1984" w:type="dxa"/>
            <w:vMerge/>
            <w:vAlign w:val="center"/>
          </w:tcPr>
          <w:p w14:paraId="24304137" w14:textId="77777777" w:rsidR="00276AAD" w:rsidRDefault="00276AAD" w:rsidP="00276AAD">
            <w:pPr>
              <w:spacing w:after="0" w:afterAutospacing="0"/>
              <w:jc w:val="center"/>
              <w:rPr>
                <w:rFonts w:ascii="Times New Roman" w:eastAsiaTheme="minorEastAsia" w:hAnsi="Times New Roman"/>
                <w:lang w:eastAsia="zh-CN"/>
              </w:rPr>
            </w:pPr>
          </w:p>
        </w:tc>
        <w:tc>
          <w:tcPr>
            <w:tcW w:w="1542" w:type="dxa"/>
            <w:vAlign w:val="center"/>
          </w:tcPr>
          <w:p w14:paraId="6A42A95A" w14:textId="02F9D202" w:rsidR="00276AAD" w:rsidRDefault="00276AAD" w:rsidP="0027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52" w:type="dxa"/>
            <w:vAlign w:val="center"/>
          </w:tcPr>
          <w:p w14:paraId="1A67E1C0" w14:textId="769FC8A5" w:rsidR="00276AAD" w:rsidRDefault="001C22C0" w:rsidP="0027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.2782</w:t>
            </w:r>
          </w:p>
        </w:tc>
        <w:tc>
          <w:tcPr>
            <w:tcW w:w="1397" w:type="dxa"/>
            <w:vAlign w:val="center"/>
          </w:tcPr>
          <w:p w14:paraId="1E4C467D" w14:textId="7CEA3038" w:rsidR="00276AAD" w:rsidRDefault="001C22C0" w:rsidP="0027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0.33%</w:t>
            </w:r>
          </w:p>
        </w:tc>
      </w:tr>
      <w:tr w:rsidR="00276AAD" w14:paraId="31FD0F4A" w14:textId="77777777" w:rsidTr="006965BF">
        <w:tc>
          <w:tcPr>
            <w:tcW w:w="1441" w:type="dxa"/>
            <w:vMerge/>
            <w:vAlign w:val="center"/>
          </w:tcPr>
          <w:p w14:paraId="0890E936" w14:textId="77777777" w:rsidR="00276AAD" w:rsidRDefault="00276AAD" w:rsidP="00276AAD">
            <w:pPr>
              <w:spacing w:after="0" w:afterAutospacing="0"/>
              <w:jc w:val="center"/>
              <w:rPr>
                <w:rFonts w:ascii="Times New Roman" w:eastAsiaTheme="minorEastAsia" w:hAnsi="Times New Roman"/>
                <w:lang w:eastAsia="zh-CN"/>
              </w:rPr>
            </w:pPr>
          </w:p>
        </w:tc>
        <w:tc>
          <w:tcPr>
            <w:tcW w:w="681" w:type="dxa"/>
            <w:vMerge/>
            <w:vAlign w:val="center"/>
          </w:tcPr>
          <w:p w14:paraId="3A4F7A22" w14:textId="77777777" w:rsidR="00276AAD" w:rsidRDefault="00276AAD" w:rsidP="00276AAD">
            <w:pPr>
              <w:spacing w:after="0" w:afterAutospacing="0"/>
              <w:jc w:val="center"/>
              <w:rPr>
                <w:rFonts w:ascii="Times New Roman" w:eastAsiaTheme="minorEastAsia" w:hAnsi="Times New Roman"/>
                <w:lang w:eastAsia="zh-CN"/>
              </w:rPr>
            </w:pPr>
          </w:p>
        </w:tc>
        <w:tc>
          <w:tcPr>
            <w:tcW w:w="1134" w:type="dxa"/>
            <w:vMerge/>
            <w:vAlign w:val="center"/>
          </w:tcPr>
          <w:p w14:paraId="160D4910" w14:textId="77777777" w:rsidR="00276AAD" w:rsidRDefault="00276AAD" w:rsidP="00276AAD">
            <w:pPr>
              <w:spacing w:after="0" w:afterAutospacing="0"/>
              <w:jc w:val="center"/>
              <w:rPr>
                <w:rFonts w:ascii="Times New Roman" w:eastAsiaTheme="minorEastAsia" w:hAnsi="Times New Roman"/>
                <w:lang w:eastAsia="zh-CN"/>
              </w:rPr>
            </w:pPr>
          </w:p>
        </w:tc>
        <w:tc>
          <w:tcPr>
            <w:tcW w:w="1984" w:type="dxa"/>
            <w:vMerge/>
            <w:vAlign w:val="center"/>
          </w:tcPr>
          <w:p w14:paraId="16B8B512" w14:textId="77777777" w:rsidR="00276AAD" w:rsidRDefault="00276AAD" w:rsidP="00276AAD">
            <w:pPr>
              <w:spacing w:after="0" w:afterAutospacing="0"/>
              <w:jc w:val="center"/>
              <w:rPr>
                <w:rFonts w:ascii="Times New Roman" w:eastAsiaTheme="minorEastAsia" w:hAnsi="Times New Roman"/>
                <w:lang w:eastAsia="zh-CN"/>
              </w:rPr>
            </w:pPr>
          </w:p>
        </w:tc>
        <w:tc>
          <w:tcPr>
            <w:tcW w:w="1542" w:type="dxa"/>
            <w:vAlign w:val="center"/>
          </w:tcPr>
          <w:p w14:paraId="4707273D" w14:textId="44FA41BC" w:rsidR="00276AAD" w:rsidRDefault="00276AAD" w:rsidP="0027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52" w:type="dxa"/>
            <w:vAlign w:val="center"/>
          </w:tcPr>
          <w:p w14:paraId="787935BC" w14:textId="1E180AD2" w:rsidR="00276AAD" w:rsidRDefault="009049BB" w:rsidP="0027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.2782</w:t>
            </w:r>
          </w:p>
        </w:tc>
        <w:tc>
          <w:tcPr>
            <w:tcW w:w="1397" w:type="dxa"/>
            <w:vAlign w:val="center"/>
          </w:tcPr>
          <w:p w14:paraId="5D0F60AF" w14:textId="1661B3BC" w:rsidR="00276AAD" w:rsidRDefault="009049BB" w:rsidP="00276AAD">
            <w:pPr>
              <w:spacing w:after="0" w:afterAutospacing="0"/>
              <w:jc w:val="center"/>
              <w:rPr>
                <w:rFonts w:ascii="Times New Roman" w:eastAsiaTheme="minorEastAsia" w:hAnsi="Times New Roman"/>
                <w:lang w:eastAsia="zh-CN"/>
              </w:rPr>
            </w:pPr>
            <w:r w:rsidRPr="009049BB">
              <w:rPr>
                <w:rFonts w:ascii="Times New Roman" w:eastAsiaTheme="minorEastAsia" w:hAnsi="Times New Roman" w:hint="eastAsia"/>
                <w:color w:val="FF0000"/>
                <w:lang w:eastAsia="zh-CN"/>
              </w:rPr>
              <w:t>-</w:t>
            </w:r>
            <w:r w:rsidRPr="009049BB">
              <w:rPr>
                <w:rFonts w:ascii="Times New Roman" w:eastAsiaTheme="minorEastAsia" w:hAnsi="Times New Roman"/>
                <w:color w:val="FF0000"/>
                <w:lang w:eastAsia="zh-CN"/>
              </w:rPr>
              <w:t>24.18%</w:t>
            </w:r>
          </w:p>
        </w:tc>
      </w:tr>
      <w:tr w:rsidR="00276AAD" w14:paraId="0401692D" w14:textId="77777777" w:rsidTr="006965BF">
        <w:tc>
          <w:tcPr>
            <w:tcW w:w="1441" w:type="dxa"/>
            <w:vMerge/>
            <w:vAlign w:val="center"/>
          </w:tcPr>
          <w:p w14:paraId="6FE4F833" w14:textId="77777777" w:rsidR="00276AAD" w:rsidRDefault="00276AAD" w:rsidP="00276AAD">
            <w:pPr>
              <w:spacing w:after="0" w:afterAutospacing="0"/>
              <w:jc w:val="center"/>
              <w:rPr>
                <w:rFonts w:ascii="Times New Roman" w:eastAsiaTheme="minorEastAsia" w:hAnsi="Times New Roman"/>
                <w:lang w:eastAsia="zh-CN"/>
              </w:rPr>
            </w:pPr>
          </w:p>
        </w:tc>
        <w:tc>
          <w:tcPr>
            <w:tcW w:w="681" w:type="dxa"/>
            <w:vMerge/>
            <w:vAlign w:val="center"/>
          </w:tcPr>
          <w:p w14:paraId="3E12AB92" w14:textId="77777777" w:rsidR="00276AAD" w:rsidRDefault="00276AAD" w:rsidP="00276AAD">
            <w:pPr>
              <w:spacing w:after="0" w:afterAutospacing="0"/>
              <w:jc w:val="center"/>
              <w:rPr>
                <w:rFonts w:ascii="Times New Roman" w:eastAsiaTheme="minorEastAsia" w:hAnsi="Times New Roman"/>
                <w:lang w:eastAsia="zh-CN"/>
              </w:rPr>
            </w:pPr>
          </w:p>
        </w:tc>
        <w:tc>
          <w:tcPr>
            <w:tcW w:w="1134" w:type="dxa"/>
            <w:vMerge/>
            <w:vAlign w:val="center"/>
          </w:tcPr>
          <w:p w14:paraId="6D4CE15E" w14:textId="77777777" w:rsidR="00276AAD" w:rsidRDefault="00276AAD" w:rsidP="00276AAD">
            <w:pPr>
              <w:spacing w:after="0" w:afterAutospacing="0"/>
              <w:jc w:val="center"/>
              <w:rPr>
                <w:rFonts w:ascii="Times New Roman" w:eastAsiaTheme="minorEastAsia" w:hAnsi="Times New Roman"/>
                <w:lang w:eastAsia="zh-CN"/>
              </w:rPr>
            </w:pPr>
          </w:p>
        </w:tc>
        <w:tc>
          <w:tcPr>
            <w:tcW w:w="1984" w:type="dxa"/>
            <w:vMerge/>
            <w:vAlign w:val="center"/>
          </w:tcPr>
          <w:p w14:paraId="396ED17A" w14:textId="77777777" w:rsidR="00276AAD" w:rsidRDefault="00276AAD" w:rsidP="00276AAD">
            <w:pPr>
              <w:spacing w:after="0" w:afterAutospacing="0"/>
              <w:jc w:val="center"/>
              <w:rPr>
                <w:rFonts w:ascii="Times New Roman" w:eastAsiaTheme="minorEastAsia" w:hAnsi="Times New Roman"/>
                <w:lang w:eastAsia="zh-CN"/>
              </w:rPr>
            </w:pPr>
          </w:p>
        </w:tc>
        <w:tc>
          <w:tcPr>
            <w:tcW w:w="1542" w:type="dxa"/>
            <w:vAlign w:val="center"/>
          </w:tcPr>
          <w:p w14:paraId="6B6718BF" w14:textId="4FB8AD2E" w:rsidR="00276AAD" w:rsidRDefault="00276AAD" w:rsidP="00276AAD">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52" w:type="dxa"/>
            <w:vAlign w:val="center"/>
          </w:tcPr>
          <w:p w14:paraId="6D2D5903" w14:textId="17F811C3" w:rsidR="00276AAD" w:rsidRDefault="00B103D7" w:rsidP="00276AAD">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.2780</w:t>
            </w:r>
          </w:p>
        </w:tc>
        <w:tc>
          <w:tcPr>
            <w:tcW w:w="1397" w:type="dxa"/>
            <w:vAlign w:val="center"/>
          </w:tcPr>
          <w:p w14:paraId="7FBCAB37" w14:textId="5D37D3BD" w:rsidR="00276AAD" w:rsidRDefault="00B103D7" w:rsidP="00276AAD">
            <w:pPr>
              <w:spacing w:after="0" w:afterAutospacing="0"/>
              <w:jc w:val="center"/>
              <w:rPr>
                <w:rFonts w:ascii="Times New Roman" w:eastAsiaTheme="minorEastAsia" w:hAnsi="Times New Roman"/>
                <w:lang w:eastAsia="zh-CN"/>
              </w:rPr>
            </w:pPr>
            <w:r w:rsidRPr="004F07E8">
              <w:rPr>
                <w:rFonts w:ascii="Times New Roman" w:eastAsiaTheme="minorEastAsia" w:hAnsi="Times New Roman" w:hint="eastAsia"/>
                <w:color w:val="FF0000"/>
                <w:lang w:eastAsia="zh-CN"/>
              </w:rPr>
              <w:t>-</w:t>
            </w:r>
            <w:r w:rsidRPr="004F07E8">
              <w:rPr>
                <w:rFonts w:ascii="Times New Roman" w:eastAsiaTheme="minorEastAsia" w:hAnsi="Times New Roman"/>
                <w:color w:val="FF0000"/>
                <w:lang w:eastAsia="zh-CN"/>
              </w:rPr>
              <w:t>133.19%</w:t>
            </w:r>
          </w:p>
        </w:tc>
      </w:tr>
      <w:tr w:rsidR="00ED381C" w14:paraId="30B80F27" w14:textId="77777777" w:rsidTr="006965BF">
        <w:tc>
          <w:tcPr>
            <w:tcW w:w="1441" w:type="dxa"/>
            <w:vMerge/>
            <w:vAlign w:val="center"/>
          </w:tcPr>
          <w:p w14:paraId="4DB3BBD8" w14:textId="77777777" w:rsidR="00ED381C" w:rsidRDefault="00ED381C" w:rsidP="00ED381C">
            <w:pPr>
              <w:spacing w:after="0" w:afterAutospacing="0"/>
              <w:jc w:val="center"/>
              <w:rPr>
                <w:rFonts w:ascii="Times New Roman" w:eastAsiaTheme="minorEastAsia" w:hAnsi="Times New Roman"/>
                <w:lang w:eastAsia="zh-CN"/>
              </w:rPr>
            </w:pPr>
          </w:p>
        </w:tc>
        <w:tc>
          <w:tcPr>
            <w:tcW w:w="681" w:type="dxa"/>
            <w:vMerge/>
            <w:vAlign w:val="center"/>
          </w:tcPr>
          <w:p w14:paraId="033A1F2A" w14:textId="77777777" w:rsidR="00ED381C" w:rsidRDefault="00ED381C" w:rsidP="00ED381C">
            <w:pPr>
              <w:spacing w:after="0" w:afterAutospacing="0"/>
              <w:jc w:val="center"/>
              <w:rPr>
                <w:rFonts w:ascii="Times New Roman" w:eastAsiaTheme="minorEastAsia" w:hAnsi="Times New Roman"/>
                <w:lang w:eastAsia="zh-CN"/>
              </w:rPr>
            </w:pPr>
          </w:p>
        </w:tc>
        <w:tc>
          <w:tcPr>
            <w:tcW w:w="1134" w:type="dxa"/>
            <w:vMerge/>
            <w:vAlign w:val="center"/>
          </w:tcPr>
          <w:p w14:paraId="67CA2DF3" w14:textId="77777777" w:rsidR="00ED381C" w:rsidRDefault="00ED381C" w:rsidP="00ED381C">
            <w:pPr>
              <w:spacing w:after="0" w:afterAutospacing="0"/>
              <w:jc w:val="center"/>
              <w:rPr>
                <w:rFonts w:ascii="Times New Roman" w:eastAsiaTheme="minorEastAsia" w:hAnsi="Times New Roman"/>
                <w:lang w:eastAsia="zh-CN"/>
              </w:rPr>
            </w:pPr>
          </w:p>
        </w:tc>
        <w:tc>
          <w:tcPr>
            <w:tcW w:w="1984" w:type="dxa"/>
            <w:vMerge w:val="restart"/>
            <w:vAlign w:val="center"/>
          </w:tcPr>
          <w:p w14:paraId="5251BD1D" w14:textId="15ECF6A5"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42" w:type="dxa"/>
            <w:vAlign w:val="center"/>
          </w:tcPr>
          <w:p w14:paraId="24D0D95A" w14:textId="214EEF6B"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52" w:type="dxa"/>
            <w:vAlign w:val="center"/>
          </w:tcPr>
          <w:p w14:paraId="7B2F2709" w14:textId="05C1FB47"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.2841</w:t>
            </w:r>
          </w:p>
        </w:tc>
        <w:tc>
          <w:tcPr>
            <w:tcW w:w="1397" w:type="dxa"/>
            <w:vAlign w:val="center"/>
          </w:tcPr>
          <w:p w14:paraId="5AF98033" w14:textId="61410C23"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4.51%</w:t>
            </w:r>
          </w:p>
        </w:tc>
      </w:tr>
      <w:tr w:rsidR="00ED381C" w14:paraId="539EA66D" w14:textId="77777777" w:rsidTr="006965BF">
        <w:tc>
          <w:tcPr>
            <w:tcW w:w="1441" w:type="dxa"/>
            <w:vMerge/>
            <w:vAlign w:val="center"/>
          </w:tcPr>
          <w:p w14:paraId="75A47074" w14:textId="77777777" w:rsidR="00ED381C" w:rsidRDefault="00ED381C" w:rsidP="00ED381C">
            <w:pPr>
              <w:spacing w:after="0" w:afterAutospacing="0"/>
              <w:jc w:val="center"/>
              <w:rPr>
                <w:rFonts w:ascii="Times New Roman" w:eastAsiaTheme="minorEastAsia" w:hAnsi="Times New Roman"/>
                <w:lang w:eastAsia="zh-CN"/>
              </w:rPr>
            </w:pPr>
          </w:p>
        </w:tc>
        <w:tc>
          <w:tcPr>
            <w:tcW w:w="681" w:type="dxa"/>
            <w:vMerge/>
            <w:vAlign w:val="center"/>
          </w:tcPr>
          <w:p w14:paraId="407B1A6F" w14:textId="77777777" w:rsidR="00ED381C" w:rsidRDefault="00ED381C" w:rsidP="00ED381C">
            <w:pPr>
              <w:spacing w:after="0" w:afterAutospacing="0"/>
              <w:jc w:val="center"/>
              <w:rPr>
                <w:rFonts w:ascii="Times New Roman" w:eastAsiaTheme="minorEastAsia" w:hAnsi="Times New Roman"/>
                <w:lang w:eastAsia="zh-CN"/>
              </w:rPr>
            </w:pPr>
          </w:p>
        </w:tc>
        <w:tc>
          <w:tcPr>
            <w:tcW w:w="1134" w:type="dxa"/>
            <w:vMerge/>
            <w:vAlign w:val="center"/>
          </w:tcPr>
          <w:p w14:paraId="4DB1FDBF" w14:textId="77777777" w:rsidR="00ED381C" w:rsidRDefault="00ED381C" w:rsidP="00ED381C">
            <w:pPr>
              <w:spacing w:after="0" w:afterAutospacing="0"/>
              <w:jc w:val="center"/>
              <w:rPr>
                <w:rFonts w:ascii="Times New Roman" w:eastAsiaTheme="minorEastAsia" w:hAnsi="Times New Roman"/>
                <w:lang w:eastAsia="zh-CN"/>
              </w:rPr>
            </w:pPr>
          </w:p>
        </w:tc>
        <w:tc>
          <w:tcPr>
            <w:tcW w:w="1984" w:type="dxa"/>
            <w:vMerge/>
            <w:vAlign w:val="center"/>
          </w:tcPr>
          <w:p w14:paraId="40607808" w14:textId="77777777" w:rsidR="00ED381C" w:rsidRDefault="00ED381C" w:rsidP="00ED381C">
            <w:pPr>
              <w:spacing w:after="0" w:afterAutospacing="0"/>
              <w:jc w:val="center"/>
              <w:rPr>
                <w:rFonts w:ascii="Times New Roman" w:eastAsiaTheme="minorEastAsia" w:hAnsi="Times New Roman"/>
                <w:lang w:eastAsia="zh-CN"/>
              </w:rPr>
            </w:pPr>
          </w:p>
        </w:tc>
        <w:tc>
          <w:tcPr>
            <w:tcW w:w="1542" w:type="dxa"/>
            <w:vAlign w:val="center"/>
          </w:tcPr>
          <w:p w14:paraId="4FE9971C" w14:textId="6C439AE2"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52" w:type="dxa"/>
            <w:vAlign w:val="center"/>
          </w:tcPr>
          <w:p w14:paraId="4F56DC98" w14:textId="556D8691"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.3058</w:t>
            </w:r>
          </w:p>
        </w:tc>
        <w:tc>
          <w:tcPr>
            <w:tcW w:w="1397" w:type="dxa"/>
            <w:vAlign w:val="center"/>
          </w:tcPr>
          <w:p w14:paraId="5259A1BD" w14:textId="56567846"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3.33%</w:t>
            </w:r>
          </w:p>
        </w:tc>
      </w:tr>
      <w:tr w:rsidR="00ED381C" w14:paraId="4FFDF05B" w14:textId="77777777" w:rsidTr="006965BF">
        <w:tc>
          <w:tcPr>
            <w:tcW w:w="1441" w:type="dxa"/>
            <w:vMerge/>
            <w:vAlign w:val="center"/>
          </w:tcPr>
          <w:p w14:paraId="38747D25" w14:textId="77777777" w:rsidR="00ED381C" w:rsidRDefault="00ED381C" w:rsidP="00ED381C">
            <w:pPr>
              <w:spacing w:after="0" w:afterAutospacing="0"/>
              <w:jc w:val="center"/>
              <w:rPr>
                <w:rFonts w:ascii="Times New Roman" w:eastAsiaTheme="minorEastAsia" w:hAnsi="Times New Roman"/>
                <w:lang w:eastAsia="zh-CN"/>
              </w:rPr>
            </w:pPr>
          </w:p>
        </w:tc>
        <w:tc>
          <w:tcPr>
            <w:tcW w:w="681" w:type="dxa"/>
            <w:vMerge/>
            <w:vAlign w:val="center"/>
          </w:tcPr>
          <w:p w14:paraId="67F1C49D" w14:textId="77777777" w:rsidR="00ED381C" w:rsidRDefault="00ED381C" w:rsidP="00ED381C">
            <w:pPr>
              <w:spacing w:after="0" w:afterAutospacing="0"/>
              <w:jc w:val="center"/>
              <w:rPr>
                <w:rFonts w:ascii="Times New Roman" w:eastAsiaTheme="minorEastAsia" w:hAnsi="Times New Roman"/>
                <w:lang w:eastAsia="zh-CN"/>
              </w:rPr>
            </w:pPr>
          </w:p>
        </w:tc>
        <w:tc>
          <w:tcPr>
            <w:tcW w:w="1134" w:type="dxa"/>
            <w:vMerge/>
            <w:vAlign w:val="center"/>
          </w:tcPr>
          <w:p w14:paraId="4110A283" w14:textId="77777777" w:rsidR="00ED381C" w:rsidRDefault="00ED381C" w:rsidP="00ED381C">
            <w:pPr>
              <w:spacing w:after="0" w:afterAutospacing="0"/>
              <w:jc w:val="center"/>
              <w:rPr>
                <w:rFonts w:ascii="Times New Roman" w:eastAsiaTheme="minorEastAsia" w:hAnsi="Times New Roman"/>
                <w:lang w:eastAsia="zh-CN"/>
              </w:rPr>
            </w:pPr>
          </w:p>
        </w:tc>
        <w:tc>
          <w:tcPr>
            <w:tcW w:w="1984" w:type="dxa"/>
            <w:vMerge/>
            <w:vAlign w:val="center"/>
          </w:tcPr>
          <w:p w14:paraId="36374F83" w14:textId="77777777" w:rsidR="00ED381C" w:rsidRDefault="00ED381C" w:rsidP="00ED381C">
            <w:pPr>
              <w:spacing w:after="0" w:afterAutospacing="0"/>
              <w:jc w:val="center"/>
              <w:rPr>
                <w:rFonts w:ascii="Times New Roman" w:eastAsiaTheme="minorEastAsia" w:hAnsi="Times New Roman"/>
                <w:lang w:eastAsia="zh-CN"/>
              </w:rPr>
            </w:pPr>
          </w:p>
        </w:tc>
        <w:tc>
          <w:tcPr>
            <w:tcW w:w="1542" w:type="dxa"/>
            <w:vAlign w:val="center"/>
          </w:tcPr>
          <w:p w14:paraId="02F218DB" w14:textId="70EC3196"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52" w:type="dxa"/>
            <w:vAlign w:val="center"/>
          </w:tcPr>
          <w:p w14:paraId="1CB028E2" w14:textId="6E71054C"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.3328</w:t>
            </w:r>
          </w:p>
        </w:tc>
        <w:tc>
          <w:tcPr>
            <w:tcW w:w="1397" w:type="dxa"/>
            <w:vAlign w:val="center"/>
          </w:tcPr>
          <w:p w14:paraId="2D1D16BC" w14:textId="04F3444F"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1.86%</w:t>
            </w:r>
          </w:p>
        </w:tc>
      </w:tr>
      <w:tr w:rsidR="00ED381C" w14:paraId="7CFF2487" w14:textId="77777777" w:rsidTr="006965BF">
        <w:tc>
          <w:tcPr>
            <w:tcW w:w="1441" w:type="dxa"/>
            <w:vMerge/>
            <w:vAlign w:val="center"/>
          </w:tcPr>
          <w:p w14:paraId="6A8C9D4F" w14:textId="77777777" w:rsidR="00ED381C" w:rsidRDefault="00ED381C" w:rsidP="00ED381C">
            <w:pPr>
              <w:spacing w:after="0" w:afterAutospacing="0"/>
              <w:jc w:val="center"/>
              <w:rPr>
                <w:rFonts w:ascii="Times New Roman" w:eastAsiaTheme="minorEastAsia" w:hAnsi="Times New Roman"/>
                <w:lang w:eastAsia="zh-CN"/>
              </w:rPr>
            </w:pPr>
          </w:p>
        </w:tc>
        <w:tc>
          <w:tcPr>
            <w:tcW w:w="681" w:type="dxa"/>
            <w:vMerge/>
            <w:vAlign w:val="center"/>
          </w:tcPr>
          <w:p w14:paraId="2F7BC800" w14:textId="77777777" w:rsidR="00ED381C" w:rsidRDefault="00ED381C" w:rsidP="00ED381C">
            <w:pPr>
              <w:spacing w:after="0" w:afterAutospacing="0"/>
              <w:jc w:val="center"/>
              <w:rPr>
                <w:rFonts w:ascii="Times New Roman" w:eastAsiaTheme="minorEastAsia" w:hAnsi="Times New Roman"/>
                <w:lang w:eastAsia="zh-CN"/>
              </w:rPr>
            </w:pPr>
          </w:p>
        </w:tc>
        <w:tc>
          <w:tcPr>
            <w:tcW w:w="1134" w:type="dxa"/>
            <w:vMerge/>
            <w:vAlign w:val="center"/>
          </w:tcPr>
          <w:p w14:paraId="3AB47BD8" w14:textId="77777777" w:rsidR="00ED381C" w:rsidRDefault="00ED381C" w:rsidP="00ED381C">
            <w:pPr>
              <w:spacing w:after="0" w:afterAutospacing="0"/>
              <w:jc w:val="center"/>
              <w:rPr>
                <w:rFonts w:ascii="Times New Roman" w:eastAsiaTheme="minorEastAsia" w:hAnsi="Times New Roman"/>
                <w:lang w:eastAsia="zh-CN"/>
              </w:rPr>
            </w:pPr>
          </w:p>
        </w:tc>
        <w:tc>
          <w:tcPr>
            <w:tcW w:w="1984" w:type="dxa"/>
            <w:vMerge/>
            <w:vAlign w:val="center"/>
          </w:tcPr>
          <w:p w14:paraId="38FFF120" w14:textId="77777777" w:rsidR="00ED381C" w:rsidRDefault="00ED381C" w:rsidP="00ED381C">
            <w:pPr>
              <w:spacing w:after="0" w:afterAutospacing="0"/>
              <w:jc w:val="center"/>
              <w:rPr>
                <w:rFonts w:ascii="Times New Roman" w:eastAsiaTheme="minorEastAsia" w:hAnsi="Times New Roman"/>
                <w:lang w:eastAsia="zh-CN"/>
              </w:rPr>
            </w:pPr>
          </w:p>
        </w:tc>
        <w:tc>
          <w:tcPr>
            <w:tcW w:w="1542" w:type="dxa"/>
            <w:vAlign w:val="center"/>
          </w:tcPr>
          <w:p w14:paraId="4DD2226E" w14:textId="792B6F39"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52" w:type="dxa"/>
            <w:vAlign w:val="center"/>
          </w:tcPr>
          <w:p w14:paraId="117FAC95" w14:textId="1256D153"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.5483</w:t>
            </w:r>
          </w:p>
        </w:tc>
        <w:tc>
          <w:tcPr>
            <w:tcW w:w="1397" w:type="dxa"/>
            <w:vAlign w:val="center"/>
          </w:tcPr>
          <w:p w14:paraId="6A0C82B4" w14:textId="27A91B1F" w:rsidR="00ED381C" w:rsidRDefault="00ED381C" w:rsidP="00ED381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0.11%</w:t>
            </w:r>
          </w:p>
        </w:tc>
      </w:tr>
      <w:tr w:rsidR="00CC51DB" w14:paraId="3BF58787" w14:textId="77777777" w:rsidTr="006965BF">
        <w:tc>
          <w:tcPr>
            <w:tcW w:w="1441" w:type="dxa"/>
            <w:vMerge/>
            <w:vAlign w:val="center"/>
          </w:tcPr>
          <w:p w14:paraId="4DF2BCE6"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74459A05"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2D32A32F"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0AAB152C"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6057FD51" w14:textId="3CD8CFEF"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52" w:type="dxa"/>
            <w:vAlign w:val="center"/>
          </w:tcPr>
          <w:p w14:paraId="2A9DFF71" w14:textId="1FE28E89"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.8178</w:t>
            </w:r>
          </w:p>
        </w:tc>
        <w:tc>
          <w:tcPr>
            <w:tcW w:w="1397" w:type="dxa"/>
            <w:vAlign w:val="center"/>
          </w:tcPr>
          <w:p w14:paraId="0A5D64ED" w14:textId="5182E57A"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5.43%</w:t>
            </w:r>
          </w:p>
        </w:tc>
      </w:tr>
      <w:tr w:rsidR="00CC51DB" w14:paraId="141B02F6" w14:textId="77777777" w:rsidTr="006965BF">
        <w:tc>
          <w:tcPr>
            <w:tcW w:w="1441" w:type="dxa"/>
            <w:vMerge/>
            <w:vAlign w:val="center"/>
          </w:tcPr>
          <w:p w14:paraId="44CCAC1A"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7AF33A87"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60193903"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42AD1E8D"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0679E7BC" w14:textId="64ADD80B"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52" w:type="dxa"/>
            <w:vAlign w:val="center"/>
          </w:tcPr>
          <w:p w14:paraId="0DBBC8FA" w14:textId="5208F11B" w:rsidR="00CC51DB" w:rsidRDefault="00ED0642"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.3569</w:t>
            </w:r>
          </w:p>
        </w:tc>
        <w:tc>
          <w:tcPr>
            <w:tcW w:w="1397" w:type="dxa"/>
            <w:vAlign w:val="center"/>
          </w:tcPr>
          <w:p w14:paraId="7819E2B4" w14:textId="53331DC4" w:rsidR="00CC51DB" w:rsidRDefault="00ED0642"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6.04%</w:t>
            </w:r>
          </w:p>
        </w:tc>
      </w:tr>
      <w:tr w:rsidR="00CC51DB" w14:paraId="4DCB43AF" w14:textId="77777777" w:rsidTr="006965BF">
        <w:tc>
          <w:tcPr>
            <w:tcW w:w="1441" w:type="dxa"/>
            <w:vMerge/>
            <w:vAlign w:val="center"/>
          </w:tcPr>
          <w:p w14:paraId="71176794"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29ED9B98"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1B76CF64"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37FEF982"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4BB6C352" w14:textId="7C45FE20"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52" w:type="dxa"/>
            <w:vAlign w:val="center"/>
          </w:tcPr>
          <w:p w14:paraId="3D700B7D" w14:textId="5B9A2531" w:rsidR="00CC51DB" w:rsidRDefault="002248AD"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.4348</w:t>
            </w:r>
          </w:p>
        </w:tc>
        <w:tc>
          <w:tcPr>
            <w:tcW w:w="1397" w:type="dxa"/>
            <w:vAlign w:val="center"/>
          </w:tcPr>
          <w:p w14:paraId="0E758711" w14:textId="751878EF" w:rsidR="00CC51DB" w:rsidRDefault="002248AD" w:rsidP="00CC51DB">
            <w:pPr>
              <w:spacing w:after="0" w:afterAutospacing="0"/>
              <w:jc w:val="center"/>
              <w:rPr>
                <w:rFonts w:ascii="Times New Roman" w:eastAsiaTheme="minorEastAsia" w:hAnsi="Times New Roman"/>
                <w:lang w:eastAsia="zh-CN"/>
              </w:rPr>
            </w:pPr>
            <w:r w:rsidRPr="002248AD">
              <w:rPr>
                <w:rFonts w:ascii="Times New Roman" w:eastAsiaTheme="minorEastAsia" w:hAnsi="Times New Roman" w:hint="eastAsia"/>
                <w:color w:val="FF0000"/>
                <w:lang w:eastAsia="zh-CN"/>
              </w:rPr>
              <w:t>-</w:t>
            </w:r>
            <w:r w:rsidRPr="002248AD">
              <w:rPr>
                <w:rFonts w:ascii="Times New Roman" w:eastAsiaTheme="minorEastAsia" w:hAnsi="Times New Roman"/>
                <w:color w:val="FF0000"/>
                <w:lang w:eastAsia="zh-CN"/>
              </w:rPr>
              <w:t>32.72%</w:t>
            </w:r>
          </w:p>
        </w:tc>
      </w:tr>
      <w:tr w:rsidR="00CC51DB" w14:paraId="3A6EF95B" w14:textId="77777777" w:rsidTr="006965BF">
        <w:tc>
          <w:tcPr>
            <w:tcW w:w="1441" w:type="dxa"/>
            <w:vMerge/>
            <w:vAlign w:val="center"/>
          </w:tcPr>
          <w:p w14:paraId="34FC538F"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restart"/>
            <w:vAlign w:val="center"/>
          </w:tcPr>
          <w:p w14:paraId="4F1E6E7D" w14:textId="1BEE295C"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igh</w:t>
            </w:r>
          </w:p>
        </w:tc>
        <w:tc>
          <w:tcPr>
            <w:tcW w:w="1134" w:type="dxa"/>
            <w:vMerge/>
            <w:vAlign w:val="center"/>
          </w:tcPr>
          <w:p w14:paraId="5D818D92"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shd w:val="clear" w:color="auto" w:fill="92D050"/>
            <w:vAlign w:val="center"/>
          </w:tcPr>
          <w:p w14:paraId="4E2103EA" w14:textId="734C9798"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42" w:type="dxa"/>
            <w:shd w:val="clear" w:color="auto" w:fill="92D050"/>
            <w:vAlign w:val="center"/>
          </w:tcPr>
          <w:p w14:paraId="639FF4BC" w14:textId="5C608952"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52" w:type="dxa"/>
            <w:shd w:val="clear" w:color="auto" w:fill="92D050"/>
            <w:vAlign w:val="center"/>
          </w:tcPr>
          <w:p w14:paraId="0A7CAA24" w14:textId="5A74E6F0"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.8298</w:t>
            </w:r>
          </w:p>
        </w:tc>
        <w:tc>
          <w:tcPr>
            <w:tcW w:w="1397" w:type="dxa"/>
            <w:shd w:val="clear" w:color="auto" w:fill="92D050"/>
            <w:vAlign w:val="center"/>
          </w:tcPr>
          <w:p w14:paraId="6B97D262" w14:textId="320D3E4D"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CC51DB" w14:paraId="479996B3" w14:textId="77777777" w:rsidTr="006965BF">
        <w:tc>
          <w:tcPr>
            <w:tcW w:w="1441" w:type="dxa"/>
            <w:vMerge/>
            <w:vAlign w:val="center"/>
          </w:tcPr>
          <w:p w14:paraId="5ABCD07C"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1896FC1E"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7352C0EB"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restart"/>
            <w:vAlign w:val="center"/>
          </w:tcPr>
          <w:p w14:paraId="48BFF626" w14:textId="6D1ECEAB"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42" w:type="dxa"/>
            <w:vAlign w:val="center"/>
          </w:tcPr>
          <w:p w14:paraId="0752F689" w14:textId="14B025DA"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52" w:type="dxa"/>
            <w:vAlign w:val="center"/>
          </w:tcPr>
          <w:p w14:paraId="14C89A5F" w14:textId="24AE292A"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.2769</w:t>
            </w:r>
          </w:p>
        </w:tc>
        <w:tc>
          <w:tcPr>
            <w:tcW w:w="1397" w:type="dxa"/>
            <w:vAlign w:val="center"/>
          </w:tcPr>
          <w:p w14:paraId="6ED6F59E" w14:textId="78ABFBD6"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4.87%</w:t>
            </w:r>
          </w:p>
        </w:tc>
      </w:tr>
      <w:tr w:rsidR="00CC51DB" w14:paraId="140FD023" w14:textId="77777777" w:rsidTr="006965BF">
        <w:tc>
          <w:tcPr>
            <w:tcW w:w="1441" w:type="dxa"/>
            <w:vMerge/>
            <w:vAlign w:val="center"/>
          </w:tcPr>
          <w:p w14:paraId="1ECB29C5"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730E3A36"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03DC2D0C"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30B8C98D"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3C18F5CC" w14:textId="44A8DA50"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52" w:type="dxa"/>
            <w:vAlign w:val="center"/>
          </w:tcPr>
          <w:p w14:paraId="249A6934" w14:textId="39552B37"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.3169</w:t>
            </w:r>
          </w:p>
        </w:tc>
        <w:tc>
          <w:tcPr>
            <w:tcW w:w="1397" w:type="dxa"/>
            <w:vAlign w:val="center"/>
          </w:tcPr>
          <w:p w14:paraId="52C2BE6A" w14:textId="335355EF"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2.68%</w:t>
            </w:r>
          </w:p>
        </w:tc>
      </w:tr>
      <w:tr w:rsidR="00CC51DB" w14:paraId="478815B9" w14:textId="77777777" w:rsidTr="006965BF">
        <w:tc>
          <w:tcPr>
            <w:tcW w:w="1441" w:type="dxa"/>
            <w:vMerge/>
            <w:vAlign w:val="center"/>
          </w:tcPr>
          <w:p w14:paraId="20F8FBD5"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0AE1CF5B"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13DC99A6"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10FF22A4"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26E09CEF" w14:textId="3EF8F963"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52" w:type="dxa"/>
            <w:vAlign w:val="center"/>
          </w:tcPr>
          <w:p w14:paraId="11F14EE0" w14:textId="6E317EF3"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.3670</w:t>
            </w:r>
          </w:p>
        </w:tc>
        <w:tc>
          <w:tcPr>
            <w:tcW w:w="1397" w:type="dxa"/>
            <w:vAlign w:val="center"/>
          </w:tcPr>
          <w:p w14:paraId="716B96E0" w14:textId="7806EF23"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79.94%</w:t>
            </w:r>
          </w:p>
        </w:tc>
      </w:tr>
      <w:tr w:rsidR="00CC51DB" w14:paraId="32BF7D81" w14:textId="77777777" w:rsidTr="006965BF">
        <w:tc>
          <w:tcPr>
            <w:tcW w:w="1441" w:type="dxa"/>
            <w:vMerge/>
            <w:vAlign w:val="center"/>
          </w:tcPr>
          <w:p w14:paraId="03CEEDC0"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348398D2"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378A815D"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579194CA"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0705F895" w14:textId="793F116F"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52" w:type="dxa"/>
            <w:vAlign w:val="center"/>
          </w:tcPr>
          <w:p w14:paraId="0B1E0E86" w14:textId="038CBBAD"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.7669</w:t>
            </w:r>
          </w:p>
        </w:tc>
        <w:tc>
          <w:tcPr>
            <w:tcW w:w="1397" w:type="dxa"/>
            <w:vAlign w:val="center"/>
          </w:tcPr>
          <w:p w14:paraId="1B1FEC78" w14:textId="49088223"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58.09%</w:t>
            </w:r>
          </w:p>
        </w:tc>
      </w:tr>
      <w:tr w:rsidR="00CC51DB" w14:paraId="5BB3A77F" w14:textId="77777777" w:rsidTr="006965BF">
        <w:tc>
          <w:tcPr>
            <w:tcW w:w="1441" w:type="dxa"/>
            <w:vMerge/>
            <w:vAlign w:val="center"/>
          </w:tcPr>
          <w:p w14:paraId="2477F5B8"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291A6777"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75001A7B"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2004C580"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72199571" w14:textId="5DBE22AB"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52" w:type="dxa"/>
            <w:vAlign w:val="center"/>
          </w:tcPr>
          <w:p w14:paraId="5A86F700" w14:textId="4F717765"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.2668</w:t>
            </w:r>
          </w:p>
        </w:tc>
        <w:tc>
          <w:tcPr>
            <w:tcW w:w="1397" w:type="dxa"/>
            <w:vAlign w:val="center"/>
          </w:tcPr>
          <w:p w14:paraId="06BEAB06" w14:textId="3A99E9EF"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0.76%</w:t>
            </w:r>
          </w:p>
        </w:tc>
      </w:tr>
      <w:tr w:rsidR="00CC51DB" w14:paraId="6CE51EF3" w14:textId="77777777" w:rsidTr="006965BF">
        <w:tc>
          <w:tcPr>
            <w:tcW w:w="1441" w:type="dxa"/>
            <w:vMerge/>
            <w:vAlign w:val="center"/>
          </w:tcPr>
          <w:p w14:paraId="1F2CBD60"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1269DDED"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02737C9B"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237FFFEE"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008A1B18" w14:textId="6244D7DB"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52" w:type="dxa"/>
            <w:vAlign w:val="center"/>
          </w:tcPr>
          <w:p w14:paraId="4D3E12BA" w14:textId="7C80740C" w:rsidR="00CC51DB" w:rsidRDefault="00EF3A4D"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.2669</w:t>
            </w:r>
          </w:p>
        </w:tc>
        <w:tc>
          <w:tcPr>
            <w:tcW w:w="1397" w:type="dxa"/>
            <w:vAlign w:val="center"/>
          </w:tcPr>
          <w:p w14:paraId="61614D73" w14:textId="7822C9DF" w:rsidR="00CC51DB" w:rsidRDefault="00EF3A4D" w:rsidP="00CC51DB">
            <w:pPr>
              <w:spacing w:after="0" w:afterAutospacing="0"/>
              <w:jc w:val="center"/>
              <w:rPr>
                <w:rFonts w:ascii="Times New Roman" w:eastAsiaTheme="minorEastAsia" w:hAnsi="Times New Roman"/>
                <w:lang w:eastAsia="zh-CN"/>
              </w:rPr>
            </w:pPr>
            <w:r w:rsidRPr="007F7039">
              <w:rPr>
                <w:rFonts w:ascii="Times New Roman" w:eastAsiaTheme="minorEastAsia" w:hAnsi="Times New Roman" w:hint="eastAsia"/>
                <w:color w:val="FF0000"/>
                <w:lang w:eastAsia="zh-CN"/>
              </w:rPr>
              <w:t>-</w:t>
            </w:r>
            <w:r w:rsidRPr="007F7039">
              <w:rPr>
                <w:rFonts w:ascii="Times New Roman" w:eastAsiaTheme="minorEastAsia" w:hAnsi="Times New Roman"/>
                <w:color w:val="FF0000"/>
                <w:lang w:eastAsia="zh-CN"/>
              </w:rPr>
              <w:t>23.89%</w:t>
            </w:r>
          </w:p>
        </w:tc>
      </w:tr>
      <w:tr w:rsidR="00CC51DB" w14:paraId="70BB32A8" w14:textId="77777777" w:rsidTr="006965BF">
        <w:tc>
          <w:tcPr>
            <w:tcW w:w="1441" w:type="dxa"/>
            <w:vMerge/>
            <w:vAlign w:val="center"/>
          </w:tcPr>
          <w:p w14:paraId="0F3214FB"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0F5BAA04"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4A962435"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7CF7ED67"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4E5B74B0" w14:textId="0619CF51"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52" w:type="dxa"/>
            <w:vAlign w:val="center"/>
          </w:tcPr>
          <w:p w14:paraId="25986FE9" w14:textId="4C78DEAB" w:rsidR="00CC51DB" w:rsidRDefault="00F64F58"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.2667</w:t>
            </w:r>
          </w:p>
        </w:tc>
        <w:tc>
          <w:tcPr>
            <w:tcW w:w="1397" w:type="dxa"/>
            <w:vAlign w:val="center"/>
          </w:tcPr>
          <w:p w14:paraId="640A0DAB" w14:textId="577D0870" w:rsidR="00CC51DB" w:rsidRDefault="00F64F58" w:rsidP="00CC51DB">
            <w:pPr>
              <w:spacing w:after="0" w:afterAutospacing="0"/>
              <w:jc w:val="center"/>
              <w:rPr>
                <w:rFonts w:ascii="Times New Roman" w:eastAsiaTheme="minorEastAsia" w:hAnsi="Times New Roman"/>
                <w:lang w:eastAsia="zh-CN"/>
              </w:rPr>
            </w:pPr>
            <w:r w:rsidRPr="00F64F58">
              <w:rPr>
                <w:rFonts w:ascii="Times New Roman" w:eastAsiaTheme="minorEastAsia" w:hAnsi="Times New Roman" w:hint="eastAsia"/>
                <w:color w:val="FF0000"/>
                <w:lang w:eastAsia="zh-CN"/>
              </w:rPr>
              <w:t>-</w:t>
            </w:r>
            <w:r w:rsidRPr="00F64F58">
              <w:rPr>
                <w:rFonts w:ascii="Times New Roman" w:eastAsiaTheme="minorEastAsia" w:hAnsi="Times New Roman"/>
                <w:color w:val="FF0000"/>
                <w:lang w:eastAsia="zh-CN"/>
              </w:rPr>
              <w:t>133.18%</w:t>
            </w:r>
          </w:p>
        </w:tc>
      </w:tr>
      <w:tr w:rsidR="00CC51DB" w14:paraId="0F240784" w14:textId="77777777" w:rsidTr="006965BF">
        <w:tc>
          <w:tcPr>
            <w:tcW w:w="1441" w:type="dxa"/>
            <w:vMerge/>
            <w:vAlign w:val="center"/>
          </w:tcPr>
          <w:p w14:paraId="4AFDF775"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0C0B2DAE"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23E42E73"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restart"/>
            <w:vAlign w:val="center"/>
          </w:tcPr>
          <w:p w14:paraId="03D6BB23" w14:textId="51EB66AA"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42" w:type="dxa"/>
            <w:vAlign w:val="center"/>
          </w:tcPr>
          <w:p w14:paraId="5FD5DA85" w14:textId="15E93FEE"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52" w:type="dxa"/>
            <w:vAlign w:val="center"/>
          </w:tcPr>
          <w:p w14:paraId="2A2D11FC" w14:textId="2A2A377E"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.2728</w:t>
            </w:r>
          </w:p>
        </w:tc>
        <w:tc>
          <w:tcPr>
            <w:tcW w:w="1397" w:type="dxa"/>
            <w:vAlign w:val="center"/>
          </w:tcPr>
          <w:p w14:paraId="1E17B914" w14:textId="793B3321"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85.09%</w:t>
            </w:r>
          </w:p>
        </w:tc>
      </w:tr>
      <w:tr w:rsidR="00CC51DB" w14:paraId="0442F591" w14:textId="77777777" w:rsidTr="006965BF">
        <w:tc>
          <w:tcPr>
            <w:tcW w:w="1441" w:type="dxa"/>
            <w:vMerge/>
            <w:vAlign w:val="center"/>
          </w:tcPr>
          <w:p w14:paraId="7B19879E"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1D74B8D4"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21E35D62"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2A822D34"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5F0CEAFF" w14:textId="3046443C"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52" w:type="dxa"/>
            <w:vAlign w:val="center"/>
          </w:tcPr>
          <w:p w14:paraId="0DA020F1" w14:textId="2FCBCC2F"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.2944</w:t>
            </w:r>
          </w:p>
        </w:tc>
        <w:tc>
          <w:tcPr>
            <w:tcW w:w="1397" w:type="dxa"/>
            <w:vAlign w:val="center"/>
          </w:tcPr>
          <w:p w14:paraId="531C6B08" w14:textId="077BD1C3"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3.91%</w:t>
            </w:r>
          </w:p>
        </w:tc>
      </w:tr>
      <w:tr w:rsidR="00CC51DB" w14:paraId="00D247F4" w14:textId="77777777" w:rsidTr="006965BF">
        <w:tc>
          <w:tcPr>
            <w:tcW w:w="1441" w:type="dxa"/>
            <w:vMerge/>
            <w:vAlign w:val="center"/>
          </w:tcPr>
          <w:p w14:paraId="2706B8ED"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47F11498"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06AFE36A"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24B404F8"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292F5F0F" w14:textId="329FBF65"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52" w:type="dxa"/>
            <w:vAlign w:val="center"/>
          </w:tcPr>
          <w:p w14:paraId="195E886F" w14:textId="685B0C56"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.3215</w:t>
            </w:r>
          </w:p>
        </w:tc>
        <w:tc>
          <w:tcPr>
            <w:tcW w:w="1397" w:type="dxa"/>
            <w:vAlign w:val="center"/>
          </w:tcPr>
          <w:p w14:paraId="5AA4D6D3" w14:textId="4ACEC740"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.8243</w:t>
            </w:r>
          </w:p>
        </w:tc>
      </w:tr>
      <w:tr w:rsidR="00CC51DB" w14:paraId="1AB38EBD" w14:textId="77777777" w:rsidTr="006965BF">
        <w:tc>
          <w:tcPr>
            <w:tcW w:w="1441" w:type="dxa"/>
            <w:vMerge/>
            <w:vAlign w:val="center"/>
          </w:tcPr>
          <w:p w14:paraId="6FAA7CB1"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7A7E78A6"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60E77D4D"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2BBEDCB3"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54257DD1" w14:textId="6372F816"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52" w:type="dxa"/>
            <w:vAlign w:val="center"/>
          </w:tcPr>
          <w:p w14:paraId="3D589D02" w14:textId="4CA44925"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.5369</w:t>
            </w:r>
          </w:p>
        </w:tc>
        <w:tc>
          <w:tcPr>
            <w:tcW w:w="1397" w:type="dxa"/>
            <w:vAlign w:val="center"/>
          </w:tcPr>
          <w:p w14:paraId="0B8C26A7" w14:textId="5596F286"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0.65%</w:t>
            </w:r>
          </w:p>
        </w:tc>
      </w:tr>
      <w:tr w:rsidR="00CC51DB" w14:paraId="7CAD58EB" w14:textId="77777777" w:rsidTr="006965BF">
        <w:tc>
          <w:tcPr>
            <w:tcW w:w="1441" w:type="dxa"/>
            <w:vMerge/>
            <w:vAlign w:val="center"/>
          </w:tcPr>
          <w:p w14:paraId="5CE46FF4"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42A7CCD7"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3A6A2ED8"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1693ED09"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43F94092" w14:textId="57CB833F"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52" w:type="dxa"/>
            <w:vAlign w:val="center"/>
          </w:tcPr>
          <w:p w14:paraId="4C2EF3C2" w14:textId="253A511A"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.8064</w:t>
            </w:r>
          </w:p>
        </w:tc>
        <w:tc>
          <w:tcPr>
            <w:tcW w:w="1397" w:type="dxa"/>
            <w:vAlign w:val="center"/>
          </w:tcPr>
          <w:p w14:paraId="404A47B2" w14:textId="51AE3394"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5.93%</w:t>
            </w:r>
          </w:p>
        </w:tc>
      </w:tr>
      <w:tr w:rsidR="00CC51DB" w14:paraId="503F3F95" w14:textId="77777777" w:rsidTr="006965BF">
        <w:tc>
          <w:tcPr>
            <w:tcW w:w="1441" w:type="dxa"/>
            <w:vMerge/>
            <w:vAlign w:val="center"/>
          </w:tcPr>
          <w:p w14:paraId="12E7A6DC"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5BF90ED3"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7CBAAABC"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2034F8B1"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2B3564A9" w14:textId="3576E459"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52" w:type="dxa"/>
            <w:vAlign w:val="center"/>
          </w:tcPr>
          <w:p w14:paraId="3A637060" w14:textId="3CF4894D" w:rsidR="00CC51DB" w:rsidRDefault="00000179"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.3456</w:t>
            </w:r>
          </w:p>
        </w:tc>
        <w:tc>
          <w:tcPr>
            <w:tcW w:w="1397" w:type="dxa"/>
            <w:vAlign w:val="center"/>
          </w:tcPr>
          <w:p w14:paraId="13DAE992" w14:textId="0662F59E" w:rsidR="00CC51DB" w:rsidRDefault="002324D8"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6.46%</w:t>
            </w:r>
          </w:p>
        </w:tc>
      </w:tr>
      <w:tr w:rsidR="00CC51DB" w14:paraId="43A07684" w14:textId="77777777" w:rsidTr="006965BF">
        <w:tc>
          <w:tcPr>
            <w:tcW w:w="1441" w:type="dxa"/>
            <w:vMerge/>
            <w:vAlign w:val="center"/>
          </w:tcPr>
          <w:p w14:paraId="20FAC710" w14:textId="77777777" w:rsidR="00CC51DB" w:rsidRDefault="00CC51DB" w:rsidP="00CC51DB">
            <w:pPr>
              <w:spacing w:after="0" w:afterAutospacing="0"/>
              <w:jc w:val="center"/>
              <w:rPr>
                <w:rFonts w:ascii="Times New Roman" w:eastAsiaTheme="minorEastAsia" w:hAnsi="Times New Roman"/>
                <w:lang w:eastAsia="zh-CN"/>
              </w:rPr>
            </w:pPr>
          </w:p>
        </w:tc>
        <w:tc>
          <w:tcPr>
            <w:tcW w:w="681" w:type="dxa"/>
            <w:vMerge/>
            <w:vAlign w:val="center"/>
          </w:tcPr>
          <w:p w14:paraId="4FB37B37" w14:textId="77777777" w:rsidR="00CC51DB" w:rsidRDefault="00CC51DB" w:rsidP="00CC51DB">
            <w:pPr>
              <w:spacing w:after="0" w:afterAutospacing="0"/>
              <w:jc w:val="center"/>
              <w:rPr>
                <w:rFonts w:ascii="Times New Roman" w:eastAsiaTheme="minorEastAsia" w:hAnsi="Times New Roman"/>
                <w:lang w:eastAsia="zh-CN"/>
              </w:rPr>
            </w:pPr>
          </w:p>
        </w:tc>
        <w:tc>
          <w:tcPr>
            <w:tcW w:w="1134" w:type="dxa"/>
            <w:vMerge/>
            <w:vAlign w:val="center"/>
          </w:tcPr>
          <w:p w14:paraId="338AD4FB" w14:textId="77777777" w:rsidR="00CC51DB" w:rsidRDefault="00CC51DB" w:rsidP="00CC51DB">
            <w:pPr>
              <w:spacing w:after="0" w:afterAutospacing="0"/>
              <w:jc w:val="center"/>
              <w:rPr>
                <w:rFonts w:ascii="Times New Roman" w:eastAsiaTheme="minorEastAsia" w:hAnsi="Times New Roman"/>
                <w:lang w:eastAsia="zh-CN"/>
              </w:rPr>
            </w:pPr>
          </w:p>
        </w:tc>
        <w:tc>
          <w:tcPr>
            <w:tcW w:w="1984" w:type="dxa"/>
            <w:vMerge/>
            <w:vAlign w:val="center"/>
          </w:tcPr>
          <w:p w14:paraId="70197F84" w14:textId="77777777" w:rsidR="00CC51DB" w:rsidRDefault="00CC51DB" w:rsidP="00CC51DB">
            <w:pPr>
              <w:spacing w:after="0" w:afterAutospacing="0"/>
              <w:jc w:val="center"/>
              <w:rPr>
                <w:rFonts w:ascii="Times New Roman" w:eastAsiaTheme="minorEastAsia" w:hAnsi="Times New Roman"/>
                <w:lang w:eastAsia="zh-CN"/>
              </w:rPr>
            </w:pPr>
          </w:p>
        </w:tc>
        <w:tc>
          <w:tcPr>
            <w:tcW w:w="1542" w:type="dxa"/>
            <w:vAlign w:val="center"/>
          </w:tcPr>
          <w:p w14:paraId="1D3DDF18" w14:textId="2D2309B8" w:rsidR="00CC51DB" w:rsidRDefault="00CC51DB" w:rsidP="00CC51D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52" w:type="dxa"/>
            <w:vAlign w:val="center"/>
          </w:tcPr>
          <w:p w14:paraId="69A4642C" w14:textId="28F20BC5" w:rsidR="00CC51DB" w:rsidRDefault="00825E0A" w:rsidP="00CC51D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.4235</w:t>
            </w:r>
          </w:p>
        </w:tc>
        <w:tc>
          <w:tcPr>
            <w:tcW w:w="1397" w:type="dxa"/>
            <w:vAlign w:val="center"/>
          </w:tcPr>
          <w:p w14:paraId="62A3DE9F" w14:textId="6832987B" w:rsidR="00CC51DB" w:rsidRDefault="00825E0A" w:rsidP="00CC51DB">
            <w:pPr>
              <w:spacing w:after="0" w:afterAutospacing="0"/>
              <w:jc w:val="center"/>
              <w:rPr>
                <w:rFonts w:ascii="Times New Roman" w:eastAsiaTheme="minorEastAsia" w:hAnsi="Times New Roman"/>
                <w:lang w:eastAsia="zh-CN"/>
              </w:rPr>
            </w:pPr>
            <w:r w:rsidRPr="00825E0A">
              <w:rPr>
                <w:rFonts w:ascii="Times New Roman" w:eastAsiaTheme="minorEastAsia" w:hAnsi="Times New Roman" w:hint="eastAsia"/>
                <w:color w:val="FF0000"/>
                <w:lang w:eastAsia="zh-CN"/>
              </w:rPr>
              <w:t>-</w:t>
            </w:r>
            <w:r w:rsidRPr="00825E0A">
              <w:rPr>
                <w:rFonts w:ascii="Times New Roman" w:eastAsiaTheme="minorEastAsia" w:hAnsi="Times New Roman"/>
                <w:color w:val="FF0000"/>
                <w:lang w:eastAsia="zh-CN"/>
              </w:rPr>
              <w:t>32.45%</w:t>
            </w:r>
          </w:p>
        </w:tc>
      </w:tr>
    </w:tbl>
    <w:p w14:paraId="51077BF7" w14:textId="4F54A477" w:rsidR="0046058A" w:rsidRDefault="00047FAC" w:rsidP="00047FAC">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1: </w:t>
      </w:r>
      <w:r w:rsidR="0046058A" w:rsidRPr="0046058A">
        <w:rPr>
          <w:rFonts w:ascii="Times New Roman" w:eastAsiaTheme="minorEastAsia" w:hAnsi="Times New Roman"/>
          <w:i/>
          <w:lang w:eastAsia="zh-CN"/>
        </w:rPr>
        <w:t>For I-DRX cycle length of 1.28s</w:t>
      </w:r>
      <w:r w:rsidR="0046058A">
        <w:rPr>
          <w:rFonts w:ascii="Times New Roman" w:eastAsiaTheme="minorEastAsia" w:hAnsi="Times New Roman"/>
          <w:i/>
          <w:lang w:eastAsia="zh-CN"/>
        </w:rPr>
        <w:t xml:space="preserve">, </w:t>
      </w:r>
      <w:r w:rsidR="00C22FA2">
        <w:rPr>
          <w:rFonts w:ascii="Times New Roman" w:eastAsiaTheme="minorEastAsia" w:hAnsi="Times New Roman"/>
          <w:i/>
          <w:lang w:eastAsia="zh-CN"/>
        </w:rPr>
        <w:t>with</w:t>
      </w:r>
      <w:r w:rsidR="0046058A">
        <w:rPr>
          <w:rFonts w:ascii="Times New Roman" w:eastAsiaTheme="minorEastAsia" w:hAnsi="Times New Roman"/>
          <w:i/>
          <w:lang w:eastAsia="zh-CN"/>
        </w:rPr>
        <w:t xml:space="preserve"> FAR = 0.1%</w:t>
      </w:r>
      <w:r w:rsidR="006E4299">
        <w:rPr>
          <w:rFonts w:ascii="Times New Roman" w:eastAsiaTheme="minorEastAsia" w:hAnsi="Times New Roman"/>
          <w:i/>
          <w:lang w:eastAsia="zh-CN"/>
        </w:rPr>
        <w:t xml:space="preserve">, </w:t>
      </w:r>
      <w:r w:rsidR="001F553F">
        <w:rPr>
          <w:rFonts w:ascii="Times New Roman" w:eastAsiaTheme="minorEastAsia" w:hAnsi="Times New Roman"/>
          <w:i/>
          <w:lang w:eastAsia="zh-CN"/>
        </w:rPr>
        <w:t xml:space="preserve">Paging Rate </w:t>
      </w:r>
      <w:r w:rsidR="00C15CB3">
        <w:rPr>
          <w:rFonts w:ascii="Times New Roman" w:eastAsiaTheme="minorEastAsia" w:hAnsi="Times New Roman"/>
          <w:i/>
          <w:lang w:eastAsia="zh-CN"/>
        </w:rPr>
        <w:t>Per UE</w:t>
      </w:r>
      <w:r w:rsidR="001F553F">
        <w:rPr>
          <w:rFonts w:ascii="Times New Roman" w:eastAsiaTheme="minorEastAsia" w:hAnsi="Times New Roman"/>
          <w:i/>
          <w:lang w:eastAsia="zh-CN"/>
        </w:rPr>
        <w:t>= 1%</w:t>
      </w:r>
      <w:r w:rsidR="006E4299">
        <w:rPr>
          <w:rFonts w:ascii="Times New Roman" w:eastAsiaTheme="minorEastAsia" w:hAnsi="Times New Roman"/>
          <w:i/>
          <w:lang w:eastAsia="zh-CN"/>
        </w:rPr>
        <w:t xml:space="preserve"> and per UE paging</w:t>
      </w:r>
      <w:r w:rsidR="0046058A">
        <w:rPr>
          <w:rFonts w:ascii="Times New Roman" w:eastAsiaTheme="minorEastAsia" w:hAnsi="Times New Roman"/>
          <w:i/>
          <w:lang w:eastAsia="zh-CN"/>
        </w:rPr>
        <w:t xml:space="preserve">, </w:t>
      </w:r>
      <w:r w:rsidR="00E83BCD">
        <w:rPr>
          <w:rFonts w:ascii="Times New Roman" w:eastAsiaTheme="minorEastAsia" w:hAnsi="Times New Roman"/>
          <w:i/>
          <w:lang w:eastAsia="zh-CN"/>
        </w:rPr>
        <w:t xml:space="preserve">when </w:t>
      </w:r>
      <w:r w:rsidR="00E83BCD" w:rsidRPr="00E83BCD">
        <w:rPr>
          <w:rFonts w:ascii="Times New Roman" w:eastAsiaTheme="minorEastAsia" w:hAnsi="Times New Roman"/>
          <w:i/>
          <w:lang w:eastAsia="zh-CN"/>
        </w:rPr>
        <w:t xml:space="preserve">relative power for </w:t>
      </w:r>
      <w:r w:rsidR="00E83BCD">
        <w:rPr>
          <w:rFonts w:ascii="Times New Roman" w:eastAsiaTheme="minorEastAsia" w:hAnsi="Times New Roman"/>
          <w:i/>
          <w:lang w:eastAsia="zh-CN"/>
        </w:rPr>
        <w:t>‘</w:t>
      </w:r>
      <w:r w:rsidR="00E83BCD" w:rsidRPr="00E83BCD">
        <w:rPr>
          <w:rFonts w:ascii="Times New Roman" w:eastAsiaTheme="minorEastAsia" w:hAnsi="Times New Roman"/>
          <w:i/>
          <w:lang w:eastAsia="zh-CN"/>
        </w:rPr>
        <w:t>LP-WUR on</w:t>
      </w:r>
      <w:r w:rsidR="00E83BCD">
        <w:rPr>
          <w:rFonts w:ascii="Times New Roman" w:eastAsiaTheme="minorEastAsia" w:hAnsi="Times New Roman"/>
          <w:i/>
          <w:lang w:eastAsia="zh-CN"/>
        </w:rPr>
        <w:t xml:space="preserve"> state’ is </w:t>
      </w:r>
      <w:r w:rsidR="00C21435">
        <w:rPr>
          <w:rFonts w:ascii="Times New Roman" w:eastAsiaTheme="minorEastAsia" w:hAnsi="Times New Roman"/>
          <w:i/>
          <w:lang w:eastAsia="zh-CN"/>
        </w:rPr>
        <w:t>0.01/0.05/0.1/0.5/1</w:t>
      </w:r>
      <w:r w:rsidR="00E83BCD">
        <w:rPr>
          <w:rFonts w:ascii="Times New Roman" w:eastAsiaTheme="minorEastAsia" w:hAnsi="Times New Roman"/>
          <w:i/>
          <w:lang w:eastAsia="zh-CN"/>
        </w:rPr>
        <w:t xml:space="preserve">, </w:t>
      </w:r>
      <w:r w:rsidR="00D07750">
        <w:rPr>
          <w:rFonts w:ascii="Times New Roman" w:eastAsiaTheme="minorEastAsia" w:hAnsi="Times New Roman"/>
          <w:i/>
          <w:lang w:eastAsia="zh-CN"/>
        </w:rPr>
        <w:t xml:space="preserve">LP-WUR monitor LP-WUS under </w:t>
      </w:r>
      <w:r w:rsidR="00D07750" w:rsidRPr="00D71376">
        <w:rPr>
          <w:rFonts w:ascii="Times New Roman" w:eastAsiaTheme="minorEastAsia" w:hAnsi="Times New Roman" w:hint="eastAsia"/>
          <w:i/>
          <w:lang w:eastAsia="zh-CN"/>
        </w:rPr>
        <w:t>“</w:t>
      </w:r>
      <w:r w:rsidR="00D07750" w:rsidRPr="002F0414">
        <w:rPr>
          <w:rFonts w:ascii="Times New Roman" w:eastAsiaTheme="minorEastAsia" w:hAnsi="Times New Roman"/>
          <w:i/>
          <w:color w:val="FF0000"/>
          <w:lang w:eastAsia="zh-CN"/>
        </w:rPr>
        <w:t>continuously monitoring</w:t>
      </w:r>
      <w:r w:rsidR="00D07750" w:rsidRPr="00D71376">
        <w:rPr>
          <w:rFonts w:ascii="Times New Roman" w:eastAsiaTheme="minorEastAsia" w:hAnsi="Times New Roman"/>
          <w:i/>
          <w:lang w:eastAsia="zh-CN"/>
        </w:rPr>
        <w:t>” manner</w:t>
      </w:r>
      <w:r w:rsidR="00976509">
        <w:rPr>
          <w:rFonts w:ascii="Times New Roman" w:eastAsiaTheme="minorEastAsia" w:hAnsi="Times New Roman"/>
          <w:i/>
          <w:lang w:eastAsia="zh-CN"/>
        </w:rPr>
        <w:t xml:space="preserve"> can have </w:t>
      </w:r>
      <w:r w:rsidR="00976509" w:rsidRPr="00607FE9">
        <w:rPr>
          <w:rFonts w:ascii="Times New Roman" w:eastAsiaTheme="minorEastAsia" w:hAnsi="Times New Roman"/>
          <w:i/>
          <w:u w:val="single"/>
          <w:lang w:eastAsia="zh-CN"/>
        </w:rPr>
        <w:t>29.86%~83.71% power saving gain</w:t>
      </w:r>
      <w:r w:rsidR="0003191F" w:rsidRPr="00607FE9">
        <w:rPr>
          <w:rFonts w:ascii="Times New Roman" w:eastAsiaTheme="minorEastAsia" w:hAnsi="Times New Roman"/>
          <w:i/>
          <w:u w:val="single"/>
          <w:lang w:eastAsia="zh-CN"/>
        </w:rPr>
        <w:t xml:space="preserve"> under Low SINR case</w:t>
      </w:r>
      <w:r w:rsidR="00D74E52">
        <w:rPr>
          <w:rFonts w:ascii="Times New Roman" w:eastAsiaTheme="minorEastAsia" w:hAnsi="Times New Roman"/>
          <w:i/>
          <w:lang w:eastAsia="zh-CN"/>
        </w:rPr>
        <w:t xml:space="preserve">, while have </w:t>
      </w:r>
      <w:r w:rsidR="00D74E52" w:rsidRPr="00607FE9">
        <w:rPr>
          <w:rFonts w:ascii="Times New Roman" w:eastAsiaTheme="minorEastAsia" w:hAnsi="Times New Roman"/>
          <w:i/>
          <w:u w:val="single"/>
          <w:lang w:eastAsia="zh-CN"/>
        </w:rPr>
        <w:t>30.33%~84.29% power saving gain under Medium SINR case</w:t>
      </w:r>
      <w:r w:rsidR="00D74E52">
        <w:rPr>
          <w:rFonts w:ascii="Times New Roman" w:eastAsiaTheme="minorEastAsia" w:hAnsi="Times New Roman"/>
          <w:i/>
          <w:lang w:eastAsia="zh-CN"/>
        </w:rPr>
        <w:t xml:space="preserve">, and have </w:t>
      </w:r>
      <w:r w:rsidR="00D74E52" w:rsidRPr="00607FE9">
        <w:rPr>
          <w:rFonts w:ascii="Times New Roman" w:eastAsiaTheme="minorEastAsia" w:hAnsi="Times New Roman"/>
          <w:i/>
          <w:u w:val="single"/>
          <w:lang w:eastAsia="zh-CN"/>
        </w:rPr>
        <w:t>30.76%~84.87% power saving gain under High SINR</w:t>
      </w:r>
      <w:r w:rsidR="00D74E52">
        <w:rPr>
          <w:rFonts w:ascii="Times New Roman" w:eastAsiaTheme="minorEastAsia" w:hAnsi="Times New Roman"/>
          <w:i/>
          <w:lang w:eastAsia="zh-CN"/>
        </w:rPr>
        <w:t xml:space="preserve"> case</w:t>
      </w:r>
      <w:r w:rsidR="00A103D2">
        <w:rPr>
          <w:rFonts w:ascii="Times New Roman" w:eastAsiaTheme="minorEastAsia" w:hAnsi="Times New Roman"/>
          <w:i/>
          <w:lang w:eastAsia="zh-CN"/>
        </w:rPr>
        <w:t xml:space="preserve"> </w:t>
      </w:r>
      <w:r w:rsidR="00A103D2" w:rsidRPr="00AA32A1">
        <w:rPr>
          <w:rFonts w:ascii="Times New Roman" w:eastAsiaTheme="minorEastAsia" w:hAnsi="Times New Roman"/>
          <w:i/>
          <w:lang w:eastAsia="zh-CN"/>
        </w:rPr>
        <w:t xml:space="preserve">compared to </w:t>
      </w:r>
      <w:r w:rsidR="00A103D2">
        <w:rPr>
          <w:rFonts w:ascii="Times New Roman" w:eastAsiaTheme="minorEastAsia" w:hAnsi="Times New Roman"/>
          <w:i/>
          <w:lang w:eastAsia="zh-CN"/>
        </w:rPr>
        <w:t>I-</w:t>
      </w:r>
      <w:r w:rsidR="00A103D2" w:rsidRPr="00AA32A1">
        <w:rPr>
          <w:rFonts w:ascii="Times New Roman" w:eastAsiaTheme="minorEastAsia" w:hAnsi="Times New Roman"/>
          <w:i/>
          <w:lang w:eastAsia="zh-CN"/>
        </w:rPr>
        <w:t>DRX with PEI</w:t>
      </w:r>
      <w:r w:rsidR="00021964">
        <w:rPr>
          <w:rFonts w:ascii="Times New Roman" w:eastAsiaTheme="minorEastAsia" w:hAnsi="Times New Roman"/>
          <w:i/>
          <w:lang w:eastAsia="zh-CN"/>
        </w:rPr>
        <w:t xml:space="preserve"> (</w:t>
      </w:r>
      <w:r w:rsidR="00021964" w:rsidRPr="00282391">
        <w:rPr>
          <w:rFonts w:ascii="Times New Roman" w:hAnsi="Times New Roman"/>
          <w:bCs/>
          <w:i/>
          <w:color w:val="000000"/>
          <w:sz w:val="18"/>
          <w:szCs w:val="18"/>
          <w:lang w:eastAsia="zh-CN"/>
        </w:rPr>
        <w:t>Additional transition energy</w:t>
      </w:r>
      <w:r w:rsidR="00021964">
        <w:rPr>
          <w:rFonts w:ascii="Times New Roman" w:hAnsi="Times New Roman"/>
          <w:b/>
          <w:bCs/>
          <w:color w:val="000000"/>
          <w:sz w:val="18"/>
          <w:szCs w:val="18"/>
          <w:lang w:eastAsia="zh-CN"/>
        </w:rPr>
        <w:t xml:space="preserve"> </w:t>
      </w:r>
      <w:r w:rsidR="00021964">
        <w:rPr>
          <w:rFonts w:ascii="Times New Roman" w:hAnsi="Times New Roman"/>
          <w:bCs/>
          <w:i/>
          <w:color w:val="000000"/>
          <w:sz w:val="18"/>
          <w:szCs w:val="18"/>
          <w:lang w:eastAsia="zh-CN"/>
        </w:rPr>
        <w:t>from ultra-deep sleep is 25000</w:t>
      </w:r>
      <w:r w:rsidR="00021964">
        <w:rPr>
          <w:rFonts w:ascii="Times New Roman" w:eastAsiaTheme="minorEastAsia" w:hAnsi="Times New Roman"/>
          <w:i/>
          <w:lang w:eastAsia="zh-CN"/>
        </w:rPr>
        <w:t>)</w:t>
      </w:r>
      <w:r w:rsidR="00D74E52">
        <w:rPr>
          <w:rFonts w:ascii="Times New Roman" w:eastAsiaTheme="minorEastAsia" w:hAnsi="Times New Roman"/>
          <w:i/>
          <w:lang w:eastAsia="zh-CN"/>
        </w:rPr>
        <w:t>.</w:t>
      </w:r>
    </w:p>
    <w:p w14:paraId="628693AA" w14:textId="24D4C56E" w:rsidR="00521B32" w:rsidRDefault="00521B32" w:rsidP="00521B32">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2</w:t>
      </w:r>
      <w:r w:rsidRPr="004225D1">
        <w:rPr>
          <w:rFonts w:ascii="Times New Roman" w:eastAsiaTheme="minorEastAsia" w:hAnsi="Times New Roman"/>
          <w:b/>
          <w:i/>
          <w:lang w:eastAsia="zh-CN"/>
        </w:rPr>
        <w:t xml:space="preserve">: </w:t>
      </w:r>
      <w:r w:rsidR="006E4299" w:rsidRPr="0046058A">
        <w:rPr>
          <w:rFonts w:ascii="Times New Roman" w:eastAsiaTheme="minorEastAsia" w:hAnsi="Times New Roman"/>
          <w:i/>
          <w:lang w:eastAsia="zh-CN"/>
        </w:rPr>
        <w:t>For I-DRX cycle length of 1.28s</w:t>
      </w:r>
      <w:r w:rsidR="006E4299">
        <w:rPr>
          <w:rFonts w:ascii="Times New Roman" w:eastAsiaTheme="minorEastAsia" w:hAnsi="Times New Roman"/>
          <w:i/>
          <w:lang w:eastAsia="zh-CN"/>
        </w:rPr>
        <w:t>, with FAR = 0.1%, Paging Rate Per UE= 1% and per UE paging</w:t>
      </w:r>
      <w:r>
        <w:rPr>
          <w:rFonts w:ascii="Times New Roman" w:eastAsiaTheme="minorEastAsia" w:hAnsi="Times New Roman"/>
          <w:i/>
          <w:lang w:eastAsia="zh-CN"/>
        </w:rPr>
        <w:t xml:space="preserve">, when </w:t>
      </w:r>
      <w:r w:rsidRPr="00E83BCD">
        <w:rPr>
          <w:rFonts w:ascii="Times New Roman" w:eastAsiaTheme="minorEastAsia" w:hAnsi="Times New Roman"/>
          <w:i/>
          <w:lang w:eastAsia="zh-CN"/>
        </w:rPr>
        <w:t xml:space="preserve">relative power for </w:t>
      </w:r>
      <w:r>
        <w:rPr>
          <w:rFonts w:ascii="Times New Roman" w:eastAsiaTheme="minorEastAsia" w:hAnsi="Times New Roman"/>
          <w:i/>
          <w:lang w:eastAsia="zh-CN"/>
        </w:rPr>
        <w:t>‘</w:t>
      </w:r>
      <w:r w:rsidRPr="00E83BCD">
        <w:rPr>
          <w:rFonts w:ascii="Times New Roman" w:eastAsiaTheme="minorEastAsia" w:hAnsi="Times New Roman"/>
          <w:i/>
          <w:lang w:eastAsia="zh-CN"/>
        </w:rPr>
        <w:t>LP-WUR on</w:t>
      </w:r>
      <w:r>
        <w:rPr>
          <w:rFonts w:ascii="Times New Roman" w:eastAsiaTheme="minorEastAsia" w:hAnsi="Times New Roman"/>
          <w:i/>
          <w:lang w:eastAsia="zh-CN"/>
        </w:rPr>
        <w:t xml:space="preserve"> state’ is </w:t>
      </w:r>
      <w:r w:rsidR="005F2222">
        <w:rPr>
          <w:rFonts w:ascii="Times New Roman" w:eastAsiaTheme="minorEastAsia" w:hAnsi="Times New Roman"/>
          <w:i/>
          <w:lang w:eastAsia="zh-CN"/>
        </w:rPr>
        <w:t>2</w:t>
      </w:r>
      <w:r w:rsidR="007533FA">
        <w:rPr>
          <w:rFonts w:ascii="Times New Roman" w:eastAsiaTheme="minorEastAsia" w:hAnsi="Times New Roman"/>
          <w:i/>
          <w:lang w:eastAsia="zh-CN"/>
        </w:rPr>
        <w:t>/</w:t>
      </w:r>
      <w:r w:rsidR="005F2222">
        <w:rPr>
          <w:rFonts w:ascii="Times New Roman" w:eastAsiaTheme="minorEastAsia" w:hAnsi="Times New Roman"/>
          <w:i/>
          <w:lang w:eastAsia="zh-CN"/>
        </w:rPr>
        <w:t>4</w:t>
      </w:r>
      <w:r>
        <w:rPr>
          <w:rFonts w:ascii="Times New Roman" w:eastAsiaTheme="minorEastAsia" w:hAnsi="Times New Roman"/>
          <w:i/>
          <w:lang w:eastAsia="zh-CN"/>
        </w:rPr>
        <w:t xml:space="preserve">, LP-WUR monitor LP-WUS under </w:t>
      </w:r>
      <w:r w:rsidRPr="00D71376">
        <w:rPr>
          <w:rFonts w:ascii="Times New Roman" w:eastAsiaTheme="minorEastAsia" w:hAnsi="Times New Roman" w:hint="eastAsia"/>
          <w:i/>
          <w:lang w:eastAsia="zh-CN"/>
        </w:rPr>
        <w:t>“</w:t>
      </w:r>
      <w:r w:rsidRPr="00706A56">
        <w:rPr>
          <w:rFonts w:ascii="Times New Roman" w:eastAsiaTheme="minorEastAsia" w:hAnsi="Times New Roman"/>
          <w:i/>
          <w:color w:val="FF0000"/>
          <w:lang w:eastAsia="zh-CN"/>
        </w:rPr>
        <w:t>continuously monitoring</w:t>
      </w:r>
      <w:r w:rsidRPr="00D71376">
        <w:rPr>
          <w:rFonts w:ascii="Times New Roman" w:eastAsiaTheme="minorEastAsia" w:hAnsi="Times New Roman"/>
          <w:i/>
          <w:lang w:eastAsia="zh-CN"/>
        </w:rPr>
        <w:t>” manner</w:t>
      </w:r>
      <w:r w:rsidR="00AA32A1">
        <w:rPr>
          <w:rFonts w:ascii="Times New Roman" w:eastAsiaTheme="minorEastAsia" w:hAnsi="Times New Roman"/>
          <w:i/>
          <w:lang w:eastAsia="zh-CN"/>
        </w:rPr>
        <w:t xml:space="preserve"> have not power saving gain </w:t>
      </w:r>
      <w:r w:rsidR="00AA32A1" w:rsidRPr="00AA32A1">
        <w:rPr>
          <w:rFonts w:ascii="Times New Roman" w:eastAsiaTheme="minorEastAsia" w:hAnsi="Times New Roman"/>
          <w:i/>
          <w:lang w:eastAsia="zh-CN"/>
        </w:rPr>
        <w:t xml:space="preserve">compared to </w:t>
      </w:r>
      <w:r w:rsidR="00AA32A1">
        <w:rPr>
          <w:rFonts w:ascii="Times New Roman" w:eastAsiaTheme="minorEastAsia" w:hAnsi="Times New Roman"/>
          <w:i/>
          <w:lang w:eastAsia="zh-CN"/>
        </w:rPr>
        <w:t>I-</w:t>
      </w:r>
      <w:r w:rsidR="00AA32A1" w:rsidRPr="00AA32A1">
        <w:rPr>
          <w:rFonts w:ascii="Times New Roman" w:eastAsiaTheme="minorEastAsia" w:hAnsi="Times New Roman"/>
          <w:i/>
          <w:lang w:eastAsia="zh-CN"/>
        </w:rPr>
        <w:t>DRX with PEI</w:t>
      </w:r>
      <w:r w:rsidR="00021964">
        <w:rPr>
          <w:rFonts w:ascii="Times New Roman" w:eastAsiaTheme="minorEastAsia" w:hAnsi="Times New Roman"/>
          <w:i/>
          <w:lang w:eastAsia="zh-CN"/>
        </w:rPr>
        <w:t xml:space="preserve"> (</w:t>
      </w:r>
      <w:r w:rsidR="00021964" w:rsidRPr="00282391">
        <w:rPr>
          <w:rFonts w:ascii="Times New Roman" w:hAnsi="Times New Roman"/>
          <w:bCs/>
          <w:i/>
          <w:color w:val="000000"/>
          <w:sz w:val="18"/>
          <w:szCs w:val="18"/>
          <w:lang w:eastAsia="zh-CN"/>
        </w:rPr>
        <w:t>Additional transition energy</w:t>
      </w:r>
      <w:r w:rsidR="00021964">
        <w:rPr>
          <w:rFonts w:ascii="Times New Roman" w:hAnsi="Times New Roman"/>
          <w:b/>
          <w:bCs/>
          <w:color w:val="000000"/>
          <w:sz w:val="18"/>
          <w:szCs w:val="18"/>
          <w:lang w:eastAsia="zh-CN"/>
        </w:rPr>
        <w:t xml:space="preserve"> </w:t>
      </w:r>
      <w:r w:rsidR="00021964">
        <w:rPr>
          <w:rFonts w:ascii="Times New Roman" w:hAnsi="Times New Roman"/>
          <w:bCs/>
          <w:i/>
          <w:color w:val="000000"/>
          <w:sz w:val="18"/>
          <w:szCs w:val="18"/>
          <w:lang w:eastAsia="zh-CN"/>
        </w:rPr>
        <w:t>from ultra-deep sleep is 25000</w:t>
      </w:r>
      <w:r w:rsidR="00021964">
        <w:rPr>
          <w:rFonts w:ascii="Times New Roman" w:eastAsiaTheme="minorEastAsia" w:hAnsi="Times New Roman"/>
          <w:i/>
          <w:lang w:eastAsia="zh-CN"/>
        </w:rPr>
        <w:t>)</w:t>
      </w:r>
      <w:r>
        <w:rPr>
          <w:rFonts w:ascii="Times New Roman" w:eastAsiaTheme="minorEastAsia" w:hAnsi="Times New Roman"/>
          <w:i/>
          <w:lang w:eastAsia="zh-CN"/>
        </w:rPr>
        <w:t>.</w:t>
      </w:r>
    </w:p>
    <w:p w14:paraId="6359E7DA" w14:textId="75D2EF42" w:rsidR="00360882" w:rsidRDefault="00360882" w:rsidP="00AA0C79">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lastRenderedPageBreak/>
        <w:t>O</w:t>
      </w:r>
      <w:r w:rsidRPr="004225D1">
        <w:rPr>
          <w:rFonts w:ascii="Times New Roman" w:eastAsiaTheme="minorEastAsia" w:hAnsi="Times New Roman"/>
          <w:b/>
          <w:i/>
          <w:lang w:eastAsia="zh-CN"/>
        </w:rPr>
        <w:t xml:space="preserve">bservation </w:t>
      </w:r>
      <w:r w:rsidR="004820EF">
        <w:rPr>
          <w:rFonts w:ascii="Times New Roman" w:eastAsiaTheme="minorEastAsia" w:hAnsi="Times New Roman"/>
          <w:b/>
          <w:i/>
          <w:lang w:eastAsia="zh-CN"/>
        </w:rPr>
        <w:t>3</w:t>
      </w:r>
      <w:r w:rsidRPr="004225D1">
        <w:rPr>
          <w:rFonts w:ascii="Times New Roman" w:eastAsiaTheme="minorEastAsia" w:hAnsi="Times New Roman"/>
          <w:b/>
          <w:i/>
          <w:lang w:eastAsia="zh-CN"/>
        </w:rPr>
        <w:t xml:space="preserve">: </w:t>
      </w:r>
      <w:r w:rsidR="006E4299" w:rsidRPr="0046058A">
        <w:rPr>
          <w:rFonts w:ascii="Times New Roman" w:eastAsiaTheme="minorEastAsia" w:hAnsi="Times New Roman"/>
          <w:i/>
          <w:lang w:eastAsia="zh-CN"/>
        </w:rPr>
        <w:t>For I-DRX cycle length of 1.28s</w:t>
      </w:r>
      <w:r w:rsidR="006E4299">
        <w:rPr>
          <w:rFonts w:ascii="Times New Roman" w:eastAsiaTheme="minorEastAsia" w:hAnsi="Times New Roman"/>
          <w:i/>
          <w:lang w:eastAsia="zh-CN"/>
        </w:rPr>
        <w:t>, with FAR = 0.1%, Paging Rate Per UE= 1% and per UE paging</w:t>
      </w:r>
      <w:r>
        <w:rPr>
          <w:rFonts w:ascii="Times New Roman" w:eastAsiaTheme="minorEastAsia" w:hAnsi="Times New Roman"/>
          <w:i/>
          <w:lang w:eastAsia="zh-CN"/>
        </w:rPr>
        <w:t xml:space="preserve">, when </w:t>
      </w:r>
      <w:r w:rsidRPr="00E83BCD">
        <w:rPr>
          <w:rFonts w:ascii="Times New Roman" w:eastAsiaTheme="minorEastAsia" w:hAnsi="Times New Roman"/>
          <w:i/>
          <w:lang w:eastAsia="zh-CN"/>
        </w:rPr>
        <w:t xml:space="preserve">relative power for </w:t>
      </w:r>
      <w:r>
        <w:rPr>
          <w:rFonts w:ascii="Times New Roman" w:eastAsiaTheme="minorEastAsia" w:hAnsi="Times New Roman"/>
          <w:i/>
          <w:lang w:eastAsia="zh-CN"/>
        </w:rPr>
        <w:t>‘</w:t>
      </w:r>
      <w:r w:rsidRPr="00E83BCD">
        <w:rPr>
          <w:rFonts w:ascii="Times New Roman" w:eastAsiaTheme="minorEastAsia" w:hAnsi="Times New Roman"/>
          <w:i/>
          <w:lang w:eastAsia="zh-CN"/>
        </w:rPr>
        <w:t>LP-WUR on</w:t>
      </w:r>
      <w:r>
        <w:rPr>
          <w:rFonts w:ascii="Times New Roman" w:eastAsiaTheme="minorEastAsia" w:hAnsi="Times New Roman"/>
          <w:i/>
          <w:lang w:eastAsia="zh-CN"/>
        </w:rPr>
        <w:t xml:space="preserve"> state’ is 0.01/0.05/0.1/0.5/1</w:t>
      </w:r>
      <w:r w:rsidR="00F208CE">
        <w:rPr>
          <w:rFonts w:ascii="Times New Roman" w:eastAsiaTheme="minorEastAsia" w:hAnsi="Times New Roman"/>
          <w:i/>
          <w:lang w:eastAsia="zh-CN"/>
        </w:rPr>
        <w:t>/2</w:t>
      </w:r>
      <w:r>
        <w:rPr>
          <w:rFonts w:ascii="Times New Roman" w:eastAsiaTheme="minorEastAsia" w:hAnsi="Times New Roman"/>
          <w:i/>
          <w:lang w:eastAsia="zh-CN"/>
        </w:rPr>
        <w:t xml:space="preserve">, LP-WUR monitor LP-WUS under </w:t>
      </w:r>
      <w:r w:rsidRPr="00D71376">
        <w:rPr>
          <w:rFonts w:ascii="Times New Roman" w:eastAsiaTheme="minorEastAsia" w:hAnsi="Times New Roman" w:hint="eastAsia"/>
          <w:i/>
          <w:lang w:eastAsia="zh-CN"/>
        </w:rPr>
        <w:t>“</w:t>
      </w:r>
      <w:r w:rsidR="00764E21" w:rsidRPr="00706A56">
        <w:rPr>
          <w:rFonts w:ascii="Times New Roman" w:eastAsiaTheme="minorEastAsia" w:hAnsi="Times New Roman" w:hint="eastAsia"/>
          <w:i/>
          <w:color w:val="0070C0"/>
          <w:lang w:eastAsia="zh-CN"/>
        </w:rPr>
        <w:t>d</w:t>
      </w:r>
      <w:r w:rsidR="00764E21" w:rsidRPr="00706A56">
        <w:rPr>
          <w:rFonts w:ascii="Times New Roman" w:eastAsiaTheme="minorEastAsia" w:hAnsi="Times New Roman"/>
          <w:i/>
          <w:color w:val="0070C0"/>
          <w:lang w:eastAsia="zh-CN"/>
        </w:rPr>
        <w:t>is</w:t>
      </w:r>
      <w:r w:rsidRPr="00706A56">
        <w:rPr>
          <w:rFonts w:ascii="Times New Roman" w:eastAsiaTheme="minorEastAsia" w:hAnsi="Times New Roman"/>
          <w:i/>
          <w:color w:val="0070C0"/>
          <w:lang w:eastAsia="zh-CN"/>
        </w:rPr>
        <w:t>continuously monitoring</w:t>
      </w:r>
      <w:r w:rsidRPr="00D71376">
        <w:rPr>
          <w:rFonts w:ascii="Times New Roman" w:eastAsiaTheme="minorEastAsia" w:hAnsi="Times New Roman"/>
          <w:i/>
          <w:lang w:eastAsia="zh-CN"/>
        </w:rPr>
        <w:t>” manner</w:t>
      </w:r>
      <w:r>
        <w:rPr>
          <w:rFonts w:ascii="Times New Roman" w:eastAsiaTheme="minorEastAsia" w:hAnsi="Times New Roman"/>
          <w:i/>
          <w:lang w:eastAsia="zh-CN"/>
        </w:rPr>
        <w:t xml:space="preserve"> can have </w:t>
      </w:r>
      <w:r w:rsidRPr="00607FE9">
        <w:rPr>
          <w:rFonts w:ascii="Times New Roman" w:eastAsiaTheme="minorEastAsia" w:hAnsi="Times New Roman"/>
          <w:i/>
          <w:u w:val="single"/>
          <w:lang w:eastAsia="zh-CN"/>
        </w:rPr>
        <w:t>2</w:t>
      </w:r>
      <w:r w:rsidR="00A20DF1" w:rsidRPr="00607FE9">
        <w:rPr>
          <w:rFonts w:ascii="Times New Roman" w:eastAsiaTheme="minorEastAsia" w:hAnsi="Times New Roman"/>
          <w:i/>
          <w:u w:val="single"/>
          <w:lang w:eastAsia="zh-CN"/>
        </w:rPr>
        <w:t>5.58</w:t>
      </w:r>
      <w:r w:rsidRPr="00607FE9">
        <w:rPr>
          <w:rFonts w:ascii="Times New Roman" w:eastAsiaTheme="minorEastAsia" w:hAnsi="Times New Roman"/>
          <w:i/>
          <w:u w:val="single"/>
          <w:lang w:eastAsia="zh-CN"/>
        </w:rPr>
        <w:t>%~83.</w:t>
      </w:r>
      <w:r w:rsidR="00A20DF1" w:rsidRPr="00607FE9">
        <w:rPr>
          <w:rFonts w:ascii="Times New Roman" w:eastAsiaTheme="minorEastAsia" w:hAnsi="Times New Roman"/>
          <w:i/>
          <w:u w:val="single"/>
          <w:lang w:eastAsia="zh-CN"/>
        </w:rPr>
        <w:t>93</w:t>
      </w:r>
      <w:r w:rsidRPr="00607FE9">
        <w:rPr>
          <w:rFonts w:ascii="Times New Roman" w:eastAsiaTheme="minorEastAsia" w:hAnsi="Times New Roman"/>
          <w:i/>
          <w:u w:val="single"/>
          <w:lang w:eastAsia="zh-CN"/>
        </w:rPr>
        <w:t>% power saving gain under Low SINR case</w:t>
      </w:r>
      <w:r>
        <w:rPr>
          <w:rFonts w:ascii="Times New Roman" w:eastAsiaTheme="minorEastAsia" w:hAnsi="Times New Roman"/>
          <w:i/>
          <w:lang w:eastAsia="zh-CN"/>
        </w:rPr>
        <w:t xml:space="preserve">, while have </w:t>
      </w:r>
      <w:r w:rsidR="0005593D" w:rsidRPr="00607FE9">
        <w:rPr>
          <w:rFonts w:ascii="Times New Roman" w:eastAsiaTheme="minorEastAsia" w:hAnsi="Times New Roman"/>
          <w:i/>
          <w:u w:val="single"/>
          <w:lang w:eastAsia="zh-CN"/>
        </w:rPr>
        <w:t>26.04</w:t>
      </w:r>
      <w:r w:rsidRPr="00607FE9">
        <w:rPr>
          <w:rFonts w:ascii="Times New Roman" w:eastAsiaTheme="minorEastAsia" w:hAnsi="Times New Roman"/>
          <w:i/>
          <w:u w:val="single"/>
          <w:lang w:eastAsia="zh-CN"/>
        </w:rPr>
        <w:t>%~</w:t>
      </w:r>
      <w:r w:rsidR="0005593D" w:rsidRPr="00607FE9">
        <w:rPr>
          <w:rFonts w:ascii="Times New Roman" w:eastAsiaTheme="minorEastAsia" w:hAnsi="Times New Roman"/>
          <w:i/>
          <w:u w:val="single"/>
          <w:lang w:eastAsia="zh-CN"/>
        </w:rPr>
        <w:t>84.51</w:t>
      </w:r>
      <w:r w:rsidRPr="00607FE9">
        <w:rPr>
          <w:rFonts w:ascii="Times New Roman" w:eastAsiaTheme="minorEastAsia" w:hAnsi="Times New Roman"/>
          <w:i/>
          <w:u w:val="single"/>
          <w:lang w:eastAsia="zh-CN"/>
        </w:rPr>
        <w:t>% power saving gain under Medium SINR case</w:t>
      </w:r>
      <w:r>
        <w:rPr>
          <w:rFonts w:ascii="Times New Roman" w:eastAsiaTheme="minorEastAsia" w:hAnsi="Times New Roman"/>
          <w:i/>
          <w:lang w:eastAsia="zh-CN"/>
        </w:rPr>
        <w:t xml:space="preserve">, and have </w:t>
      </w:r>
      <w:r w:rsidR="007D6E8C" w:rsidRPr="00607FE9">
        <w:rPr>
          <w:rFonts w:ascii="Times New Roman" w:eastAsiaTheme="minorEastAsia" w:hAnsi="Times New Roman"/>
          <w:i/>
          <w:u w:val="single"/>
          <w:lang w:eastAsia="zh-CN"/>
        </w:rPr>
        <w:t>26.46</w:t>
      </w:r>
      <w:r w:rsidRPr="00607FE9">
        <w:rPr>
          <w:rFonts w:ascii="Times New Roman" w:eastAsiaTheme="minorEastAsia" w:hAnsi="Times New Roman"/>
          <w:i/>
          <w:u w:val="single"/>
          <w:lang w:eastAsia="zh-CN"/>
        </w:rPr>
        <w:t>%~</w:t>
      </w:r>
      <w:r w:rsidR="007D6E8C" w:rsidRPr="00607FE9">
        <w:rPr>
          <w:rFonts w:ascii="Times New Roman" w:eastAsiaTheme="minorEastAsia" w:hAnsi="Times New Roman"/>
          <w:i/>
          <w:u w:val="single"/>
          <w:lang w:eastAsia="zh-CN"/>
        </w:rPr>
        <w:t>85.09</w:t>
      </w:r>
      <w:r w:rsidRPr="00607FE9">
        <w:rPr>
          <w:rFonts w:ascii="Times New Roman" w:eastAsiaTheme="minorEastAsia" w:hAnsi="Times New Roman"/>
          <w:i/>
          <w:u w:val="single"/>
          <w:lang w:eastAsia="zh-CN"/>
        </w:rPr>
        <w:t xml:space="preserve">% power saving gain under High SINR case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sidR="00021964">
        <w:rPr>
          <w:rFonts w:ascii="Times New Roman" w:eastAsiaTheme="minorEastAsia" w:hAnsi="Times New Roman"/>
          <w:i/>
          <w:lang w:eastAsia="zh-CN"/>
        </w:rPr>
        <w:t xml:space="preserve"> (</w:t>
      </w:r>
      <w:r w:rsidR="00021964" w:rsidRPr="00282391">
        <w:rPr>
          <w:rFonts w:ascii="Times New Roman" w:hAnsi="Times New Roman"/>
          <w:bCs/>
          <w:i/>
          <w:color w:val="000000"/>
          <w:sz w:val="18"/>
          <w:szCs w:val="18"/>
          <w:lang w:eastAsia="zh-CN"/>
        </w:rPr>
        <w:t>Additional transition energy</w:t>
      </w:r>
      <w:r w:rsidR="00021964">
        <w:rPr>
          <w:rFonts w:ascii="Times New Roman" w:hAnsi="Times New Roman"/>
          <w:b/>
          <w:bCs/>
          <w:color w:val="000000"/>
          <w:sz w:val="18"/>
          <w:szCs w:val="18"/>
          <w:lang w:eastAsia="zh-CN"/>
        </w:rPr>
        <w:t xml:space="preserve"> </w:t>
      </w:r>
      <w:r w:rsidR="00021964">
        <w:rPr>
          <w:rFonts w:ascii="Times New Roman" w:hAnsi="Times New Roman"/>
          <w:bCs/>
          <w:i/>
          <w:color w:val="000000"/>
          <w:sz w:val="18"/>
          <w:szCs w:val="18"/>
          <w:lang w:eastAsia="zh-CN"/>
        </w:rPr>
        <w:t>from ultra-deep sleep is 25000</w:t>
      </w:r>
      <w:r w:rsidR="00021964">
        <w:rPr>
          <w:rFonts w:ascii="Times New Roman" w:eastAsiaTheme="minorEastAsia" w:hAnsi="Times New Roman"/>
          <w:i/>
          <w:lang w:eastAsia="zh-CN"/>
        </w:rPr>
        <w:t>)</w:t>
      </w:r>
      <w:r>
        <w:rPr>
          <w:rFonts w:ascii="Times New Roman" w:eastAsiaTheme="minorEastAsia" w:hAnsi="Times New Roman"/>
          <w:i/>
          <w:lang w:eastAsia="zh-CN"/>
        </w:rPr>
        <w:t>.</w:t>
      </w:r>
    </w:p>
    <w:p w14:paraId="77618E1C" w14:textId="67A621F0" w:rsidR="00976509" w:rsidRPr="00FC0096" w:rsidRDefault="000660DC" w:rsidP="00047FAC">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4</w:t>
      </w:r>
      <w:r w:rsidRPr="004225D1">
        <w:rPr>
          <w:rFonts w:ascii="Times New Roman" w:eastAsiaTheme="minorEastAsia" w:hAnsi="Times New Roman"/>
          <w:b/>
          <w:i/>
          <w:lang w:eastAsia="zh-CN"/>
        </w:rPr>
        <w:t xml:space="preserve">: </w:t>
      </w:r>
      <w:r w:rsidR="006E4299" w:rsidRPr="0046058A">
        <w:rPr>
          <w:rFonts w:ascii="Times New Roman" w:eastAsiaTheme="minorEastAsia" w:hAnsi="Times New Roman"/>
          <w:i/>
          <w:lang w:eastAsia="zh-CN"/>
        </w:rPr>
        <w:t>For I-DRX cycle length of 1.28s</w:t>
      </w:r>
      <w:r w:rsidR="006E4299">
        <w:rPr>
          <w:rFonts w:ascii="Times New Roman" w:eastAsiaTheme="minorEastAsia" w:hAnsi="Times New Roman"/>
          <w:i/>
          <w:lang w:eastAsia="zh-CN"/>
        </w:rPr>
        <w:t>, with FAR = 0.1%, Paging Rate Per UE= 1% and per UE paging</w:t>
      </w:r>
      <w:r>
        <w:rPr>
          <w:rFonts w:ascii="Times New Roman" w:eastAsiaTheme="minorEastAsia" w:hAnsi="Times New Roman"/>
          <w:i/>
          <w:lang w:eastAsia="zh-CN"/>
        </w:rPr>
        <w:t xml:space="preserve">, when </w:t>
      </w:r>
      <w:r w:rsidRPr="00E83BCD">
        <w:rPr>
          <w:rFonts w:ascii="Times New Roman" w:eastAsiaTheme="minorEastAsia" w:hAnsi="Times New Roman"/>
          <w:i/>
          <w:lang w:eastAsia="zh-CN"/>
        </w:rPr>
        <w:t xml:space="preserve">relative power for </w:t>
      </w:r>
      <w:r>
        <w:rPr>
          <w:rFonts w:ascii="Times New Roman" w:eastAsiaTheme="minorEastAsia" w:hAnsi="Times New Roman"/>
          <w:i/>
          <w:lang w:eastAsia="zh-CN"/>
        </w:rPr>
        <w:t>‘</w:t>
      </w:r>
      <w:r w:rsidRPr="00E83BCD">
        <w:rPr>
          <w:rFonts w:ascii="Times New Roman" w:eastAsiaTheme="minorEastAsia" w:hAnsi="Times New Roman"/>
          <w:i/>
          <w:lang w:eastAsia="zh-CN"/>
        </w:rPr>
        <w:t>LP-WUR on</w:t>
      </w:r>
      <w:r>
        <w:rPr>
          <w:rFonts w:ascii="Times New Roman" w:eastAsiaTheme="minorEastAsia" w:hAnsi="Times New Roman"/>
          <w:i/>
          <w:lang w:eastAsia="zh-CN"/>
        </w:rPr>
        <w:t xml:space="preserve"> state’ is 4, LP-WUR monitor LP-WUS under </w:t>
      </w:r>
      <w:r w:rsidRPr="00D71376">
        <w:rPr>
          <w:rFonts w:ascii="Times New Roman" w:eastAsiaTheme="minorEastAsia" w:hAnsi="Times New Roman" w:hint="eastAsia"/>
          <w:i/>
          <w:lang w:eastAsia="zh-CN"/>
        </w:rPr>
        <w:t>“</w:t>
      </w:r>
      <w:r w:rsidR="00321F10" w:rsidRPr="00706A56">
        <w:rPr>
          <w:rFonts w:ascii="Times New Roman" w:eastAsiaTheme="minorEastAsia" w:hAnsi="Times New Roman" w:hint="eastAsia"/>
          <w:i/>
          <w:color w:val="0070C0"/>
          <w:lang w:eastAsia="zh-CN"/>
        </w:rPr>
        <w:t>d</w:t>
      </w:r>
      <w:r w:rsidR="00321F10" w:rsidRPr="00706A56">
        <w:rPr>
          <w:rFonts w:ascii="Times New Roman" w:eastAsiaTheme="minorEastAsia" w:hAnsi="Times New Roman"/>
          <w:i/>
          <w:color w:val="0070C0"/>
          <w:lang w:eastAsia="zh-CN"/>
        </w:rPr>
        <w:t>iscontinuously monitoring</w:t>
      </w:r>
      <w:r w:rsidRPr="00D71376">
        <w:rPr>
          <w:rFonts w:ascii="Times New Roman" w:eastAsiaTheme="minorEastAsia" w:hAnsi="Times New Roman"/>
          <w:i/>
          <w:lang w:eastAsia="zh-CN"/>
        </w:rPr>
        <w:t>” manner</w:t>
      </w:r>
      <w:r>
        <w:rPr>
          <w:rFonts w:ascii="Times New Roman" w:eastAsiaTheme="minorEastAsia" w:hAnsi="Times New Roman"/>
          <w:i/>
          <w:lang w:eastAsia="zh-CN"/>
        </w:rPr>
        <w:t xml:space="preserve"> have not power saving gain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sidR="00021964">
        <w:rPr>
          <w:rFonts w:ascii="Times New Roman" w:eastAsiaTheme="minorEastAsia" w:hAnsi="Times New Roman"/>
          <w:i/>
          <w:lang w:eastAsia="zh-CN"/>
        </w:rPr>
        <w:t xml:space="preserve"> (</w:t>
      </w:r>
      <w:r w:rsidR="00021964" w:rsidRPr="00282391">
        <w:rPr>
          <w:rFonts w:ascii="Times New Roman" w:hAnsi="Times New Roman"/>
          <w:bCs/>
          <w:i/>
          <w:color w:val="000000"/>
          <w:sz w:val="18"/>
          <w:szCs w:val="18"/>
          <w:lang w:eastAsia="zh-CN"/>
        </w:rPr>
        <w:t>Additional transition energy</w:t>
      </w:r>
      <w:r w:rsidR="00021964">
        <w:rPr>
          <w:rFonts w:ascii="Times New Roman" w:hAnsi="Times New Roman"/>
          <w:b/>
          <w:bCs/>
          <w:color w:val="000000"/>
          <w:sz w:val="18"/>
          <w:szCs w:val="18"/>
          <w:lang w:eastAsia="zh-CN"/>
        </w:rPr>
        <w:t xml:space="preserve"> </w:t>
      </w:r>
      <w:r w:rsidR="00021964">
        <w:rPr>
          <w:rFonts w:ascii="Times New Roman" w:hAnsi="Times New Roman"/>
          <w:bCs/>
          <w:i/>
          <w:color w:val="000000"/>
          <w:sz w:val="18"/>
          <w:szCs w:val="18"/>
          <w:lang w:eastAsia="zh-CN"/>
        </w:rPr>
        <w:t>from ultra-deep sleep is 25000</w:t>
      </w:r>
      <w:r w:rsidR="00021964">
        <w:rPr>
          <w:rFonts w:ascii="Times New Roman" w:eastAsiaTheme="minorEastAsia" w:hAnsi="Times New Roman"/>
          <w:i/>
          <w:lang w:eastAsia="zh-CN"/>
        </w:rPr>
        <w:t>)</w:t>
      </w:r>
      <w:r>
        <w:rPr>
          <w:rFonts w:ascii="Times New Roman" w:eastAsiaTheme="minorEastAsia" w:hAnsi="Times New Roman"/>
          <w:i/>
          <w:lang w:eastAsia="zh-CN"/>
        </w:rPr>
        <w:t>.</w:t>
      </w:r>
    </w:p>
    <w:p w14:paraId="0CA5EF5A" w14:textId="5F6883C7" w:rsidR="000B2A16" w:rsidRPr="000B2A16" w:rsidRDefault="000B2A16" w:rsidP="00047FAC">
      <w:pPr>
        <w:rPr>
          <w:rFonts w:ascii="Times New Roman" w:eastAsiaTheme="minorEastAsia" w:hAnsi="Times New Roman"/>
          <w:lang w:eastAsia="zh-CN"/>
        </w:rPr>
      </w:pPr>
      <w:r>
        <w:rPr>
          <w:rFonts w:ascii="Times New Roman" w:eastAsiaTheme="minorEastAsia" w:hAnsi="Times New Roman"/>
          <w:lang w:eastAsia="zh-CN"/>
        </w:rPr>
        <w:t>Assume the number of UEs in the group is 10, when R</w:t>
      </w:r>
      <w:r w:rsidRPr="000B2A16">
        <w:rPr>
          <w:rFonts w:ascii="Times New Roman" w:eastAsiaTheme="minorEastAsia" w:hAnsi="Times New Roman"/>
          <w:vertAlign w:val="subscript"/>
          <w:lang w:eastAsia="zh-CN"/>
        </w:rPr>
        <w:t xml:space="preserve">E </w:t>
      </w:r>
      <w:r>
        <w:rPr>
          <w:rFonts w:ascii="Times New Roman" w:eastAsiaTheme="minorEastAsia" w:hAnsi="Times New Roman"/>
          <w:lang w:eastAsia="zh-CN"/>
        </w:rPr>
        <w:t>is 1%, the per group paging probability R</w:t>
      </w:r>
      <w:r w:rsidRPr="000B2A16">
        <w:rPr>
          <w:rFonts w:ascii="Times New Roman" w:eastAsiaTheme="minorEastAsia" w:hAnsi="Times New Roman"/>
          <w:vertAlign w:val="subscript"/>
          <w:lang w:eastAsia="zh-CN"/>
        </w:rPr>
        <w:t>G</w:t>
      </w:r>
      <w:r>
        <w:rPr>
          <w:rFonts w:ascii="Times New Roman" w:eastAsiaTheme="minorEastAsia" w:hAnsi="Times New Roman"/>
          <w:lang w:eastAsia="zh-CN"/>
        </w:rPr>
        <w:t xml:space="preserve"> is 9.56%.</w:t>
      </w:r>
      <w:r w:rsidR="00E1408A">
        <w:rPr>
          <w:rFonts w:ascii="Times New Roman" w:eastAsiaTheme="minorEastAsia" w:hAnsi="Times New Roman"/>
          <w:lang w:eastAsia="zh-CN"/>
        </w:rPr>
        <w:t xml:space="preserve"> </w:t>
      </w:r>
      <w:r w:rsidR="00E8709A">
        <w:rPr>
          <w:rFonts w:ascii="Times New Roman" w:eastAsiaTheme="minorEastAsia" w:hAnsi="Times New Roman"/>
          <w:lang w:eastAsia="zh-CN"/>
        </w:rPr>
        <w:t>Evaluation results on power saving gain is summar</w:t>
      </w:r>
      <w:r w:rsidR="00B23B6A">
        <w:rPr>
          <w:rFonts w:ascii="Times New Roman" w:eastAsiaTheme="minorEastAsia" w:hAnsi="Times New Roman"/>
          <w:lang w:eastAsia="zh-CN"/>
        </w:rPr>
        <w:t>ized</w:t>
      </w:r>
      <w:r w:rsidR="00E8709A">
        <w:rPr>
          <w:rFonts w:ascii="Times New Roman" w:eastAsiaTheme="minorEastAsia" w:hAnsi="Times New Roman"/>
          <w:lang w:eastAsia="zh-CN"/>
        </w:rPr>
        <w:t xml:space="preserve"> in Table 6.</w:t>
      </w:r>
    </w:p>
    <w:p w14:paraId="0ABE5448" w14:textId="0BF05B19" w:rsidR="00EC23E1" w:rsidRDefault="00EC23E1" w:rsidP="00EC23E1">
      <w:pPr>
        <w:spacing w:after="0" w:afterAutospacing="0"/>
        <w:jc w:val="center"/>
        <w:rPr>
          <w:rFonts w:ascii="Times New Roman" w:eastAsiaTheme="minorEastAsia" w:hAnsi="Times New Roman"/>
          <w:b/>
          <w:lang w:eastAsia="zh-CN"/>
        </w:rPr>
      </w:pPr>
      <w:r w:rsidRPr="009F6154">
        <w:rPr>
          <w:rFonts w:ascii="Times New Roman" w:eastAsiaTheme="minorEastAsia" w:hAnsi="Times New Roman" w:hint="eastAsia"/>
          <w:b/>
          <w:lang w:eastAsia="zh-CN"/>
        </w:rPr>
        <w:t>T</w:t>
      </w:r>
      <w:r w:rsidRPr="009F6154">
        <w:rPr>
          <w:rFonts w:ascii="Times New Roman" w:eastAsiaTheme="minorEastAsia" w:hAnsi="Times New Roman"/>
          <w:b/>
          <w:lang w:eastAsia="zh-CN"/>
        </w:rPr>
        <w:t>able</w:t>
      </w:r>
      <w:r>
        <w:rPr>
          <w:rFonts w:ascii="Times New Roman" w:eastAsiaTheme="minorEastAsia" w:hAnsi="Times New Roman"/>
          <w:b/>
          <w:lang w:eastAsia="zh-CN"/>
        </w:rPr>
        <w:t xml:space="preserve"> </w:t>
      </w:r>
      <w:r w:rsidR="00392F67">
        <w:rPr>
          <w:rFonts w:ascii="Times New Roman" w:eastAsiaTheme="minorEastAsia" w:hAnsi="Times New Roman"/>
          <w:b/>
          <w:lang w:eastAsia="zh-CN"/>
        </w:rPr>
        <w:t>6</w:t>
      </w:r>
      <w:r>
        <w:rPr>
          <w:rFonts w:ascii="Times New Roman" w:eastAsiaTheme="minorEastAsia" w:hAnsi="Times New Roman"/>
          <w:b/>
          <w:lang w:eastAsia="zh-CN"/>
        </w:rPr>
        <w:t xml:space="preserve">: </w:t>
      </w:r>
      <w:r w:rsidRPr="00F86251">
        <w:rPr>
          <w:rFonts w:ascii="Times New Roman" w:eastAsiaTheme="minorEastAsia" w:hAnsi="Times New Roman"/>
          <w:b/>
          <w:lang w:eastAsia="zh-CN"/>
        </w:rPr>
        <w:t>Power Saving Gain of LP-WUS compared to DRX with PEI</w:t>
      </w:r>
      <w:r>
        <w:rPr>
          <w:rFonts w:ascii="Times New Roman" w:eastAsiaTheme="minorEastAsia" w:hAnsi="Times New Roman"/>
          <w:b/>
          <w:lang w:eastAsia="zh-CN"/>
        </w:rPr>
        <w:t xml:space="preserve"> </w:t>
      </w:r>
      <w:r w:rsidR="00E7610F">
        <w:rPr>
          <w:rFonts w:ascii="Times New Roman" w:eastAsiaTheme="minorEastAsia" w:hAnsi="Times New Roman"/>
          <w:b/>
          <w:lang w:eastAsia="zh-CN"/>
        </w:rPr>
        <w:t>(Per UE Group Paging)</w:t>
      </w:r>
      <w:r w:rsidR="002F2FB6">
        <w:rPr>
          <w:rFonts w:ascii="Times New Roman" w:eastAsiaTheme="minorEastAsia" w:hAnsi="Times New Roman"/>
          <w:b/>
          <w:lang w:eastAsia="zh-CN"/>
        </w:rPr>
        <w:t xml:space="preserve"> </w:t>
      </w:r>
    </w:p>
    <w:p w14:paraId="1EE38AED" w14:textId="1A556C75" w:rsidR="00982EEE" w:rsidRPr="00982EEE" w:rsidRDefault="00982EEE" w:rsidP="00EC23E1">
      <w:pPr>
        <w:spacing w:after="0" w:afterAutospacing="0"/>
        <w:jc w:val="center"/>
        <w:rPr>
          <w:rFonts w:ascii="Times New Roman" w:eastAsiaTheme="minorEastAsia" w:hAnsi="Times New Roman"/>
          <w:b/>
          <w:color w:val="00B0F0"/>
          <w:lang w:eastAsia="zh-CN"/>
        </w:rPr>
      </w:pPr>
      <w:r w:rsidRPr="00982EEE">
        <w:rPr>
          <w:rFonts w:ascii="Times New Roman" w:hAnsi="Times New Roman"/>
          <w:bCs/>
          <w:i/>
          <w:color w:val="00B0F0"/>
          <w:sz w:val="18"/>
          <w:szCs w:val="18"/>
          <w:lang w:eastAsia="zh-CN"/>
        </w:rPr>
        <w:t>Additional transition energy</w:t>
      </w:r>
      <w:r w:rsidRPr="00982EEE">
        <w:rPr>
          <w:rFonts w:ascii="Times New Roman" w:hAnsi="Times New Roman"/>
          <w:b/>
          <w:bCs/>
          <w:color w:val="00B0F0"/>
          <w:sz w:val="18"/>
          <w:szCs w:val="18"/>
          <w:lang w:eastAsia="zh-CN"/>
        </w:rPr>
        <w:t xml:space="preserve"> </w:t>
      </w:r>
      <w:r w:rsidRPr="00982EEE">
        <w:rPr>
          <w:rFonts w:ascii="Times New Roman" w:hAnsi="Times New Roman"/>
          <w:bCs/>
          <w:i/>
          <w:color w:val="00B0F0"/>
          <w:sz w:val="18"/>
          <w:szCs w:val="18"/>
          <w:lang w:eastAsia="zh-CN"/>
        </w:rPr>
        <w:t>from ultra-deep sleep is 25000</w:t>
      </w:r>
    </w:p>
    <w:tbl>
      <w:tblPr>
        <w:tblStyle w:val="af1"/>
        <w:tblW w:w="0" w:type="auto"/>
        <w:tblLayout w:type="fixed"/>
        <w:tblLook w:val="04A0" w:firstRow="1" w:lastRow="0" w:firstColumn="1" w:lastColumn="0" w:noHBand="0" w:noVBand="1"/>
      </w:tblPr>
      <w:tblGrid>
        <w:gridCol w:w="1403"/>
        <w:gridCol w:w="719"/>
        <w:gridCol w:w="1288"/>
        <w:gridCol w:w="1954"/>
        <w:gridCol w:w="1501"/>
        <w:gridCol w:w="1417"/>
        <w:gridCol w:w="1349"/>
      </w:tblGrid>
      <w:tr w:rsidR="00EC23E1" w14:paraId="0BF1192C" w14:textId="77777777" w:rsidTr="0011102C">
        <w:tc>
          <w:tcPr>
            <w:tcW w:w="1403" w:type="dxa"/>
            <w:vAlign w:val="center"/>
          </w:tcPr>
          <w:p w14:paraId="42B41437" w14:textId="77777777" w:rsidR="00EC23E1" w:rsidRPr="00280B2E" w:rsidRDefault="00EC23E1" w:rsidP="00A21EDC">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D</w:t>
            </w:r>
            <w:r w:rsidRPr="00280B2E">
              <w:rPr>
                <w:rFonts w:ascii="Times New Roman" w:hAnsi="Times New Roman"/>
                <w:b/>
                <w:bCs/>
                <w:sz w:val="18"/>
                <w:szCs w:val="18"/>
              </w:rPr>
              <w:t>RX settings</w:t>
            </w:r>
          </w:p>
        </w:tc>
        <w:tc>
          <w:tcPr>
            <w:tcW w:w="719" w:type="dxa"/>
            <w:vAlign w:val="center"/>
          </w:tcPr>
          <w:p w14:paraId="11785574" w14:textId="77777777" w:rsidR="00EC23E1" w:rsidRPr="000E6AAD" w:rsidRDefault="00EC23E1" w:rsidP="00A21EDC">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S</w:t>
            </w:r>
            <w:r>
              <w:rPr>
                <w:rFonts w:ascii="Times New Roman" w:eastAsiaTheme="minorEastAsia" w:hAnsi="Times New Roman"/>
                <w:b/>
                <w:bCs/>
                <w:sz w:val="18"/>
                <w:szCs w:val="18"/>
                <w:lang w:eastAsia="zh-CN"/>
              </w:rPr>
              <w:t>INR</w:t>
            </w:r>
          </w:p>
        </w:tc>
        <w:tc>
          <w:tcPr>
            <w:tcW w:w="1288" w:type="dxa"/>
            <w:vAlign w:val="center"/>
          </w:tcPr>
          <w:p w14:paraId="507303F4" w14:textId="77777777" w:rsidR="00EC23E1" w:rsidRDefault="00EC23E1" w:rsidP="00A21EDC">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P</w:t>
            </w:r>
            <w:r w:rsidRPr="00280B2E">
              <w:rPr>
                <w:rFonts w:ascii="Times New Roman" w:hAnsi="Times New Roman"/>
                <w:b/>
                <w:bCs/>
                <w:sz w:val="18"/>
                <w:szCs w:val="18"/>
              </w:rPr>
              <w:t>aging Rate</w:t>
            </w:r>
          </w:p>
          <w:p w14:paraId="676B860C" w14:textId="306963C3" w:rsidR="00EC23E1" w:rsidRPr="006965BF" w:rsidRDefault="00EC23E1" w:rsidP="00A21EDC">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w:t>
            </w:r>
            <w:r>
              <w:rPr>
                <w:rFonts w:ascii="Times New Roman" w:eastAsiaTheme="minorEastAsia" w:hAnsi="Times New Roman"/>
                <w:b/>
                <w:bCs/>
                <w:sz w:val="18"/>
                <w:szCs w:val="18"/>
                <w:lang w:eastAsia="zh-CN"/>
              </w:rPr>
              <w:t xml:space="preserve">Per </w:t>
            </w:r>
            <w:r w:rsidR="0011102C">
              <w:rPr>
                <w:rFonts w:ascii="Times New Roman" w:eastAsiaTheme="minorEastAsia" w:hAnsi="Times New Roman"/>
                <w:b/>
                <w:bCs/>
                <w:sz w:val="18"/>
                <w:szCs w:val="18"/>
                <w:lang w:eastAsia="zh-CN"/>
              </w:rPr>
              <w:t>Group</w:t>
            </w:r>
            <w:r>
              <w:rPr>
                <w:rFonts w:ascii="Times New Roman" w:eastAsiaTheme="minorEastAsia" w:hAnsi="Times New Roman"/>
                <w:b/>
                <w:bCs/>
                <w:sz w:val="18"/>
                <w:szCs w:val="18"/>
                <w:lang w:eastAsia="zh-CN"/>
              </w:rPr>
              <w:t>)</w:t>
            </w:r>
          </w:p>
        </w:tc>
        <w:tc>
          <w:tcPr>
            <w:tcW w:w="1954" w:type="dxa"/>
            <w:vAlign w:val="center"/>
          </w:tcPr>
          <w:p w14:paraId="23027578" w14:textId="77777777" w:rsidR="00EC23E1" w:rsidRPr="00280B2E" w:rsidRDefault="00EC23E1" w:rsidP="00A21EDC">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S</w:t>
            </w:r>
            <w:r w:rsidRPr="00280B2E">
              <w:rPr>
                <w:rFonts w:ascii="Times New Roman" w:hAnsi="Times New Roman"/>
                <w:b/>
                <w:bCs/>
                <w:sz w:val="18"/>
                <w:szCs w:val="18"/>
              </w:rPr>
              <w:t>cheme</w:t>
            </w:r>
          </w:p>
        </w:tc>
        <w:tc>
          <w:tcPr>
            <w:tcW w:w="1501" w:type="dxa"/>
            <w:vAlign w:val="center"/>
          </w:tcPr>
          <w:p w14:paraId="306140C8" w14:textId="77777777" w:rsidR="00EC23E1" w:rsidRDefault="00EC23E1" w:rsidP="00A21EDC">
            <w:pPr>
              <w:spacing w:after="0" w:afterAutospacing="0"/>
              <w:jc w:val="center"/>
              <w:rPr>
                <w:rFonts w:ascii="Times New Roman" w:eastAsiaTheme="minorEastAsia" w:hAnsi="Times New Roman"/>
                <w:lang w:eastAsia="zh-CN"/>
              </w:rPr>
            </w:pPr>
            <w:r w:rsidRPr="002D7208">
              <w:rPr>
                <w:rFonts w:ascii="Times New Roman" w:hAnsi="Times New Roman"/>
                <w:b/>
                <w:bCs/>
                <w:sz w:val="18"/>
                <w:szCs w:val="18"/>
              </w:rPr>
              <w:t>Relative Power</w:t>
            </w:r>
            <w:r>
              <w:rPr>
                <w:rFonts w:ascii="Times New Roman" w:hAnsi="Times New Roman"/>
                <w:b/>
                <w:bCs/>
                <w:sz w:val="18"/>
                <w:szCs w:val="18"/>
              </w:rPr>
              <w:t xml:space="preserve"> for LP-WUR on</w:t>
            </w:r>
          </w:p>
        </w:tc>
        <w:tc>
          <w:tcPr>
            <w:tcW w:w="1417" w:type="dxa"/>
            <w:vAlign w:val="center"/>
          </w:tcPr>
          <w:p w14:paraId="1DFEF760" w14:textId="77777777" w:rsidR="00EC23E1" w:rsidRDefault="00EC23E1" w:rsidP="00A21EDC">
            <w:pPr>
              <w:spacing w:after="0" w:afterAutospacing="0"/>
              <w:jc w:val="center"/>
              <w:rPr>
                <w:rFonts w:ascii="Times New Roman" w:eastAsiaTheme="minorEastAsia" w:hAnsi="Times New Roman"/>
                <w:lang w:eastAsia="zh-CN"/>
              </w:rPr>
            </w:pPr>
            <w:r w:rsidRPr="0038714C">
              <w:rPr>
                <w:rFonts w:ascii="Times New Roman" w:hAnsi="Times New Roman"/>
                <w:b/>
                <w:bCs/>
                <w:sz w:val="18"/>
                <w:szCs w:val="18"/>
              </w:rPr>
              <w:t>Average power</w:t>
            </w:r>
          </w:p>
        </w:tc>
        <w:tc>
          <w:tcPr>
            <w:tcW w:w="1349" w:type="dxa"/>
            <w:vAlign w:val="center"/>
          </w:tcPr>
          <w:p w14:paraId="5964D2A0" w14:textId="77777777" w:rsidR="00EC23E1" w:rsidRPr="003B5BF4" w:rsidRDefault="00EC23E1" w:rsidP="00A21EDC">
            <w:pPr>
              <w:spacing w:after="0" w:afterAutospacing="0"/>
              <w:jc w:val="center"/>
              <w:rPr>
                <w:rFonts w:ascii="Times New Roman" w:eastAsiaTheme="minorEastAsia" w:hAnsi="Times New Roman"/>
                <w:b/>
                <w:lang w:eastAsia="zh-CN"/>
              </w:rPr>
            </w:pPr>
            <w:r w:rsidRPr="003B5BF4">
              <w:rPr>
                <w:rFonts w:ascii="Times New Roman" w:eastAsiaTheme="minorEastAsia" w:hAnsi="Times New Roman" w:hint="eastAsia"/>
                <w:b/>
                <w:lang w:eastAsia="zh-CN"/>
              </w:rPr>
              <w:t>P</w:t>
            </w:r>
            <w:r w:rsidRPr="003B5BF4">
              <w:rPr>
                <w:rFonts w:ascii="Times New Roman" w:eastAsiaTheme="minorEastAsia" w:hAnsi="Times New Roman"/>
                <w:b/>
                <w:lang w:eastAsia="zh-CN"/>
              </w:rPr>
              <w:t>S gain</w:t>
            </w:r>
          </w:p>
        </w:tc>
      </w:tr>
      <w:tr w:rsidR="00EC23E1" w14:paraId="341819F5" w14:textId="77777777" w:rsidTr="0011102C">
        <w:tc>
          <w:tcPr>
            <w:tcW w:w="1403" w:type="dxa"/>
            <w:vMerge w:val="restart"/>
            <w:vAlign w:val="center"/>
          </w:tcPr>
          <w:p w14:paraId="3B5F66AE" w14:textId="77777777" w:rsidR="00EC23E1" w:rsidRDefault="00EC23E1" w:rsidP="00A21EDC">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-DRX = 1.28s</w:t>
            </w:r>
          </w:p>
          <w:p w14:paraId="55F2F5CE" w14:textId="77777777" w:rsidR="00EC23E1" w:rsidRDefault="00EC23E1" w:rsidP="00A21EDC">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10</w:t>
            </w:r>
            <w:r>
              <w:rPr>
                <w:rFonts w:ascii="Times New Roman" w:eastAsiaTheme="minorEastAsia" w:hAnsi="Times New Roman"/>
                <w:vertAlign w:val="superscript"/>
                <w:lang w:eastAsia="zh-CN"/>
              </w:rPr>
              <w:t>7</w:t>
            </w:r>
            <w:r>
              <w:rPr>
                <w:rFonts w:ascii="Times New Roman" w:eastAsiaTheme="minorEastAsia" w:hAnsi="Times New Roman"/>
                <w:lang w:eastAsia="zh-CN"/>
              </w:rPr>
              <w:t xml:space="preserve"> Cycle)</w:t>
            </w:r>
          </w:p>
          <w:p w14:paraId="64CCBC72" w14:textId="77777777" w:rsidR="00EC23E1" w:rsidRDefault="00EC23E1" w:rsidP="00A21EDC">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FAR = 0.1%)</w:t>
            </w:r>
          </w:p>
        </w:tc>
        <w:tc>
          <w:tcPr>
            <w:tcW w:w="719" w:type="dxa"/>
            <w:vMerge w:val="restart"/>
            <w:vAlign w:val="center"/>
          </w:tcPr>
          <w:p w14:paraId="1D664EBD"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Low</w:t>
            </w:r>
          </w:p>
        </w:tc>
        <w:tc>
          <w:tcPr>
            <w:tcW w:w="1288" w:type="dxa"/>
            <w:vMerge w:val="restart"/>
            <w:vAlign w:val="center"/>
          </w:tcPr>
          <w:p w14:paraId="78E75CA8" w14:textId="5E87965B" w:rsidR="00EC23E1" w:rsidRDefault="0011102C" w:rsidP="00A21ED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9.56</w:t>
            </w:r>
            <w:r w:rsidR="00EC23E1">
              <w:rPr>
                <w:rFonts w:ascii="Times New Roman" w:eastAsiaTheme="minorEastAsia" w:hAnsi="Times New Roman"/>
                <w:lang w:eastAsia="zh-CN"/>
              </w:rPr>
              <w:t>%</w:t>
            </w:r>
          </w:p>
        </w:tc>
        <w:tc>
          <w:tcPr>
            <w:tcW w:w="1954" w:type="dxa"/>
            <w:shd w:val="clear" w:color="auto" w:fill="92D050"/>
            <w:vAlign w:val="center"/>
          </w:tcPr>
          <w:p w14:paraId="5EDA9B7B"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01" w:type="dxa"/>
            <w:shd w:val="clear" w:color="auto" w:fill="92D050"/>
            <w:vAlign w:val="center"/>
          </w:tcPr>
          <w:p w14:paraId="038BA0AB"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17" w:type="dxa"/>
            <w:shd w:val="clear" w:color="auto" w:fill="92D050"/>
            <w:vAlign w:val="center"/>
          </w:tcPr>
          <w:p w14:paraId="1E9F7193" w14:textId="6C271338" w:rsidR="00EC23E1" w:rsidRDefault="004211E4"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.0247</w:t>
            </w:r>
          </w:p>
        </w:tc>
        <w:tc>
          <w:tcPr>
            <w:tcW w:w="1349" w:type="dxa"/>
            <w:shd w:val="clear" w:color="auto" w:fill="92D050"/>
            <w:vAlign w:val="center"/>
          </w:tcPr>
          <w:p w14:paraId="65D4E9BE"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41659E" w14:paraId="26318C6D" w14:textId="77777777" w:rsidTr="00A21EDC">
        <w:tc>
          <w:tcPr>
            <w:tcW w:w="1403" w:type="dxa"/>
            <w:vMerge/>
            <w:vAlign w:val="center"/>
          </w:tcPr>
          <w:p w14:paraId="1BA8901E" w14:textId="77777777" w:rsidR="0041659E" w:rsidRDefault="0041659E" w:rsidP="0041659E">
            <w:pPr>
              <w:spacing w:after="0" w:afterAutospacing="0"/>
              <w:jc w:val="center"/>
              <w:rPr>
                <w:rFonts w:ascii="Times New Roman" w:eastAsiaTheme="minorEastAsia" w:hAnsi="Times New Roman"/>
                <w:lang w:eastAsia="zh-CN"/>
              </w:rPr>
            </w:pPr>
          </w:p>
        </w:tc>
        <w:tc>
          <w:tcPr>
            <w:tcW w:w="719" w:type="dxa"/>
            <w:vMerge/>
            <w:vAlign w:val="center"/>
          </w:tcPr>
          <w:p w14:paraId="2CAD86A6" w14:textId="77777777" w:rsidR="0041659E" w:rsidRDefault="0041659E" w:rsidP="0041659E">
            <w:pPr>
              <w:spacing w:after="0" w:afterAutospacing="0"/>
              <w:jc w:val="center"/>
              <w:rPr>
                <w:rFonts w:ascii="Times New Roman" w:eastAsiaTheme="minorEastAsia" w:hAnsi="Times New Roman"/>
                <w:lang w:eastAsia="zh-CN"/>
              </w:rPr>
            </w:pPr>
          </w:p>
        </w:tc>
        <w:tc>
          <w:tcPr>
            <w:tcW w:w="1288" w:type="dxa"/>
            <w:vMerge/>
            <w:vAlign w:val="center"/>
          </w:tcPr>
          <w:p w14:paraId="1813472E" w14:textId="77777777" w:rsidR="0041659E" w:rsidRDefault="0041659E" w:rsidP="0041659E">
            <w:pPr>
              <w:spacing w:after="0" w:afterAutospacing="0"/>
              <w:jc w:val="center"/>
              <w:rPr>
                <w:rFonts w:ascii="Times New Roman" w:eastAsiaTheme="minorEastAsia" w:hAnsi="Times New Roman"/>
                <w:lang w:eastAsia="zh-CN"/>
              </w:rPr>
            </w:pPr>
          </w:p>
        </w:tc>
        <w:tc>
          <w:tcPr>
            <w:tcW w:w="1954" w:type="dxa"/>
            <w:vMerge w:val="restart"/>
            <w:vAlign w:val="center"/>
          </w:tcPr>
          <w:p w14:paraId="369E5E04" w14:textId="77777777"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01" w:type="dxa"/>
            <w:vAlign w:val="center"/>
          </w:tcPr>
          <w:p w14:paraId="7489A308" w14:textId="5B3534AC"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5F40531B" w14:textId="286C3ECC" w:rsidR="0041659E" w:rsidRDefault="0041659E" w:rsidP="0041659E">
            <w:pPr>
              <w:spacing w:after="0" w:afterAutospacing="0"/>
              <w:jc w:val="center"/>
              <w:rPr>
                <w:rFonts w:ascii="Times New Roman" w:eastAsiaTheme="minorEastAsia" w:hAnsi="Times New Roman"/>
                <w:lang w:eastAsia="zh-CN"/>
              </w:rPr>
            </w:pPr>
            <w:r w:rsidRPr="00ED6FBF">
              <w:t>2.5439</w:t>
            </w:r>
          </w:p>
        </w:tc>
        <w:tc>
          <w:tcPr>
            <w:tcW w:w="1349" w:type="dxa"/>
          </w:tcPr>
          <w:p w14:paraId="41C10D8C" w14:textId="0AD617A5" w:rsidR="0041659E" w:rsidRPr="007C57F6" w:rsidRDefault="0041659E" w:rsidP="0041659E">
            <w:pPr>
              <w:spacing w:after="0" w:afterAutospacing="0"/>
              <w:jc w:val="center"/>
              <w:rPr>
                <w:rFonts w:ascii="Times New Roman" w:eastAsiaTheme="minorEastAsia" w:hAnsi="Times New Roman"/>
                <w:color w:val="FF0000"/>
                <w:lang w:eastAsia="zh-CN"/>
              </w:rPr>
            </w:pPr>
            <w:r w:rsidRPr="007C57F6">
              <w:rPr>
                <w:color w:val="FF0000"/>
              </w:rPr>
              <w:t>-25.65%</w:t>
            </w:r>
          </w:p>
        </w:tc>
      </w:tr>
      <w:tr w:rsidR="0041659E" w14:paraId="14D3A770" w14:textId="77777777" w:rsidTr="00A21EDC">
        <w:tc>
          <w:tcPr>
            <w:tcW w:w="1403" w:type="dxa"/>
            <w:vMerge/>
            <w:vAlign w:val="center"/>
          </w:tcPr>
          <w:p w14:paraId="55E4FFE6" w14:textId="77777777" w:rsidR="0041659E" w:rsidRDefault="0041659E" w:rsidP="0041659E">
            <w:pPr>
              <w:spacing w:after="0" w:afterAutospacing="0"/>
              <w:jc w:val="center"/>
              <w:rPr>
                <w:rFonts w:ascii="Times New Roman" w:eastAsiaTheme="minorEastAsia" w:hAnsi="Times New Roman"/>
                <w:lang w:eastAsia="zh-CN"/>
              </w:rPr>
            </w:pPr>
          </w:p>
        </w:tc>
        <w:tc>
          <w:tcPr>
            <w:tcW w:w="719" w:type="dxa"/>
            <w:vMerge/>
            <w:vAlign w:val="center"/>
          </w:tcPr>
          <w:p w14:paraId="4D39ED46" w14:textId="77777777" w:rsidR="0041659E" w:rsidRDefault="0041659E" w:rsidP="0041659E">
            <w:pPr>
              <w:spacing w:after="0" w:afterAutospacing="0"/>
              <w:jc w:val="center"/>
              <w:rPr>
                <w:rFonts w:ascii="Times New Roman" w:eastAsiaTheme="minorEastAsia" w:hAnsi="Times New Roman"/>
                <w:lang w:eastAsia="zh-CN"/>
              </w:rPr>
            </w:pPr>
          </w:p>
        </w:tc>
        <w:tc>
          <w:tcPr>
            <w:tcW w:w="1288" w:type="dxa"/>
            <w:vMerge/>
            <w:vAlign w:val="center"/>
          </w:tcPr>
          <w:p w14:paraId="425084A6" w14:textId="77777777" w:rsidR="0041659E" w:rsidRDefault="0041659E" w:rsidP="0041659E">
            <w:pPr>
              <w:spacing w:after="0" w:afterAutospacing="0"/>
              <w:jc w:val="center"/>
              <w:rPr>
                <w:rFonts w:ascii="Times New Roman" w:eastAsiaTheme="minorEastAsia" w:hAnsi="Times New Roman"/>
                <w:lang w:eastAsia="zh-CN"/>
              </w:rPr>
            </w:pPr>
          </w:p>
        </w:tc>
        <w:tc>
          <w:tcPr>
            <w:tcW w:w="1954" w:type="dxa"/>
            <w:vMerge/>
            <w:vAlign w:val="center"/>
          </w:tcPr>
          <w:p w14:paraId="25FDB590" w14:textId="77777777" w:rsidR="0041659E" w:rsidRDefault="0041659E" w:rsidP="0041659E">
            <w:pPr>
              <w:spacing w:after="0" w:afterAutospacing="0"/>
              <w:jc w:val="center"/>
              <w:rPr>
                <w:rFonts w:ascii="Times New Roman" w:eastAsiaTheme="minorEastAsia" w:hAnsi="Times New Roman"/>
                <w:lang w:eastAsia="zh-CN"/>
              </w:rPr>
            </w:pPr>
          </w:p>
        </w:tc>
        <w:tc>
          <w:tcPr>
            <w:tcW w:w="1501" w:type="dxa"/>
            <w:vAlign w:val="center"/>
          </w:tcPr>
          <w:p w14:paraId="112B2650" w14:textId="23328680"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3F698C1A" w14:textId="05547C1E" w:rsidR="0041659E" w:rsidRDefault="0041659E" w:rsidP="0041659E">
            <w:pPr>
              <w:spacing w:after="0" w:afterAutospacing="0"/>
              <w:jc w:val="center"/>
              <w:rPr>
                <w:rFonts w:ascii="Times New Roman" w:eastAsiaTheme="minorEastAsia" w:hAnsi="Times New Roman"/>
                <w:lang w:eastAsia="zh-CN"/>
              </w:rPr>
            </w:pPr>
            <w:r w:rsidRPr="00ED6FBF">
              <w:t>2.5839</w:t>
            </w:r>
          </w:p>
        </w:tc>
        <w:tc>
          <w:tcPr>
            <w:tcW w:w="1349" w:type="dxa"/>
          </w:tcPr>
          <w:p w14:paraId="4F308E65" w14:textId="4AA80470" w:rsidR="0041659E" w:rsidRPr="007C57F6" w:rsidRDefault="0041659E" w:rsidP="0041659E">
            <w:pPr>
              <w:spacing w:after="0" w:afterAutospacing="0"/>
              <w:jc w:val="center"/>
              <w:rPr>
                <w:rFonts w:ascii="Times New Roman" w:eastAsiaTheme="minorEastAsia" w:hAnsi="Times New Roman"/>
                <w:color w:val="FF0000"/>
                <w:lang w:eastAsia="zh-CN"/>
              </w:rPr>
            </w:pPr>
            <w:r w:rsidRPr="007C57F6">
              <w:rPr>
                <w:color w:val="FF0000"/>
              </w:rPr>
              <w:t>-27.62%</w:t>
            </w:r>
          </w:p>
        </w:tc>
      </w:tr>
      <w:tr w:rsidR="0041659E" w14:paraId="01431D8E" w14:textId="77777777" w:rsidTr="00A21EDC">
        <w:tc>
          <w:tcPr>
            <w:tcW w:w="1403" w:type="dxa"/>
            <w:vMerge/>
            <w:vAlign w:val="center"/>
          </w:tcPr>
          <w:p w14:paraId="16CB3900" w14:textId="77777777" w:rsidR="0041659E" w:rsidRDefault="0041659E" w:rsidP="0041659E">
            <w:pPr>
              <w:spacing w:after="0" w:afterAutospacing="0"/>
              <w:jc w:val="center"/>
              <w:rPr>
                <w:rFonts w:ascii="Times New Roman" w:eastAsiaTheme="minorEastAsia" w:hAnsi="Times New Roman"/>
                <w:lang w:eastAsia="zh-CN"/>
              </w:rPr>
            </w:pPr>
          </w:p>
        </w:tc>
        <w:tc>
          <w:tcPr>
            <w:tcW w:w="719" w:type="dxa"/>
            <w:vMerge/>
            <w:vAlign w:val="center"/>
          </w:tcPr>
          <w:p w14:paraId="0D566927" w14:textId="77777777" w:rsidR="0041659E" w:rsidRDefault="0041659E" w:rsidP="0041659E">
            <w:pPr>
              <w:spacing w:after="0" w:afterAutospacing="0"/>
              <w:jc w:val="center"/>
              <w:rPr>
                <w:rFonts w:ascii="Times New Roman" w:eastAsiaTheme="minorEastAsia" w:hAnsi="Times New Roman"/>
                <w:lang w:eastAsia="zh-CN"/>
              </w:rPr>
            </w:pPr>
          </w:p>
        </w:tc>
        <w:tc>
          <w:tcPr>
            <w:tcW w:w="1288" w:type="dxa"/>
            <w:vMerge/>
            <w:vAlign w:val="center"/>
          </w:tcPr>
          <w:p w14:paraId="470CC0D4" w14:textId="77777777" w:rsidR="0041659E" w:rsidRDefault="0041659E" w:rsidP="0041659E">
            <w:pPr>
              <w:spacing w:after="0" w:afterAutospacing="0"/>
              <w:jc w:val="center"/>
              <w:rPr>
                <w:rFonts w:ascii="Times New Roman" w:eastAsiaTheme="minorEastAsia" w:hAnsi="Times New Roman"/>
                <w:lang w:eastAsia="zh-CN"/>
              </w:rPr>
            </w:pPr>
          </w:p>
        </w:tc>
        <w:tc>
          <w:tcPr>
            <w:tcW w:w="1954" w:type="dxa"/>
            <w:vMerge/>
            <w:vAlign w:val="center"/>
          </w:tcPr>
          <w:p w14:paraId="4F4E5FAE" w14:textId="77777777" w:rsidR="0041659E" w:rsidRDefault="0041659E" w:rsidP="0041659E">
            <w:pPr>
              <w:spacing w:after="0" w:afterAutospacing="0"/>
              <w:jc w:val="center"/>
              <w:rPr>
                <w:rFonts w:ascii="Times New Roman" w:eastAsiaTheme="minorEastAsia" w:hAnsi="Times New Roman"/>
                <w:lang w:eastAsia="zh-CN"/>
              </w:rPr>
            </w:pPr>
          </w:p>
        </w:tc>
        <w:tc>
          <w:tcPr>
            <w:tcW w:w="1501" w:type="dxa"/>
            <w:vAlign w:val="center"/>
          </w:tcPr>
          <w:p w14:paraId="0CB967D0" w14:textId="645E9212"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3FD0429F" w14:textId="7EC84B07" w:rsidR="0041659E" w:rsidRDefault="0041659E" w:rsidP="0041659E">
            <w:pPr>
              <w:spacing w:after="0" w:afterAutospacing="0"/>
              <w:jc w:val="center"/>
              <w:rPr>
                <w:rFonts w:ascii="Times New Roman" w:eastAsiaTheme="minorEastAsia" w:hAnsi="Times New Roman"/>
                <w:lang w:eastAsia="zh-CN"/>
              </w:rPr>
            </w:pPr>
            <w:r w:rsidRPr="00ED6FBF">
              <w:t>2.6339</w:t>
            </w:r>
          </w:p>
        </w:tc>
        <w:tc>
          <w:tcPr>
            <w:tcW w:w="1349" w:type="dxa"/>
          </w:tcPr>
          <w:p w14:paraId="3398A01C" w14:textId="528A4F6E" w:rsidR="0041659E" w:rsidRPr="007C57F6" w:rsidRDefault="0041659E" w:rsidP="0041659E">
            <w:pPr>
              <w:spacing w:after="0" w:afterAutospacing="0"/>
              <w:jc w:val="center"/>
              <w:rPr>
                <w:rFonts w:ascii="Times New Roman" w:eastAsiaTheme="minorEastAsia" w:hAnsi="Times New Roman"/>
                <w:color w:val="FF0000"/>
                <w:lang w:eastAsia="zh-CN"/>
              </w:rPr>
            </w:pPr>
            <w:r w:rsidRPr="007C57F6">
              <w:rPr>
                <w:color w:val="FF0000"/>
              </w:rPr>
              <w:t>-30.09%</w:t>
            </w:r>
          </w:p>
        </w:tc>
      </w:tr>
      <w:tr w:rsidR="0041659E" w14:paraId="36A58526" w14:textId="77777777" w:rsidTr="00A21EDC">
        <w:tc>
          <w:tcPr>
            <w:tcW w:w="1403" w:type="dxa"/>
            <w:vMerge/>
            <w:vAlign w:val="center"/>
          </w:tcPr>
          <w:p w14:paraId="06D179BA" w14:textId="77777777" w:rsidR="0041659E" w:rsidRDefault="0041659E" w:rsidP="0041659E">
            <w:pPr>
              <w:spacing w:after="0" w:afterAutospacing="0"/>
              <w:jc w:val="center"/>
              <w:rPr>
                <w:rFonts w:ascii="Times New Roman" w:eastAsiaTheme="minorEastAsia" w:hAnsi="Times New Roman"/>
                <w:lang w:eastAsia="zh-CN"/>
              </w:rPr>
            </w:pPr>
          </w:p>
        </w:tc>
        <w:tc>
          <w:tcPr>
            <w:tcW w:w="719" w:type="dxa"/>
            <w:vMerge/>
            <w:vAlign w:val="center"/>
          </w:tcPr>
          <w:p w14:paraId="2D377D55" w14:textId="77777777" w:rsidR="0041659E" w:rsidRDefault="0041659E" w:rsidP="0041659E">
            <w:pPr>
              <w:spacing w:after="0" w:afterAutospacing="0"/>
              <w:jc w:val="center"/>
              <w:rPr>
                <w:rFonts w:ascii="Times New Roman" w:eastAsiaTheme="minorEastAsia" w:hAnsi="Times New Roman"/>
                <w:lang w:eastAsia="zh-CN"/>
              </w:rPr>
            </w:pPr>
          </w:p>
        </w:tc>
        <w:tc>
          <w:tcPr>
            <w:tcW w:w="1288" w:type="dxa"/>
            <w:vMerge/>
            <w:vAlign w:val="center"/>
          </w:tcPr>
          <w:p w14:paraId="44D00407" w14:textId="77777777" w:rsidR="0041659E" w:rsidRDefault="0041659E" w:rsidP="0041659E">
            <w:pPr>
              <w:spacing w:after="0" w:afterAutospacing="0"/>
              <w:jc w:val="center"/>
              <w:rPr>
                <w:rFonts w:ascii="Times New Roman" w:eastAsiaTheme="minorEastAsia" w:hAnsi="Times New Roman"/>
                <w:lang w:eastAsia="zh-CN"/>
              </w:rPr>
            </w:pPr>
          </w:p>
        </w:tc>
        <w:tc>
          <w:tcPr>
            <w:tcW w:w="1954" w:type="dxa"/>
            <w:vMerge/>
            <w:vAlign w:val="center"/>
          </w:tcPr>
          <w:p w14:paraId="7B375013" w14:textId="77777777" w:rsidR="0041659E" w:rsidRDefault="0041659E" w:rsidP="0041659E">
            <w:pPr>
              <w:spacing w:after="0" w:afterAutospacing="0"/>
              <w:jc w:val="center"/>
              <w:rPr>
                <w:rFonts w:ascii="Times New Roman" w:eastAsiaTheme="minorEastAsia" w:hAnsi="Times New Roman"/>
                <w:lang w:eastAsia="zh-CN"/>
              </w:rPr>
            </w:pPr>
          </w:p>
        </w:tc>
        <w:tc>
          <w:tcPr>
            <w:tcW w:w="1501" w:type="dxa"/>
            <w:vAlign w:val="center"/>
          </w:tcPr>
          <w:p w14:paraId="1407F505" w14:textId="1B16B7E0"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104F8E12" w14:textId="0BA973B3" w:rsidR="0041659E" w:rsidRDefault="0041659E" w:rsidP="0041659E">
            <w:pPr>
              <w:spacing w:after="0" w:afterAutospacing="0"/>
              <w:jc w:val="center"/>
              <w:rPr>
                <w:rFonts w:ascii="Times New Roman" w:eastAsiaTheme="minorEastAsia" w:hAnsi="Times New Roman"/>
                <w:lang w:eastAsia="zh-CN"/>
              </w:rPr>
            </w:pPr>
            <w:r w:rsidRPr="00ED6FBF">
              <w:t>3.0339</w:t>
            </w:r>
          </w:p>
        </w:tc>
        <w:tc>
          <w:tcPr>
            <w:tcW w:w="1349" w:type="dxa"/>
          </w:tcPr>
          <w:p w14:paraId="570A066E" w14:textId="2ABF2C55" w:rsidR="0041659E" w:rsidRPr="007C57F6" w:rsidRDefault="0041659E" w:rsidP="0041659E">
            <w:pPr>
              <w:spacing w:after="0" w:afterAutospacing="0"/>
              <w:jc w:val="center"/>
              <w:rPr>
                <w:rFonts w:ascii="Times New Roman" w:eastAsiaTheme="minorEastAsia" w:hAnsi="Times New Roman"/>
                <w:color w:val="FF0000"/>
                <w:lang w:eastAsia="zh-CN"/>
              </w:rPr>
            </w:pPr>
            <w:r w:rsidRPr="007C57F6">
              <w:rPr>
                <w:color w:val="FF0000"/>
              </w:rPr>
              <w:t>-49.85%</w:t>
            </w:r>
          </w:p>
        </w:tc>
      </w:tr>
      <w:tr w:rsidR="0041659E" w14:paraId="4F24C8DC" w14:textId="77777777" w:rsidTr="00A21EDC">
        <w:tc>
          <w:tcPr>
            <w:tcW w:w="1403" w:type="dxa"/>
            <w:vMerge/>
            <w:vAlign w:val="center"/>
          </w:tcPr>
          <w:p w14:paraId="06F1DED2" w14:textId="77777777" w:rsidR="0041659E" w:rsidRDefault="0041659E" w:rsidP="0041659E">
            <w:pPr>
              <w:spacing w:after="0" w:afterAutospacing="0"/>
              <w:jc w:val="center"/>
              <w:rPr>
                <w:rFonts w:ascii="Times New Roman" w:eastAsiaTheme="minorEastAsia" w:hAnsi="Times New Roman"/>
                <w:lang w:eastAsia="zh-CN"/>
              </w:rPr>
            </w:pPr>
          </w:p>
        </w:tc>
        <w:tc>
          <w:tcPr>
            <w:tcW w:w="719" w:type="dxa"/>
            <w:vMerge/>
            <w:vAlign w:val="center"/>
          </w:tcPr>
          <w:p w14:paraId="07FDD3DE" w14:textId="77777777" w:rsidR="0041659E" w:rsidRDefault="0041659E" w:rsidP="0041659E">
            <w:pPr>
              <w:spacing w:after="0" w:afterAutospacing="0"/>
              <w:jc w:val="center"/>
              <w:rPr>
                <w:rFonts w:ascii="Times New Roman" w:eastAsiaTheme="minorEastAsia" w:hAnsi="Times New Roman"/>
                <w:lang w:eastAsia="zh-CN"/>
              </w:rPr>
            </w:pPr>
          </w:p>
        </w:tc>
        <w:tc>
          <w:tcPr>
            <w:tcW w:w="1288" w:type="dxa"/>
            <w:vMerge/>
            <w:vAlign w:val="center"/>
          </w:tcPr>
          <w:p w14:paraId="2FB59A41" w14:textId="77777777" w:rsidR="0041659E" w:rsidRDefault="0041659E" w:rsidP="0041659E">
            <w:pPr>
              <w:spacing w:after="0" w:afterAutospacing="0"/>
              <w:jc w:val="center"/>
              <w:rPr>
                <w:rFonts w:ascii="Times New Roman" w:eastAsiaTheme="minorEastAsia" w:hAnsi="Times New Roman"/>
                <w:lang w:eastAsia="zh-CN"/>
              </w:rPr>
            </w:pPr>
          </w:p>
        </w:tc>
        <w:tc>
          <w:tcPr>
            <w:tcW w:w="1954" w:type="dxa"/>
            <w:vMerge/>
            <w:vAlign w:val="center"/>
          </w:tcPr>
          <w:p w14:paraId="64EB88B3" w14:textId="77777777" w:rsidR="0041659E" w:rsidRDefault="0041659E" w:rsidP="0041659E">
            <w:pPr>
              <w:spacing w:after="0" w:afterAutospacing="0"/>
              <w:jc w:val="center"/>
              <w:rPr>
                <w:rFonts w:ascii="Times New Roman" w:eastAsiaTheme="minorEastAsia" w:hAnsi="Times New Roman"/>
                <w:lang w:eastAsia="zh-CN"/>
              </w:rPr>
            </w:pPr>
          </w:p>
        </w:tc>
        <w:tc>
          <w:tcPr>
            <w:tcW w:w="1501" w:type="dxa"/>
            <w:vAlign w:val="center"/>
          </w:tcPr>
          <w:p w14:paraId="3AE83A1B" w14:textId="5198BF1A"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7A09FA0B" w14:textId="0CB1344D" w:rsidR="0041659E" w:rsidRDefault="0041659E" w:rsidP="0041659E">
            <w:pPr>
              <w:spacing w:after="0" w:afterAutospacing="0"/>
              <w:jc w:val="center"/>
              <w:rPr>
                <w:rFonts w:ascii="Times New Roman" w:eastAsiaTheme="minorEastAsia" w:hAnsi="Times New Roman"/>
                <w:lang w:eastAsia="zh-CN"/>
              </w:rPr>
            </w:pPr>
            <w:r w:rsidRPr="00ED6FBF">
              <w:t>3.5339</w:t>
            </w:r>
          </w:p>
        </w:tc>
        <w:tc>
          <w:tcPr>
            <w:tcW w:w="1349" w:type="dxa"/>
          </w:tcPr>
          <w:p w14:paraId="6BCA68D6" w14:textId="03149379" w:rsidR="0041659E" w:rsidRPr="007C57F6" w:rsidRDefault="0041659E" w:rsidP="0041659E">
            <w:pPr>
              <w:spacing w:after="0" w:afterAutospacing="0"/>
              <w:jc w:val="center"/>
              <w:rPr>
                <w:rFonts w:ascii="Times New Roman" w:eastAsiaTheme="minorEastAsia" w:hAnsi="Times New Roman"/>
                <w:color w:val="FF0000"/>
                <w:lang w:eastAsia="zh-CN"/>
              </w:rPr>
            </w:pPr>
            <w:r w:rsidRPr="007C57F6">
              <w:rPr>
                <w:color w:val="FF0000"/>
              </w:rPr>
              <w:t>-74.55%</w:t>
            </w:r>
          </w:p>
        </w:tc>
      </w:tr>
      <w:tr w:rsidR="0041659E" w14:paraId="779108A2" w14:textId="77777777" w:rsidTr="00A21EDC">
        <w:tc>
          <w:tcPr>
            <w:tcW w:w="1403" w:type="dxa"/>
            <w:vMerge/>
            <w:vAlign w:val="center"/>
          </w:tcPr>
          <w:p w14:paraId="513A8825" w14:textId="77777777" w:rsidR="0041659E" w:rsidRDefault="0041659E" w:rsidP="0041659E">
            <w:pPr>
              <w:spacing w:after="0" w:afterAutospacing="0"/>
              <w:jc w:val="center"/>
              <w:rPr>
                <w:rFonts w:ascii="Times New Roman" w:eastAsiaTheme="minorEastAsia" w:hAnsi="Times New Roman"/>
                <w:lang w:eastAsia="zh-CN"/>
              </w:rPr>
            </w:pPr>
          </w:p>
        </w:tc>
        <w:tc>
          <w:tcPr>
            <w:tcW w:w="719" w:type="dxa"/>
            <w:vMerge/>
            <w:vAlign w:val="center"/>
          </w:tcPr>
          <w:p w14:paraId="4D85E6AE" w14:textId="77777777" w:rsidR="0041659E" w:rsidRDefault="0041659E" w:rsidP="0041659E">
            <w:pPr>
              <w:spacing w:after="0" w:afterAutospacing="0"/>
              <w:jc w:val="center"/>
              <w:rPr>
                <w:rFonts w:ascii="Times New Roman" w:eastAsiaTheme="minorEastAsia" w:hAnsi="Times New Roman"/>
                <w:lang w:eastAsia="zh-CN"/>
              </w:rPr>
            </w:pPr>
          </w:p>
        </w:tc>
        <w:tc>
          <w:tcPr>
            <w:tcW w:w="1288" w:type="dxa"/>
            <w:vMerge/>
            <w:vAlign w:val="center"/>
          </w:tcPr>
          <w:p w14:paraId="24EF88FD" w14:textId="77777777" w:rsidR="0041659E" w:rsidRDefault="0041659E" w:rsidP="0041659E">
            <w:pPr>
              <w:spacing w:after="0" w:afterAutospacing="0"/>
              <w:jc w:val="center"/>
              <w:rPr>
                <w:rFonts w:ascii="Times New Roman" w:eastAsiaTheme="minorEastAsia" w:hAnsi="Times New Roman"/>
                <w:lang w:eastAsia="zh-CN"/>
              </w:rPr>
            </w:pPr>
          </w:p>
        </w:tc>
        <w:tc>
          <w:tcPr>
            <w:tcW w:w="1954" w:type="dxa"/>
            <w:vMerge/>
            <w:vAlign w:val="center"/>
          </w:tcPr>
          <w:p w14:paraId="14671B58" w14:textId="77777777" w:rsidR="0041659E" w:rsidRDefault="0041659E" w:rsidP="0041659E">
            <w:pPr>
              <w:spacing w:after="0" w:afterAutospacing="0"/>
              <w:jc w:val="center"/>
              <w:rPr>
                <w:rFonts w:ascii="Times New Roman" w:eastAsiaTheme="minorEastAsia" w:hAnsi="Times New Roman"/>
                <w:lang w:eastAsia="zh-CN"/>
              </w:rPr>
            </w:pPr>
          </w:p>
        </w:tc>
        <w:tc>
          <w:tcPr>
            <w:tcW w:w="1501" w:type="dxa"/>
            <w:vAlign w:val="center"/>
          </w:tcPr>
          <w:p w14:paraId="5290B2BE" w14:textId="6BE82128"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14261092" w14:textId="05301B9C" w:rsidR="0041659E" w:rsidRDefault="0041659E" w:rsidP="0041659E">
            <w:pPr>
              <w:spacing w:after="0" w:afterAutospacing="0"/>
              <w:jc w:val="center"/>
              <w:rPr>
                <w:rFonts w:ascii="Times New Roman" w:eastAsiaTheme="minorEastAsia" w:hAnsi="Times New Roman"/>
                <w:lang w:eastAsia="zh-CN"/>
              </w:rPr>
            </w:pPr>
            <w:r w:rsidRPr="00ED6FBF">
              <w:t>4.5339</w:t>
            </w:r>
          </w:p>
        </w:tc>
        <w:tc>
          <w:tcPr>
            <w:tcW w:w="1349" w:type="dxa"/>
          </w:tcPr>
          <w:p w14:paraId="135679F3" w14:textId="26D7123A" w:rsidR="0041659E" w:rsidRPr="007C57F6" w:rsidRDefault="0041659E" w:rsidP="0041659E">
            <w:pPr>
              <w:spacing w:after="0" w:afterAutospacing="0"/>
              <w:jc w:val="center"/>
              <w:rPr>
                <w:rFonts w:ascii="Times New Roman" w:eastAsiaTheme="minorEastAsia" w:hAnsi="Times New Roman"/>
                <w:color w:val="FF0000"/>
                <w:lang w:eastAsia="zh-CN"/>
              </w:rPr>
            </w:pPr>
            <w:r w:rsidRPr="007C57F6">
              <w:rPr>
                <w:color w:val="FF0000"/>
              </w:rPr>
              <w:t>-123.94%</w:t>
            </w:r>
          </w:p>
        </w:tc>
      </w:tr>
      <w:tr w:rsidR="0041659E" w14:paraId="1B8CA7FE" w14:textId="77777777" w:rsidTr="00A21EDC">
        <w:tc>
          <w:tcPr>
            <w:tcW w:w="1403" w:type="dxa"/>
            <w:vMerge/>
            <w:vAlign w:val="center"/>
          </w:tcPr>
          <w:p w14:paraId="1205393F" w14:textId="77777777" w:rsidR="0041659E" w:rsidRDefault="0041659E" w:rsidP="0041659E">
            <w:pPr>
              <w:spacing w:after="0" w:afterAutospacing="0"/>
              <w:jc w:val="center"/>
              <w:rPr>
                <w:rFonts w:ascii="Times New Roman" w:eastAsiaTheme="minorEastAsia" w:hAnsi="Times New Roman"/>
                <w:lang w:eastAsia="zh-CN"/>
              </w:rPr>
            </w:pPr>
          </w:p>
        </w:tc>
        <w:tc>
          <w:tcPr>
            <w:tcW w:w="719" w:type="dxa"/>
            <w:vMerge/>
            <w:vAlign w:val="center"/>
          </w:tcPr>
          <w:p w14:paraId="6D71EC3E" w14:textId="77777777" w:rsidR="0041659E" w:rsidRDefault="0041659E" w:rsidP="0041659E">
            <w:pPr>
              <w:spacing w:after="0" w:afterAutospacing="0"/>
              <w:jc w:val="center"/>
              <w:rPr>
                <w:rFonts w:ascii="Times New Roman" w:eastAsiaTheme="minorEastAsia" w:hAnsi="Times New Roman"/>
                <w:lang w:eastAsia="zh-CN"/>
              </w:rPr>
            </w:pPr>
          </w:p>
        </w:tc>
        <w:tc>
          <w:tcPr>
            <w:tcW w:w="1288" w:type="dxa"/>
            <w:vMerge/>
            <w:vAlign w:val="center"/>
          </w:tcPr>
          <w:p w14:paraId="4680F5DE" w14:textId="77777777" w:rsidR="0041659E" w:rsidRDefault="0041659E" w:rsidP="0041659E">
            <w:pPr>
              <w:spacing w:after="0" w:afterAutospacing="0"/>
              <w:jc w:val="center"/>
              <w:rPr>
                <w:rFonts w:ascii="Times New Roman" w:eastAsiaTheme="minorEastAsia" w:hAnsi="Times New Roman"/>
                <w:lang w:eastAsia="zh-CN"/>
              </w:rPr>
            </w:pPr>
          </w:p>
        </w:tc>
        <w:tc>
          <w:tcPr>
            <w:tcW w:w="1954" w:type="dxa"/>
            <w:vMerge/>
            <w:vAlign w:val="center"/>
          </w:tcPr>
          <w:p w14:paraId="5C651C7D" w14:textId="77777777" w:rsidR="0041659E" w:rsidRDefault="0041659E" w:rsidP="0041659E">
            <w:pPr>
              <w:spacing w:after="0" w:afterAutospacing="0"/>
              <w:jc w:val="center"/>
              <w:rPr>
                <w:rFonts w:ascii="Times New Roman" w:eastAsiaTheme="minorEastAsia" w:hAnsi="Times New Roman"/>
                <w:lang w:eastAsia="zh-CN"/>
              </w:rPr>
            </w:pPr>
          </w:p>
        </w:tc>
        <w:tc>
          <w:tcPr>
            <w:tcW w:w="1501" w:type="dxa"/>
            <w:vAlign w:val="center"/>
          </w:tcPr>
          <w:p w14:paraId="2E02D542" w14:textId="434CFE22" w:rsidR="0041659E" w:rsidRDefault="0041659E" w:rsidP="0041659E">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3DBC0364" w14:textId="564ABFE9" w:rsidR="0041659E" w:rsidRDefault="0041659E" w:rsidP="0041659E">
            <w:pPr>
              <w:spacing w:after="0" w:afterAutospacing="0"/>
              <w:jc w:val="center"/>
              <w:rPr>
                <w:rFonts w:ascii="Times New Roman" w:eastAsiaTheme="minorEastAsia" w:hAnsi="Times New Roman"/>
                <w:lang w:eastAsia="zh-CN"/>
              </w:rPr>
            </w:pPr>
            <w:r w:rsidRPr="00ED6FBF">
              <w:t>6.5339</w:t>
            </w:r>
          </w:p>
        </w:tc>
        <w:tc>
          <w:tcPr>
            <w:tcW w:w="1349" w:type="dxa"/>
          </w:tcPr>
          <w:p w14:paraId="70DAF8EE" w14:textId="4F55BA40" w:rsidR="0041659E" w:rsidRPr="007C57F6" w:rsidRDefault="0041659E" w:rsidP="0041659E">
            <w:pPr>
              <w:spacing w:after="0" w:afterAutospacing="0"/>
              <w:jc w:val="center"/>
              <w:rPr>
                <w:rFonts w:ascii="Times New Roman" w:eastAsiaTheme="minorEastAsia" w:hAnsi="Times New Roman"/>
                <w:color w:val="FF0000"/>
                <w:lang w:eastAsia="zh-CN"/>
              </w:rPr>
            </w:pPr>
            <w:r w:rsidRPr="007C57F6">
              <w:rPr>
                <w:color w:val="FF0000"/>
              </w:rPr>
              <w:t>-222.72%</w:t>
            </w:r>
          </w:p>
        </w:tc>
      </w:tr>
      <w:tr w:rsidR="003B6BE2" w14:paraId="4397441F" w14:textId="77777777" w:rsidTr="00A21EDC">
        <w:tc>
          <w:tcPr>
            <w:tcW w:w="1403" w:type="dxa"/>
            <w:vMerge/>
            <w:vAlign w:val="center"/>
          </w:tcPr>
          <w:p w14:paraId="7E15738B" w14:textId="77777777" w:rsidR="003B6BE2" w:rsidRDefault="003B6BE2" w:rsidP="003B6BE2">
            <w:pPr>
              <w:spacing w:after="0" w:afterAutospacing="0"/>
              <w:jc w:val="center"/>
              <w:rPr>
                <w:rFonts w:ascii="Times New Roman" w:eastAsiaTheme="minorEastAsia" w:hAnsi="Times New Roman"/>
                <w:lang w:eastAsia="zh-CN"/>
              </w:rPr>
            </w:pPr>
          </w:p>
        </w:tc>
        <w:tc>
          <w:tcPr>
            <w:tcW w:w="719" w:type="dxa"/>
            <w:vMerge/>
            <w:vAlign w:val="center"/>
          </w:tcPr>
          <w:p w14:paraId="17FE8526" w14:textId="77777777" w:rsidR="003B6BE2" w:rsidRDefault="003B6BE2" w:rsidP="003B6BE2">
            <w:pPr>
              <w:spacing w:after="0" w:afterAutospacing="0"/>
              <w:jc w:val="center"/>
              <w:rPr>
                <w:rFonts w:ascii="Times New Roman" w:eastAsiaTheme="minorEastAsia" w:hAnsi="Times New Roman"/>
                <w:lang w:eastAsia="zh-CN"/>
              </w:rPr>
            </w:pPr>
          </w:p>
        </w:tc>
        <w:tc>
          <w:tcPr>
            <w:tcW w:w="1288" w:type="dxa"/>
            <w:vMerge/>
            <w:vAlign w:val="center"/>
          </w:tcPr>
          <w:p w14:paraId="1A46BAC7" w14:textId="77777777" w:rsidR="003B6BE2" w:rsidRDefault="003B6BE2" w:rsidP="003B6BE2">
            <w:pPr>
              <w:spacing w:after="0" w:afterAutospacing="0"/>
              <w:jc w:val="center"/>
              <w:rPr>
                <w:rFonts w:ascii="Times New Roman" w:eastAsiaTheme="minorEastAsia" w:hAnsi="Times New Roman"/>
                <w:lang w:eastAsia="zh-CN"/>
              </w:rPr>
            </w:pPr>
          </w:p>
        </w:tc>
        <w:tc>
          <w:tcPr>
            <w:tcW w:w="1954" w:type="dxa"/>
            <w:vMerge w:val="restart"/>
            <w:vAlign w:val="center"/>
          </w:tcPr>
          <w:p w14:paraId="26783212" w14:textId="77777777"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01" w:type="dxa"/>
            <w:vAlign w:val="center"/>
          </w:tcPr>
          <w:p w14:paraId="6C25A4D8" w14:textId="7BBE28E7"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7B31D72B" w14:textId="1E10D6DE" w:rsidR="003B6BE2" w:rsidRDefault="003B6BE2" w:rsidP="003B6BE2">
            <w:pPr>
              <w:spacing w:after="0" w:afterAutospacing="0"/>
              <w:jc w:val="center"/>
              <w:rPr>
                <w:rFonts w:ascii="Times New Roman" w:eastAsiaTheme="minorEastAsia" w:hAnsi="Times New Roman"/>
                <w:lang w:eastAsia="zh-CN"/>
              </w:rPr>
            </w:pPr>
            <w:r w:rsidRPr="006376A2">
              <w:t>2.5399</w:t>
            </w:r>
          </w:p>
        </w:tc>
        <w:tc>
          <w:tcPr>
            <w:tcW w:w="1349" w:type="dxa"/>
          </w:tcPr>
          <w:p w14:paraId="4218919E" w14:textId="142C362C" w:rsidR="003B6BE2" w:rsidRPr="007C57F6" w:rsidRDefault="003B6BE2" w:rsidP="003B6BE2">
            <w:pPr>
              <w:spacing w:after="0" w:afterAutospacing="0"/>
              <w:jc w:val="center"/>
              <w:rPr>
                <w:rFonts w:ascii="Times New Roman" w:eastAsiaTheme="minorEastAsia" w:hAnsi="Times New Roman"/>
                <w:color w:val="FF0000"/>
                <w:lang w:eastAsia="zh-CN"/>
              </w:rPr>
            </w:pPr>
            <w:r w:rsidRPr="007C57F6">
              <w:rPr>
                <w:color w:val="FF0000"/>
              </w:rPr>
              <w:t>-25.45%</w:t>
            </w:r>
          </w:p>
        </w:tc>
      </w:tr>
      <w:tr w:rsidR="003B6BE2" w14:paraId="42CD9B4D" w14:textId="77777777" w:rsidTr="00A21EDC">
        <w:tc>
          <w:tcPr>
            <w:tcW w:w="1403" w:type="dxa"/>
            <w:vMerge/>
            <w:vAlign w:val="center"/>
          </w:tcPr>
          <w:p w14:paraId="1D1D3E6B" w14:textId="77777777" w:rsidR="003B6BE2" w:rsidRDefault="003B6BE2" w:rsidP="003B6BE2">
            <w:pPr>
              <w:spacing w:after="0" w:afterAutospacing="0"/>
              <w:jc w:val="center"/>
              <w:rPr>
                <w:rFonts w:ascii="Times New Roman" w:eastAsiaTheme="minorEastAsia" w:hAnsi="Times New Roman"/>
                <w:lang w:eastAsia="zh-CN"/>
              </w:rPr>
            </w:pPr>
          </w:p>
        </w:tc>
        <w:tc>
          <w:tcPr>
            <w:tcW w:w="719" w:type="dxa"/>
            <w:vMerge/>
            <w:vAlign w:val="center"/>
          </w:tcPr>
          <w:p w14:paraId="05F04A98" w14:textId="77777777" w:rsidR="003B6BE2" w:rsidRDefault="003B6BE2" w:rsidP="003B6BE2">
            <w:pPr>
              <w:spacing w:after="0" w:afterAutospacing="0"/>
              <w:jc w:val="center"/>
              <w:rPr>
                <w:rFonts w:ascii="Times New Roman" w:eastAsiaTheme="minorEastAsia" w:hAnsi="Times New Roman"/>
                <w:lang w:eastAsia="zh-CN"/>
              </w:rPr>
            </w:pPr>
          </w:p>
        </w:tc>
        <w:tc>
          <w:tcPr>
            <w:tcW w:w="1288" w:type="dxa"/>
            <w:vMerge/>
            <w:vAlign w:val="center"/>
          </w:tcPr>
          <w:p w14:paraId="6E6A53C7" w14:textId="77777777" w:rsidR="003B6BE2" w:rsidRDefault="003B6BE2" w:rsidP="003B6BE2">
            <w:pPr>
              <w:spacing w:after="0" w:afterAutospacing="0"/>
              <w:jc w:val="center"/>
              <w:rPr>
                <w:rFonts w:ascii="Times New Roman" w:eastAsiaTheme="minorEastAsia" w:hAnsi="Times New Roman"/>
                <w:lang w:eastAsia="zh-CN"/>
              </w:rPr>
            </w:pPr>
          </w:p>
        </w:tc>
        <w:tc>
          <w:tcPr>
            <w:tcW w:w="1954" w:type="dxa"/>
            <w:vMerge/>
            <w:vAlign w:val="center"/>
          </w:tcPr>
          <w:p w14:paraId="001CD9BB" w14:textId="77777777" w:rsidR="003B6BE2" w:rsidRDefault="003B6BE2" w:rsidP="003B6BE2">
            <w:pPr>
              <w:spacing w:after="0" w:afterAutospacing="0"/>
              <w:jc w:val="center"/>
              <w:rPr>
                <w:rFonts w:ascii="Times New Roman" w:eastAsiaTheme="minorEastAsia" w:hAnsi="Times New Roman"/>
                <w:lang w:eastAsia="zh-CN"/>
              </w:rPr>
            </w:pPr>
          </w:p>
        </w:tc>
        <w:tc>
          <w:tcPr>
            <w:tcW w:w="1501" w:type="dxa"/>
            <w:vAlign w:val="center"/>
          </w:tcPr>
          <w:p w14:paraId="6DD985B7" w14:textId="49341BDB"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4CEBB2D2" w14:textId="5DD24D68" w:rsidR="003B6BE2" w:rsidRDefault="003B6BE2" w:rsidP="003B6BE2">
            <w:pPr>
              <w:spacing w:after="0" w:afterAutospacing="0"/>
              <w:jc w:val="center"/>
              <w:rPr>
                <w:rFonts w:ascii="Times New Roman" w:eastAsiaTheme="minorEastAsia" w:hAnsi="Times New Roman"/>
                <w:lang w:eastAsia="zh-CN"/>
              </w:rPr>
            </w:pPr>
            <w:r w:rsidRPr="006376A2">
              <w:t>2.5614</w:t>
            </w:r>
          </w:p>
        </w:tc>
        <w:tc>
          <w:tcPr>
            <w:tcW w:w="1349" w:type="dxa"/>
          </w:tcPr>
          <w:p w14:paraId="0937F563" w14:textId="116CF5D6" w:rsidR="003B6BE2" w:rsidRPr="007C57F6" w:rsidRDefault="003B6BE2" w:rsidP="003B6BE2">
            <w:pPr>
              <w:spacing w:after="0" w:afterAutospacing="0"/>
              <w:jc w:val="center"/>
              <w:rPr>
                <w:rFonts w:ascii="Times New Roman" w:eastAsiaTheme="minorEastAsia" w:hAnsi="Times New Roman"/>
                <w:color w:val="FF0000"/>
                <w:lang w:eastAsia="zh-CN"/>
              </w:rPr>
            </w:pPr>
            <w:r w:rsidRPr="007C57F6">
              <w:rPr>
                <w:color w:val="FF0000"/>
              </w:rPr>
              <w:t>-26.51%</w:t>
            </w:r>
          </w:p>
        </w:tc>
      </w:tr>
      <w:tr w:rsidR="003B6BE2" w14:paraId="1EADFD60" w14:textId="77777777" w:rsidTr="00A21EDC">
        <w:tc>
          <w:tcPr>
            <w:tcW w:w="1403" w:type="dxa"/>
            <w:vMerge/>
            <w:vAlign w:val="center"/>
          </w:tcPr>
          <w:p w14:paraId="64CBA59F" w14:textId="77777777" w:rsidR="003B6BE2" w:rsidRDefault="003B6BE2" w:rsidP="003B6BE2">
            <w:pPr>
              <w:spacing w:after="0" w:afterAutospacing="0"/>
              <w:jc w:val="center"/>
              <w:rPr>
                <w:rFonts w:ascii="Times New Roman" w:eastAsiaTheme="minorEastAsia" w:hAnsi="Times New Roman"/>
                <w:lang w:eastAsia="zh-CN"/>
              </w:rPr>
            </w:pPr>
          </w:p>
        </w:tc>
        <w:tc>
          <w:tcPr>
            <w:tcW w:w="719" w:type="dxa"/>
            <w:vMerge/>
            <w:vAlign w:val="center"/>
          </w:tcPr>
          <w:p w14:paraId="739DBDFE" w14:textId="77777777" w:rsidR="003B6BE2" w:rsidRDefault="003B6BE2" w:rsidP="003B6BE2">
            <w:pPr>
              <w:spacing w:after="0" w:afterAutospacing="0"/>
              <w:jc w:val="center"/>
              <w:rPr>
                <w:rFonts w:ascii="Times New Roman" w:eastAsiaTheme="minorEastAsia" w:hAnsi="Times New Roman"/>
                <w:lang w:eastAsia="zh-CN"/>
              </w:rPr>
            </w:pPr>
          </w:p>
        </w:tc>
        <w:tc>
          <w:tcPr>
            <w:tcW w:w="1288" w:type="dxa"/>
            <w:vMerge/>
            <w:vAlign w:val="center"/>
          </w:tcPr>
          <w:p w14:paraId="058EB56F" w14:textId="77777777" w:rsidR="003B6BE2" w:rsidRDefault="003B6BE2" w:rsidP="003B6BE2">
            <w:pPr>
              <w:spacing w:after="0" w:afterAutospacing="0"/>
              <w:jc w:val="center"/>
              <w:rPr>
                <w:rFonts w:ascii="Times New Roman" w:eastAsiaTheme="minorEastAsia" w:hAnsi="Times New Roman"/>
                <w:lang w:eastAsia="zh-CN"/>
              </w:rPr>
            </w:pPr>
          </w:p>
        </w:tc>
        <w:tc>
          <w:tcPr>
            <w:tcW w:w="1954" w:type="dxa"/>
            <w:vMerge/>
            <w:vAlign w:val="center"/>
          </w:tcPr>
          <w:p w14:paraId="4ED3160D" w14:textId="77777777" w:rsidR="003B6BE2" w:rsidRDefault="003B6BE2" w:rsidP="003B6BE2">
            <w:pPr>
              <w:spacing w:after="0" w:afterAutospacing="0"/>
              <w:jc w:val="center"/>
              <w:rPr>
                <w:rFonts w:ascii="Times New Roman" w:eastAsiaTheme="minorEastAsia" w:hAnsi="Times New Roman"/>
                <w:lang w:eastAsia="zh-CN"/>
              </w:rPr>
            </w:pPr>
          </w:p>
        </w:tc>
        <w:tc>
          <w:tcPr>
            <w:tcW w:w="1501" w:type="dxa"/>
            <w:vAlign w:val="center"/>
          </w:tcPr>
          <w:p w14:paraId="1301C971" w14:textId="6F1D76CC"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4699A9ED" w14:textId="67F06CE4" w:rsidR="003B6BE2" w:rsidRDefault="003B6BE2" w:rsidP="003B6BE2">
            <w:pPr>
              <w:spacing w:after="0" w:afterAutospacing="0"/>
              <w:jc w:val="center"/>
              <w:rPr>
                <w:rFonts w:ascii="Times New Roman" w:eastAsiaTheme="minorEastAsia" w:hAnsi="Times New Roman"/>
                <w:lang w:eastAsia="zh-CN"/>
              </w:rPr>
            </w:pPr>
            <w:r w:rsidRPr="006376A2">
              <w:t>2.5884</w:t>
            </w:r>
          </w:p>
        </w:tc>
        <w:tc>
          <w:tcPr>
            <w:tcW w:w="1349" w:type="dxa"/>
          </w:tcPr>
          <w:p w14:paraId="1018B394" w14:textId="7F26E004" w:rsidR="003B6BE2" w:rsidRPr="007C57F6" w:rsidRDefault="003B6BE2" w:rsidP="003B6BE2">
            <w:pPr>
              <w:spacing w:after="0" w:afterAutospacing="0"/>
              <w:jc w:val="center"/>
              <w:rPr>
                <w:rFonts w:ascii="Times New Roman" w:eastAsiaTheme="minorEastAsia" w:hAnsi="Times New Roman"/>
                <w:color w:val="FF0000"/>
                <w:lang w:eastAsia="zh-CN"/>
              </w:rPr>
            </w:pPr>
            <w:r w:rsidRPr="007C57F6">
              <w:rPr>
                <w:color w:val="FF0000"/>
              </w:rPr>
              <w:t>-27.84%</w:t>
            </w:r>
          </w:p>
        </w:tc>
      </w:tr>
      <w:tr w:rsidR="003B6BE2" w14:paraId="0B414668" w14:textId="77777777" w:rsidTr="00A21EDC">
        <w:tc>
          <w:tcPr>
            <w:tcW w:w="1403" w:type="dxa"/>
            <w:vMerge/>
            <w:vAlign w:val="center"/>
          </w:tcPr>
          <w:p w14:paraId="13DDFFBA" w14:textId="77777777" w:rsidR="003B6BE2" w:rsidRDefault="003B6BE2" w:rsidP="003B6BE2">
            <w:pPr>
              <w:spacing w:after="0" w:afterAutospacing="0"/>
              <w:jc w:val="center"/>
              <w:rPr>
                <w:rFonts w:ascii="Times New Roman" w:eastAsiaTheme="minorEastAsia" w:hAnsi="Times New Roman"/>
                <w:lang w:eastAsia="zh-CN"/>
              </w:rPr>
            </w:pPr>
          </w:p>
        </w:tc>
        <w:tc>
          <w:tcPr>
            <w:tcW w:w="719" w:type="dxa"/>
            <w:vMerge/>
            <w:vAlign w:val="center"/>
          </w:tcPr>
          <w:p w14:paraId="46A850B8" w14:textId="77777777" w:rsidR="003B6BE2" w:rsidRDefault="003B6BE2" w:rsidP="003B6BE2">
            <w:pPr>
              <w:spacing w:after="0" w:afterAutospacing="0"/>
              <w:jc w:val="center"/>
              <w:rPr>
                <w:rFonts w:ascii="Times New Roman" w:eastAsiaTheme="minorEastAsia" w:hAnsi="Times New Roman"/>
                <w:lang w:eastAsia="zh-CN"/>
              </w:rPr>
            </w:pPr>
          </w:p>
        </w:tc>
        <w:tc>
          <w:tcPr>
            <w:tcW w:w="1288" w:type="dxa"/>
            <w:vMerge/>
            <w:vAlign w:val="center"/>
          </w:tcPr>
          <w:p w14:paraId="422D8DFE" w14:textId="77777777" w:rsidR="003B6BE2" w:rsidRDefault="003B6BE2" w:rsidP="003B6BE2">
            <w:pPr>
              <w:spacing w:after="0" w:afterAutospacing="0"/>
              <w:jc w:val="center"/>
              <w:rPr>
                <w:rFonts w:ascii="Times New Roman" w:eastAsiaTheme="minorEastAsia" w:hAnsi="Times New Roman"/>
                <w:lang w:eastAsia="zh-CN"/>
              </w:rPr>
            </w:pPr>
          </w:p>
        </w:tc>
        <w:tc>
          <w:tcPr>
            <w:tcW w:w="1954" w:type="dxa"/>
            <w:vMerge/>
            <w:vAlign w:val="center"/>
          </w:tcPr>
          <w:p w14:paraId="68AD195F" w14:textId="77777777" w:rsidR="003B6BE2" w:rsidRDefault="003B6BE2" w:rsidP="003B6BE2">
            <w:pPr>
              <w:spacing w:after="0" w:afterAutospacing="0"/>
              <w:jc w:val="center"/>
              <w:rPr>
                <w:rFonts w:ascii="Times New Roman" w:eastAsiaTheme="minorEastAsia" w:hAnsi="Times New Roman"/>
                <w:lang w:eastAsia="zh-CN"/>
              </w:rPr>
            </w:pPr>
          </w:p>
        </w:tc>
        <w:tc>
          <w:tcPr>
            <w:tcW w:w="1501" w:type="dxa"/>
            <w:vAlign w:val="center"/>
          </w:tcPr>
          <w:p w14:paraId="53B33205" w14:textId="586372EF"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1C92C1DC" w14:textId="0D8E4611" w:rsidR="003B6BE2" w:rsidRDefault="003B6BE2" w:rsidP="003B6BE2">
            <w:pPr>
              <w:spacing w:after="0" w:afterAutospacing="0"/>
              <w:jc w:val="center"/>
              <w:rPr>
                <w:rFonts w:ascii="Times New Roman" w:eastAsiaTheme="minorEastAsia" w:hAnsi="Times New Roman"/>
                <w:lang w:eastAsia="zh-CN"/>
              </w:rPr>
            </w:pPr>
            <w:r w:rsidRPr="006376A2">
              <w:t>2.8040</w:t>
            </w:r>
          </w:p>
        </w:tc>
        <w:tc>
          <w:tcPr>
            <w:tcW w:w="1349" w:type="dxa"/>
          </w:tcPr>
          <w:p w14:paraId="4523D8CF" w14:textId="1C1FDA4D" w:rsidR="003B6BE2" w:rsidRPr="007C57F6" w:rsidRDefault="003B6BE2" w:rsidP="003B6BE2">
            <w:pPr>
              <w:spacing w:after="0" w:afterAutospacing="0"/>
              <w:jc w:val="center"/>
              <w:rPr>
                <w:rFonts w:ascii="Times New Roman" w:eastAsiaTheme="minorEastAsia" w:hAnsi="Times New Roman"/>
                <w:color w:val="FF0000"/>
                <w:lang w:eastAsia="zh-CN"/>
              </w:rPr>
            </w:pPr>
            <w:r w:rsidRPr="007C57F6">
              <w:rPr>
                <w:color w:val="FF0000"/>
              </w:rPr>
              <w:t>-38.49%</w:t>
            </w:r>
          </w:p>
        </w:tc>
      </w:tr>
      <w:tr w:rsidR="003B6BE2" w14:paraId="0C0BA98A" w14:textId="77777777" w:rsidTr="00A21EDC">
        <w:tc>
          <w:tcPr>
            <w:tcW w:w="1403" w:type="dxa"/>
            <w:vMerge/>
            <w:vAlign w:val="center"/>
          </w:tcPr>
          <w:p w14:paraId="6236C903" w14:textId="77777777" w:rsidR="003B6BE2" w:rsidRDefault="003B6BE2" w:rsidP="003B6BE2">
            <w:pPr>
              <w:spacing w:after="0" w:afterAutospacing="0"/>
              <w:jc w:val="center"/>
              <w:rPr>
                <w:rFonts w:ascii="Times New Roman" w:eastAsiaTheme="minorEastAsia" w:hAnsi="Times New Roman"/>
                <w:lang w:eastAsia="zh-CN"/>
              </w:rPr>
            </w:pPr>
          </w:p>
        </w:tc>
        <w:tc>
          <w:tcPr>
            <w:tcW w:w="719" w:type="dxa"/>
            <w:vMerge/>
            <w:vAlign w:val="center"/>
          </w:tcPr>
          <w:p w14:paraId="6ACA71FF" w14:textId="77777777" w:rsidR="003B6BE2" w:rsidRDefault="003B6BE2" w:rsidP="003B6BE2">
            <w:pPr>
              <w:spacing w:after="0" w:afterAutospacing="0"/>
              <w:jc w:val="center"/>
              <w:rPr>
                <w:rFonts w:ascii="Times New Roman" w:eastAsiaTheme="minorEastAsia" w:hAnsi="Times New Roman"/>
                <w:lang w:eastAsia="zh-CN"/>
              </w:rPr>
            </w:pPr>
          </w:p>
        </w:tc>
        <w:tc>
          <w:tcPr>
            <w:tcW w:w="1288" w:type="dxa"/>
            <w:vMerge/>
            <w:vAlign w:val="center"/>
          </w:tcPr>
          <w:p w14:paraId="738431C7" w14:textId="77777777" w:rsidR="003B6BE2" w:rsidRDefault="003B6BE2" w:rsidP="003B6BE2">
            <w:pPr>
              <w:spacing w:after="0" w:afterAutospacing="0"/>
              <w:jc w:val="center"/>
              <w:rPr>
                <w:rFonts w:ascii="Times New Roman" w:eastAsiaTheme="minorEastAsia" w:hAnsi="Times New Roman"/>
                <w:lang w:eastAsia="zh-CN"/>
              </w:rPr>
            </w:pPr>
          </w:p>
        </w:tc>
        <w:tc>
          <w:tcPr>
            <w:tcW w:w="1954" w:type="dxa"/>
            <w:vMerge/>
            <w:vAlign w:val="center"/>
          </w:tcPr>
          <w:p w14:paraId="3176A019" w14:textId="77777777" w:rsidR="003B6BE2" w:rsidRDefault="003B6BE2" w:rsidP="003B6BE2">
            <w:pPr>
              <w:spacing w:after="0" w:afterAutospacing="0"/>
              <w:jc w:val="center"/>
              <w:rPr>
                <w:rFonts w:ascii="Times New Roman" w:eastAsiaTheme="minorEastAsia" w:hAnsi="Times New Roman"/>
                <w:lang w:eastAsia="zh-CN"/>
              </w:rPr>
            </w:pPr>
          </w:p>
        </w:tc>
        <w:tc>
          <w:tcPr>
            <w:tcW w:w="1501" w:type="dxa"/>
            <w:vAlign w:val="center"/>
          </w:tcPr>
          <w:p w14:paraId="2EE89BDA" w14:textId="7A3D1A5B"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2CAFB996" w14:textId="2622A87C" w:rsidR="003B6BE2" w:rsidRDefault="003B6BE2" w:rsidP="003B6BE2">
            <w:pPr>
              <w:spacing w:after="0" w:afterAutospacing="0"/>
              <w:jc w:val="center"/>
              <w:rPr>
                <w:rFonts w:ascii="Times New Roman" w:eastAsiaTheme="minorEastAsia" w:hAnsi="Times New Roman"/>
                <w:lang w:eastAsia="zh-CN"/>
              </w:rPr>
            </w:pPr>
            <w:r w:rsidRPr="006376A2">
              <w:t>3.0735</w:t>
            </w:r>
          </w:p>
        </w:tc>
        <w:tc>
          <w:tcPr>
            <w:tcW w:w="1349" w:type="dxa"/>
          </w:tcPr>
          <w:p w14:paraId="6C6F7C97" w14:textId="0D06815C" w:rsidR="003B6BE2" w:rsidRPr="007C57F6" w:rsidRDefault="003B6BE2" w:rsidP="003B6BE2">
            <w:pPr>
              <w:spacing w:after="0" w:afterAutospacing="0"/>
              <w:jc w:val="center"/>
              <w:rPr>
                <w:rFonts w:ascii="Times New Roman" w:eastAsiaTheme="minorEastAsia" w:hAnsi="Times New Roman"/>
                <w:color w:val="FF0000"/>
                <w:lang w:eastAsia="zh-CN"/>
              </w:rPr>
            </w:pPr>
            <w:r w:rsidRPr="007C57F6">
              <w:rPr>
                <w:color w:val="FF0000"/>
              </w:rPr>
              <w:t>-51.81%</w:t>
            </w:r>
          </w:p>
        </w:tc>
      </w:tr>
      <w:tr w:rsidR="003B6BE2" w14:paraId="61028AA8" w14:textId="77777777" w:rsidTr="00A21EDC">
        <w:tc>
          <w:tcPr>
            <w:tcW w:w="1403" w:type="dxa"/>
            <w:vMerge/>
            <w:vAlign w:val="center"/>
          </w:tcPr>
          <w:p w14:paraId="3673D033" w14:textId="77777777" w:rsidR="003B6BE2" w:rsidRDefault="003B6BE2" w:rsidP="003B6BE2">
            <w:pPr>
              <w:spacing w:after="0" w:afterAutospacing="0"/>
              <w:jc w:val="center"/>
              <w:rPr>
                <w:rFonts w:ascii="Times New Roman" w:eastAsiaTheme="minorEastAsia" w:hAnsi="Times New Roman"/>
                <w:lang w:eastAsia="zh-CN"/>
              </w:rPr>
            </w:pPr>
          </w:p>
        </w:tc>
        <w:tc>
          <w:tcPr>
            <w:tcW w:w="719" w:type="dxa"/>
            <w:vMerge/>
            <w:vAlign w:val="center"/>
          </w:tcPr>
          <w:p w14:paraId="14070FCB" w14:textId="77777777" w:rsidR="003B6BE2" w:rsidRDefault="003B6BE2" w:rsidP="003B6BE2">
            <w:pPr>
              <w:spacing w:after="0" w:afterAutospacing="0"/>
              <w:jc w:val="center"/>
              <w:rPr>
                <w:rFonts w:ascii="Times New Roman" w:eastAsiaTheme="minorEastAsia" w:hAnsi="Times New Roman"/>
                <w:lang w:eastAsia="zh-CN"/>
              </w:rPr>
            </w:pPr>
          </w:p>
        </w:tc>
        <w:tc>
          <w:tcPr>
            <w:tcW w:w="1288" w:type="dxa"/>
            <w:vMerge/>
            <w:vAlign w:val="center"/>
          </w:tcPr>
          <w:p w14:paraId="6DF59B5C" w14:textId="77777777" w:rsidR="003B6BE2" w:rsidRDefault="003B6BE2" w:rsidP="003B6BE2">
            <w:pPr>
              <w:spacing w:after="0" w:afterAutospacing="0"/>
              <w:jc w:val="center"/>
              <w:rPr>
                <w:rFonts w:ascii="Times New Roman" w:eastAsiaTheme="minorEastAsia" w:hAnsi="Times New Roman"/>
                <w:lang w:eastAsia="zh-CN"/>
              </w:rPr>
            </w:pPr>
          </w:p>
        </w:tc>
        <w:tc>
          <w:tcPr>
            <w:tcW w:w="1954" w:type="dxa"/>
            <w:vMerge/>
            <w:vAlign w:val="center"/>
          </w:tcPr>
          <w:p w14:paraId="0256169B" w14:textId="77777777" w:rsidR="003B6BE2" w:rsidRDefault="003B6BE2" w:rsidP="003B6BE2">
            <w:pPr>
              <w:spacing w:after="0" w:afterAutospacing="0"/>
              <w:jc w:val="center"/>
              <w:rPr>
                <w:rFonts w:ascii="Times New Roman" w:eastAsiaTheme="minorEastAsia" w:hAnsi="Times New Roman"/>
                <w:lang w:eastAsia="zh-CN"/>
              </w:rPr>
            </w:pPr>
          </w:p>
        </w:tc>
        <w:tc>
          <w:tcPr>
            <w:tcW w:w="1501" w:type="dxa"/>
            <w:vAlign w:val="center"/>
          </w:tcPr>
          <w:p w14:paraId="3BADE74A" w14:textId="1529059B"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198ED775" w14:textId="1AA65A44" w:rsidR="003B6BE2" w:rsidRDefault="003B6BE2" w:rsidP="003B6BE2">
            <w:pPr>
              <w:spacing w:after="0" w:afterAutospacing="0"/>
              <w:jc w:val="center"/>
              <w:rPr>
                <w:rFonts w:ascii="Times New Roman" w:eastAsiaTheme="minorEastAsia" w:hAnsi="Times New Roman"/>
                <w:lang w:eastAsia="zh-CN"/>
              </w:rPr>
            </w:pPr>
            <w:r w:rsidRPr="006376A2">
              <w:t>3.6126</w:t>
            </w:r>
          </w:p>
        </w:tc>
        <w:tc>
          <w:tcPr>
            <w:tcW w:w="1349" w:type="dxa"/>
          </w:tcPr>
          <w:p w14:paraId="17EC5842" w14:textId="4D9D618A" w:rsidR="003B6BE2" w:rsidRPr="007C57F6" w:rsidRDefault="003B6BE2" w:rsidP="003B6BE2">
            <w:pPr>
              <w:spacing w:after="0" w:afterAutospacing="0"/>
              <w:jc w:val="center"/>
              <w:rPr>
                <w:rFonts w:ascii="Times New Roman" w:eastAsiaTheme="minorEastAsia" w:hAnsi="Times New Roman"/>
                <w:color w:val="FF0000"/>
                <w:lang w:eastAsia="zh-CN"/>
              </w:rPr>
            </w:pPr>
            <w:r w:rsidRPr="007C57F6">
              <w:rPr>
                <w:color w:val="FF0000"/>
              </w:rPr>
              <w:t>-78.43%</w:t>
            </w:r>
          </w:p>
        </w:tc>
      </w:tr>
      <w:tr w:rsidR="003B6BE2" w14:paraId="6DCB6950" w14:textId="77777777" w:rsidTr="00A21EDC">
        <w:tc>
          <w:tcPr>
            <w:tcW w:w="1403" w:type="dxa"/>
            <w:vMerge/>
            <w:vAlign w:val="center"/>
          </w:tcPr>
          <w:p w14:paraId="398E2F17" w14:textId="77777777" w:rsidR="003B6BE2" w:rsidRDefault="003B6BE2" w:rsidP="003B6BE2">
            <w:pPr>
              <w:spacing w:after="0" w:afterAutospacing="0"/>
              <w:jc w:val="center"/>
              <w:rPr>
                <w:rFonts w:ascii="Times New Roman" w:eastAsiaTheme="minorEastAsia" w:hAnsi="Times New Roman"/>
                <w:lang w:eastAsia="zh-CN"/>
              </w:rPr>
            </w:pPr>
          </w:p>
        </w:tc>
        <w:tc>
          <w:tcPr>
            <w:tcW w:w="719" w:type="dxa"/>
            <w:vMerge/>
            <w:vAlign w:val="center"/>
          </w:tcPr>
          <w:p w14:paraId="1EB159F4" w14:textId="77777777" w:rsidR="003B6BE2" w:rsidRDefault="003B6BE2" w:rsidP="003B6BE2">
            <w:pPr>
              <w:spacing w:after="0" w:afterAutospacing="0"/>
              <w:jc w:val="center"/>
              <w:rPr>
                <w:rFonts w:ascii="Times New Roman" w:eastAsiaTheme="minorEastAsia" w:hAnsi="Times New Roman"/>
                <w:lang w:eastAsia="zh-CN"/>
              </w:rPr>
            </w:pPr>
          </w:p>
        </w:tc>
        <w:tc>
          <w:tcPr>
            <w:tcW w:w="1288" w:type="dxa"/>
            <w:vMerge/>
            <w:vAlign w:val="center"/>
          </w:tcPr>
          <w:p w14:paraId="14D49BE4" w14:textId="77777777" w:rsidR="003B6BE2" w:rsidRDefault="003B6BE2" w:rsidP="003B6BE2">
            <w:pPr>
              <w:spacing w:after="0" w:afterAutospacing="0"/>
              <w:jc w:val="center"/>
              <w:rPr>
                <w:rFonts w:ascii="Times New Roman" w:eastAsiaTheme="minorEastAsia" w:hAnsi="Times New Roman"/>
                <w:lang w:eastAsia="zh-CN"/>
              </w:rPr>
            </w:pPr>
          </w:p>
        </w:tc>
        <w:tc>
          <w:tcPr>
            <w:tcW w:w="1954" w:type="dxa"/>
            <w:vMerge/>
            <w:vAlign w:val="center"/>
          </w:tcPr>
          <w:p w14:paraId="3B6D40C9" w14:textId="77777777" w:rsidR="003B6BE2" w:rsidRDefault="003B6BE2" w:rsidP="003B6BE2">
            <w:pPr>
              <w:spacing w:after="0" w:afterAutospacing="0"/>
              <w:jc w:val="center"/>
              <w:rPr>
                <w:rFonts w:ascii="Times New Roman" w:eastAsiaTheme="minorEastAsia" w:hAnsi="Times New Roman"/>
                <w:lang w:eastAsia="zh-CN"/>
              </w:rPr>
            </w:pPr>
          </w:p>
        </w:tc>
        <w:tc>
          <w:tcPr>
            <w:tcW w:w="1501" w:type="dxa"/>
            <w:vAlign w:val="center"/>
          </w:tcPr>
          <w:p w14:paraId="695B3961" w14:textId="61C8B830" w:rsidR="003B6BE2" w:rsidRDefault="003B6BE2" w:rsidP="003B6BE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6BB540B0" w14:textId="7AE1A589" w:rsidR="003B6BE2" w:rsidRDefault="003B6BE2" w:rsidP="003B6BE2">
            <w:pPr>
              <w:spacing w:after="0" w:afterAutospacing="0"/>
              <w:jc w:val="center"/>
              <w:rPr>
                <w:rFonts w:ascii="Times New Roman" w:eastAsiaTheme="minorEastAsia" w:hAnsi="Times New Roman"/>
                <w:lang w:eastAsia="zh-CN"/>
              </w:rPr>
            </w:pPr>
            <w:r w:rsidRPr="006376A2">
              <w:t>4.6907</w:t>
            </w:r>
          </w:p>
        </w:tc>
        <w:tc>
          <w:tcPr>
            <w:tcW w:w="1349" w:type="dxa"/>
          </w:tcPr>
          <w:p w14:paraId="237F82D8" w14:textId="29B3D109" w:rsidR="003B6BE2" w:rsidRPr="007C57F6" w:rsidRDefault="003B6BE2" w:rsidP="003B6BE2">
            <w:pPr>
              <w:spacing w:after="0" w:afterAutospacing="0"/>
              <w:jc w:val="center"/>
              <w:rPr>
                <w:rFonts w:ascii="Times New Roman" w:eastAsiaTheme="minorEastAsia" w:hAnsi="Times New Roman"/>
                <w:color w:val="FF0000"/>
                <w:lang w:eastAsia="zh-CN"/>
              </w:rPr>
            </w:pPr>
            <w:r w:rsidRPr="007C57F6">
              <w:rPr>
                <w:color w:val="FF0000"/>
              </w:rPr>
              <w:t>-131.68%</w:t>
            </w:r>
          </w:p>
        </w:tc>
      </w:tr>
      <w:tr w:rsidR="00EC23E1" w14:paraId="7C8518AD" w14:textId="77777777" w:rsidTr="0011102C">
        <w:tc>
          <w:tcPr>
            <w:tcW w:w="1403" w:type="dxa"/>
            <w:vMerge/>
            <w:vAlign w:val="center"/>
          </w:tcPr>
          <w:p w14:paraId="2F9421E4" w14:textId="77777777" w:rsidR="00EC23E1" w:rsidRDefault="00EC23E1" w:rsidP="00A21EDC">
            <w:pPr>
              <w:spacing w:after="0" w:afterAutospacing="0"/>
              <w:jc w:val="center"/>
              <w:rPr>
                <w:rFonts w:ascii="Times New Roman" w:eastAsiaTheme="minorEastAsia" w:hAnsi="Times New Roman"/>
                <w:lang w:eastAsia="zh-CN"/>
              </w:rPr>
            </w:pPr>
          </w:p>
        </w:tc>
        <w:tc>
          <w:tcPr>
            <w:tcW w:w="719" w:type="dxa"/>
            <w:vMerge w:val="restart"/>
            <w:vAlign w:val="center"/>
          </w:tcPr>
          <w:p w14:paraId="60E4FD2B"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edium</w:t>
            </w:r>
          </w:p>
        </w:tc>
        <w:tc>
          <w:tcPr>
            <w:tcW w:w="1288" w:type="dxa"/>
            <w:vMerge/>
            <w:vAlign w:val="center"/>
          </w:tcPr>
          <w:p w14:paraId="4BD1568D" w14:textId="77777777" w:rsidR="00EC23E1" w:rsidRDefault="00EC23E1" w:rsidP="00A21EDC">
            <w:pPr>
              <w:spacing w:after="0" w:afterAutospacing="0"/>
              <w:jc w:val="center"/>
              <w:rPr>
                <w:rFonts w:ascii="Times New Roman" w:eastAsiaTheme="minorEastAsia" w:hAnsi="Times New Roman"/>
                <w:lang w:eastAsia="zh-CN"/>
              </w:rPr>
            </w:pPr>
          </w:p>
        </w:tc>
        <w:tc>
          <w:tcPr>
            <w:tcW w:w="1954" w:type="dxa"/>
            <w:shd w:val="clear" w:color="auto" w:fill="92D050"/>
            <w:vAlign w:val="center"/>
          </w:tcPr>
          <w:p w14:paraId="38F249B2"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01" w:type="dxa"/>
            <w:shd w:val="clear" w:color="auto" w:fill="92D050"/>
            <w:vAlign w:val="center"/>
          </w:tcPr>
          <w:p w14:paraId="42020FC6"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17" w:type="dxa"/>
            <w:shd w:val="clear" w:color="auto" w:fill="92D050"/>
            <w:vAlign w:val="center"/>
          </w:tcPr>
          <w:p w14:paraId="6423FE29" w14:textId="066364D7" w:rsidR="00EC23E1" w:rsidRDefault="004211E4"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.9898</w:t>
            </w:r>
          </w:p>
        </w:tc>
        <w:tc>
          <w:tcPr>
            <w:tcW w:w="1349" w:type="dxa"/>
            <w:shd w:val="clear" w:color="auto" w:fill="92D050"/>
            <w:vAlign w:val="center"/>
          </w:tcPr>
          <w:p w14:paraId="53DA65ED"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87332C" w14:paraId="263CAB5C" w14:textId="77777777" w:rsidTr="00A21EDC">
        <w:tc>
          <w:tcPr>
            <w:tcW w:w="1403" w:type="dxa"/>
            <w:vMerge/>
            <w:vAlign w:val="center"/>
          </w:tcPr>
          <w:p w14:paraId="19108E0D" w14:textId="77777777" w:rsidR="0087332C" w:rsidRDefault="0087332C" w:rsidP="0087332C">
            <w:pPr>
              <w:spacing w:after="0" w:afterAutospacing="0"/>
              <w:jc w:val="center"/>
              <w:rPr>
                <w:rFonts w:ascii="Times New Roman" w:eastAsiaTheme="minorEastAsia" w:hAnsi="Times New Roman"/>
                <w:lang w:eastAsia="zh-CN"/>
              </w:rPr>
            </w:pPr>
          </w:p>
        </w:tc>
        <w:tc>
          <w:tcPr>
            <w:tcW w:w="719" w:type="dxa"/>
            <w:vMerge/>
            <w:vAlign w:val="center"/>
          </w:tcPr>
          <w:p w14:paraId="2B263D19" w14:textId="77777777" w:rsidR="0087332C" w:rsidRDefault="0087332C" w:rsidP="0087332C">
            <w:pPr>
              <w:spacing w:after="0" w:afterAutospacing="0"/>
              <w:jc w:val="center"/>
              <w:rPr>
                <w:rFonts w:ascii="Times New Roman" w:eastAsiaTheme="minorEastAsia" w:hAnsi="Times New Roman"/>
                <w:lang w:eastAsia="zh-CN"/>
              </w:rPr>
            </w:pPr>
          </w:p>
        </w:tc>
        <w:tc>
          <w:tcPr>
            <w:tcW w:w="1288" w:type="dxa"/>
            <w:vMerge/>
            <w:vAlign w:val="center"/>
          </w:tcPr>
          <w:p w14:paraId="7502C0A5" w14:textId="77777777" w:rsidR="0087332C" w:rsidRDefault="0087332C" w:rsidP="0087332C">
            <w:pPr>
              <w:spacing w:after="0" w:afterAutospacing="0"/>
              <w:jc w:val="center"/>
              <w:rPr>
                <w:rFonts w:ascii="Times New Roman" w:eastAsiaTheme="minorEastAsia" w:hAnsi="Times New Roman"/>
                <w:lang w:eastAsia="zh-CN"/>
              </w:rPr>
            </w:pPr>
          </w:p>
        </w:tc>
        <w:tc>
          <w:tcPr>
            <w:tcW w:w="1954" w:type="dxa"/>
            <w:vMerge w:val="restart"/>
            <w:vAlign w:val="center"/>
          </w:tcPr>
          <w:p w14:paraId="05A56E9C" w14:textId="77777777"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01" w:type="dxa"/>
            <w:vAlign w:val="center"/>
          </w:tcPr>
          <w:p w14:paraId="3691031B" w14:textId="110D9B37"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7430F1A1" w14:textId="206220B5" w:rsidR="0087332C" w:rsidRDefault="0087332C" w:rsidP="0087332C">
            <w:pPr>
              <w:spacing w:after="0" w:afterAutospacing="0"/>
              <w:jc w:val="center"/>
              <w:rPr>
                <w:rFonts w:ascii="Times New Roman" w:eastAsiaTheme="minorEastAsia" w:hAnsi="Times New Roman"/>
                <w:lang w:eastAsia="zh-CN"/>
              </w:rPr>
            </w:pPr>
            <w:r w:rsidRPr="005C075E">
              <w:t>2.4399</w:t>
            </w:r>
          </w:p>
        </w:tc>
        <w:tc>
          <w:tcPr>
            <w:tcW w:w="1349" w:type="dxa"/>
          </w:tcPr>
          <w:p w14:paraId="14B2B0FE" w14:textId="75DE21FF" w:rsidR="0087332C" w:rsidRPr="0087332C" w:rsidRDefault="0087332C" w:rsidP="0087332C">
            <w:pPr>
              <w:spacing w:after="0" w:afterAutospacing="0"/>
              <w:jc w:val="center"/>
              <w:rPr>
                <w:rFonts w:ascii="Times New Roman" w:eastAsiaTheme="minorEastAsia" w:hAnsi="Times New Roman"/>
                <w:color w:val="FF0000"/>
                <w:lang w:eastAsia="zh-CN"/>
              </w:rPr>
            </w:pPr>
            <w:r w:rsidRPr="0087332C">
              <w:rPr>
                <w:color w:val="FF0000"/>
              </w:rPr>
              <w:t>-22.62%</w:t>
            </w:r>
          </w:p>
        </w:tc>
      </w:tr>
      <w:tr w:rsidR="0087332C" w14:paraId="3D1DFE46" w14:textId="77777777" w:rsidTr="00A21EDC">
        <w:tc>
          <w:tcPr>
            <w:tcW w:w="1403" w:type="dxa"/>
            <w:vMerge/>
            <w:vAlign w:val="center"/>
          </w:tcPr>
          <w:p w14:paraId="0086ACE9" w14:textId="77777777" w:rsidR="0087332C" w:rsidRDefault="0087332C" w:rsidP="0087332C">
            <w:pPr>
              <w:spacing w:after="0" w:afterAutospacing="0"/>
              <w:jc w:val="center"/>
              <w:rPr>
                <w:rFonts w:ascii="Times New Roman" w:eastAsiaTheme="minorEastAsia" w:hAnsi="Times New Roman"/>
                <w:lang w:eastAsia="zh-CN"/>
              </w:rPr>
            </w:pPr>
          </w:p>
        </w:tc>
        <w:tc>
          <w:tcPr>
            <w:tcW w:w="719" w:type="dxa"/>
            <w:vMerge/>
            <w:vAlign w:val="center"/>
          </w:tcPr>
          <w:p w14:paraId="49A41ADF" w14:textId="77777777" w:rsidR="0087332C" w:rsidRDefault="0087332C" w:rsidP="0087332C">
            <w:pPr>
              <w:spacing w:after="0" w:afterAutospacing="0"/>
              <w:jc w:val="center"/>
              <w:rPr>
                <w:rFonts w:ascii="Times New Roman" w:eastAsiaTheme="minorEastAsia" w:hAnsi="Times New Roman"/>
                <w:lang w:eastAsia="zh-CN"/>
              </w:rPr>
            </w:pPr>
          </w:p>
        </w:tc>
        <w:tc>
          <w:tcPr>
            <w:tcW w:w="1288" w:type="dxa"/>
            <w:vMerge/>
            <w:vAlign w:val="center"/>
          </w:tcPr>
          <w:p w14:paraId="37A7A7A4" w14:textId="77777777" w:rsidR="0087332C" w:rsidRDefault="0087332C" w:rsidP="0087332C">
            <w:pPr>
              <w:spacing w:after="0" w:afterAutospacing="0"/>
              <w:jc w:val="center"/>
              <w:rPr>
                <w:rFonts w:ascii="Times New Roman" w:eastAsiaTheme="minorEastAsia" w:hAnsi="Times New Roman"/>
                <w:lang w:eastAsia="zh-CN"/>
              </w:rPr>
            </w:pPr>
          </w:p>
        </w:tc>
        <w:tc>
          <w:tcPr>
            <w:tcW w:w="1954" w:type="dxa"/>
            <w:vMerge/>
            <w:vAlign w:val="center"/>
          </w:tcPr>
          <w:p w14:paraId="35D72096" w14:textId="77777777" w:rsidR="0087332C" w:rsidRDefault="0087332C" w:rsidP="0087332C">
            <w:pPr>
              <w:spacing w:after="0" w:afterAutospacing="0"/>
              <w:jc w:val="center"/>
              <w:rPr>
                <w:rFonts w:ascii="Times New Roman" w:eastAsiaTheme="minorEastAsia" w:hAnsi="Times New Roman"/>
                <w:lang w:eastAsia="zh-CN"/>
              </w:rPr>
            </w:pPr>
          </w:p>
        </w:tc>
        <w:tc>
          <w:tcPr>
            <w:tcW w:w="1501" w:type="dxa"/>
            <w:vAlign w:val="center"/>
          </w:tcPr>
          <w:p w14:paraId="1909E473" w14:textId="52083C7C"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2B8DCDF8" w14:textId="1B76BE5F" w:rsidR="0087332C" w:rsidRDefault="0087332C" w:rsidP="0087332C">
            <w:pPr>
              <w:spacing w:after="0" w:afterAutospacing="0"/>
              <w:jc w:val="center"/>
              <w:rPr>
                <w:rFonts w:ascii="Times New Roman" w:eastAsiaTheme="minorEastAsia" w:hAnsi="Times New Roman"/>
                <w:lang w:eastAsia="zh-CN"/>
              </w:rPr>
            </w:pPr>
            <w:r w:rsidRPr="005C075E">
              <w:t>2.4799</w:t>
            </w:r>
          </w:p>
        </w:tc>
        <w:tc>
          <w:tcPr>
            <w:tcW w:w="1349" w:type="dxa"/>
          </w:tcPr>
          <w:p w14:paraId="7A2373CA" w14:textId="3FCCEE10" w:rsidR="0087332C" w:rsidRPr="0087332C" w:rsidRDefault="0087332C" w:rsidP="0087332C">
            <w:pPr>
              <w:spacing w:after="0" w:afterAutospacing="0"/>
              <w:jc w:val="center"/>
              <w:rPr>
                <w:rFonts w:ascii="Times New Roman" w:eastAsiaTheme="minorEastAsia" w:hAnsi="Times New Roman"/>
                <w:color w:val="FF0000"/>
                <w:lang w:eastAsia="zh-CN"/>
              </w:rPr>
            </w:pPr>
            <w:r w:rsidRPr="0087332C">
              <w:rPr>
                <w:color w:val="FF0000"/>
              </w:rPr>
              <w:t>-24.63%</w:t>
            </w:r>
          </w:p>
        </w:tc>
      </w:tr>
      <w:tr w:rsidR="0087332C" w14:paraId="1565CB61" w14:textId="77777777" w:rsidTr="00A21EDC">
        <w:tc>
          <w:tcPr>
            <w:tcW w:w="1403" w:type="dxa"/>
            <w:vMerge/>
            <w:vAlign w:val="center"/>
          </w:tcPr>
          <w:p w14:paraId="42B0A0DE" w14:textId="77777777" w:rsidR="0087332C" w:rsidRDefault="0087332C" w:rsidP="0087332C">
            <w:pPr>
              <w:spacing w:after="0" w:afterAutospacing="0"/>
              <w:jc w:val="center"/>
              <w:rPr>
                <w:rFonts w:ascii="Times New Roman" w:eastAsiaTheme="minorEastAsia" w:hAnsi="Times New Roman"/>
                <w:lang w:eastAsia="zh-CN"/>
              </w:rPr>
            </w:pPr>
          </w:p>
        </w:tc>
        <w:tc>
          <w:tcPr>
            <w:tcW w:w="719" w:type="dxa"/>
            <w:vMerge/>
            <w:vAlign w:val="center"/>
          </w:tcPr>
          <w:p w14:paraId="0D182B89" w14:textId="77777777" w:rsidR="0087332C" w:rsidRDefault="0087332C" w:rsidP="0087332C">
            <w:pPr>
              <w:spacing w:after="0" w:afterAutospacing="0"/>
              <w:jc w:val="center"/>
              <w:rPr>
                <w:rFonts w:ascii="Times New Roman" w:eastAsiaTheme="minorEastAsia" w:hAnsi="Times New Roman"/>
                <w:lang w:eastAsia="zh-CN"/>
              </w:rPr>
            </w:pPr>
          </w:p>
        </w:tc>
        <w:tc>
          <w:tcPr>
            <w:tcW w:w="1288" w:type="dxa"/>
            <w:vMerge/>
            <w:vAlign w:val="center"/>
          </w:tcPr>
          <w:p w14:paraId="734AD3CC" w14:textId="77777777" w:rsidR="0087332C" w:rsidRDefault="0087332C" w:rsidP="0087332C">
            <w:pPr>
              <w:spacing w:after="0" w:afterAutospacing="0"/>
              <w:jc w:val="center"/>
              <w:rPr>
                <w:rFonts w:ascii="Times New Roman" w:eastAsiaTheme="minorEastAsia" w:hAnsi="Times New Roman"/>
                <w:lang w:eastAsia="zh-CN"/>
              </w:rPr>
            </w:pPr>
          </w:p>
        </w:tc>
        <w:tc>
          <w:tcPr>
            <w:tcW w:w="1954" w:type="dxa"/>
            <w:vMerge/>
            <w:vAlign w:val="center"/>
          </w:tcPr>
          <w:p w14:paraId="18AC3FAF" w14:textId="77777777" w:rsidR="0087332C" w:rsidRDefault="0087332C" w:rsidP="0087332C">
            <w:pPr>
              <w:spacing w:after="0" w:afterAutospacing="0"/>
              <w:jc w:val="center"/>
              <w:rPr>
                <w:rFonts w:ascii="Times New Roman" w:eastAsiaTheme="minorEastAsia" w:hAnsi="Times New Roman"/>
                <w:lang w:eastAsia="zh-CN"/>
              </w:rPr>
            </w:pPr>
          </w:p>
        </w:tc>
        <w:tc>
          <w:tcPr>
            <w:tcW w:w="1501" w:type="dxa"/>
            <w:vAlign w:val="center"/>
          </w:tcPr>
          <w:p w14:paraId="2313D8BE" w14:textId="21054108"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4B6EC564" w14:textId="71A8C90D" w:rsidR="0087332C" w:rsidRDefault="0087332C" w:rsidP="0087332C">
            <w:pPr>
              <w:spacing w:after="0" w:afterAutospacing="0"/>
              <w:jc w:val="center"/>
              <w:rPr>
                <w:rFonts w:ascii="Times New Roman" w:eastAsiaTheme="minorEastAsia" w:hAnsi="Times New Roman"/>
                <w:lang w:eastAsia="zh-CN"/>
              </w:rPr>
            </w:pPr>
            <w:r w:rsidRPr="005C075E">
              <w:t>2.5299</w:t>
            </w:r>
          </w:p>
        </w:tc>
        <w:tc>
          <w:tcPr>
            <w:tcW w:w="1349" w:type="dxa"/>
          </w:tcPr>
          <w:p w14:paraId="73977B65" w14:textId="271CCB0F" w:rsidR="0087332C" w:rsidRPr="0087332C" w:rsidRDefault="0087332C" w:rsidP="0087332C">
            <w:pPr>
              <w:spacing w:after="0" w:afterAutospacing="0"/>
              <w:jc w:val="center"/>
              <w:rPr>
                <w:rFonts w:ascii="Times New Roman" w:eastAsiaTheme="minorEastAsia" w:hAnsi="Times New Roman"/>
                <w:color w:val="FF0000"/>
                <w:lang w:eastAsia="zh-CN"/>
              </w:rPr>
            </w:pPr>
            <w:r w:rsidRPr="0087332C">
              <w:rPr>
                <w:color w:val="FF0000"/>
              </w:rPr>
              <w:t>-27.14%</w:t>
            </w:r>
          </w:p>
        </w:tc>
      </w:tr>
      <w:tr w:rsidR="0087332C" w14:paraId="374AEBBD" w14:textId="77777777" w:rsidTr="00A21EDC">
        <w:tc>
          <w:tcPr>
            <w:tcW w:w="1403" w:type="dxa"/>
            <w:vMerge/>
            <w:vAlign w:val="center"/>
          </w:tcPr>
          <w:p w14:paraId="7D37FB1C" w14:textId="77777777" w:rsidR="0087332C" w:rsidRDefault="0087332C" w:rsidP="0087332C">
            <w:pPr>
              <w:spacing w:after="0" w:afterAutospacing="0"/>
              <w:jc w:val="center"/>
              <w:rPr>
                <w:rFonts w:ascii="Times New Roman" w:eastAsiaTheme="minorEastAsia" w:hAnsi="Times New Roman"/>
                <w:lang w:eastAsia="zh-CN"/>
              </w:rPr>
            </w:pPr>
          </w:p>
        </w:tc>
        <w:tc>
          <w:tcPr>
            <w:tcW w:w="719" w:type="dxa"/>
            <w:vMerge/>
            <w:vAlign w:val="center"/>
          </w:tcPr>
          <w:p w14:paraId="67A96E2F" w14:textId="77777777" w:rsidR="0087332C" w:rsidRDefault="0087332C" w:rsidP="0087332C">
            <w:pPr>
              <w:spacing w:after="0" w:afterAutospacing="0"/>
              <w:jc w:val="center"/>
              <w:rPr>
                <w:rFonts w:ascii="Times New Roman" w:eastAsiaTheme="minorEastAsia" w:hAnsi="Times New Roman"/>
                <w:lang w:eastAsia="zh-CN"/>
              </w:rPr>
            </w:pPr>
          </w:p>
        </w:tc>
        <w:tc>
          <w:tcPr>
            <w:tcW w:w="1288" w:type="dxa"/>
            <w:vMerge/>
            <w:vAlign w:val="center"/>
          </w:tcPr>
          <w:p w14:paraId="69F4FB94" w14:textId="77777777" w:rsidR="0087332C" w:rsidRDefault="0087332C" w:rsidP="0087332C">
            <w:pPr>
              <w:spacing w:after="0" w:afterAutospacing="0"/>
              <w:jc w:val="center"/>
              <w:rPr>
                <w:rFonts w:ascii="Times New Roman" w:eastAsiaTheme="minorEastAsia" w:hAnsi="Times New Roman"/>
                <w:lang w:eastAsia="zh-CN"/>
              </w:rPr>
            </w:pPr>
          </w:p>
        </w:tc>
        <w:tc>
          <w:tcPr>
            <w:tcW w:w="1954" w:type="dxa"/>
            <w:vMerge/>
            <w:vAlign w:val="center"/>
          </w:tcPr>
          <w:p w14:paraId="76645C4A" w14:textId="77777777" w:rsidR="0087332C" w:rsidRDefault="0087332C" w:rsidP="0087332C">
            <w:pPr>
              <w:spacing w:after="0" w:afterAutospacing="0"/>
              <w:jc w:val="center"/>
              <w:rPr>
                <w:rFonts w:ascii="Times New Roman" w:eastAsiaTheme="minorEastAsia" w:hAnsi="Times New Roman"/>
                <w:lang w:eastAsia="zh-CN"/>
              </w:rPr>
            </w:pPr>
          </w:p>
        </w:tc>
        <w:tc>
          <w:tcPr>
            <w:tcW w:w="1501" w:type="dxa"/>
            <w:vAlign w:val="center"/>
          </w:tcPr>
          <w:p w14:paraId="033588EF" w14:textId="619C9D88"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37D2EAA7" w14:textId="771F0028" w:rsidR="0087332C" w:rsidRDefault="0087332C" w:rsidP="0087332C">
            <w:pPr>
              <w:spacing w:after="0" w:afterAutospacing="0"/>
              <w:jc w:val="center"/>
              <w:rPr>
                <w:rFonts w:ascii="Times New Roman" w:eastAsiaTheme="minorEastAsia" w:hAnsi="Times New Roman"/>
                <w:lang w:eastAsia="zh-CN"/>
              </w:rPr>
            </w:pPr>
            <w:r w:rsidRPr="005C075E">
              <w:t>2.9299</w:t>
            </w:r>
          </w:p>
        </w:tc>
        <w:tc>
          <w:tcPr>
            <w:tcW w:w="1349" w:type="dxa"/>
          </w:tcPr>
          <w:p w14:paraId="3180DA7E" w14:textId="18125416" w:rsidR="0087332C" w:rsidRPr="0087332C" w:rsidRDefault="0087332C" w:rsidP="0087332C">
            <w:pPr>
              <w:spacing w:after="0" w:afterAutospacing="0"/>
              <w:jc w:val="center"/>
              <w:rPr>
                <w:rFonts w:ascii="Times New Roman" w:eastAsiaTheme="minorEastAsia" w:hAnsi="Times New Roman"/>
                <w:color w:val="FF0000"/>
                <w:lang w:eastAsia="zh-CN"/>
              </w:rPr>
            </w:pPr>
            <w:r w:rsidRPr="0087332C">
              <w:rPr>
                <w:color w:val="FF0000"/>
              </w:rPr>
              <w:t>-47.25%</w:t>
            </w:r>
          </w:p>
        </w:tc>
      </w:tr>
      <w:tr w:rsidR="0087332C" w14:paraId="186FA51C" w14:textId="77777777" w:rsidTr="00A21EDC">
        <w:tc>
          <w:tcPr>
            <w:tcW w:w="1403" w:type="dxa"/>
            <w:vMerge/>
            <w:vAlign w:val="center"/>
          </w:tcPr>
          <w:p w14:paraId="504294F1" w14:textId="77777777" w:rsidR="0087332C" w:rsidRDefault="0087332C" w:rsidP="0087332C">
            <w:pPr>
              <w:spacing w:after="0" w:afterAutospacing="0"/>
              <w:jc w:val="center"/>
              <w:rPr>
                <w:rFonts w:ascii="Times New Roman" w:eastAsiaTheme="minorEastAsia" w:hAnsi="Times New Roman"/>
                <w:lang w:eastAsia="zh-CN"/>
              </w:rPr>
            </w:pPr>
          </w:p>
        </w:tc>
        <w:tc>
          <w:tcPr>
            <w:tcW w:w="719" w:type="dxa"/>
            <w:vMerge/>
            <w:vAlign w:val="center"/>
          </w:tcPr>
          <w:p w14:paraId="2558AEE1" w14:textId="77777777" w:rsidR="0087332C" w:rsidRDefault="0087332C" w:rsidP="0087332C">
            <w:pPr>
              <w:spacing w:after="0" w:afterAutospacing="0"/>
              <w:jc w:val="center"/>
              <w:rPr>
                <w:rFonts w:ascii="Times New Roman" w:eastAsiaTheme="minorEastAsia" w:hAnsi="Times New Roman"/>
                <w:lang w:eastAsia="zh-CN"/>
              </w:rPr>
            </w:pPr>
          </w:p>
        </w:tc>
        <w:tc>
          <w:tcPr>
            <w:tcW w:w="1288" w:type="dxa"/>
            <w:vMerge/>
            <w:vAlign w:val="center"/>
          </w:tcPr>
          <w:p w14:paraId="5639B299" w14:textId="77777777" w:rsidR="0087332C" w:rsidRDefault="0087332C" w:rsidP="0087332C">
            <w:pPr>
              <w:spacing w:after="0" w:afterAutospacing="0"/>
              <w:jc w:val="center"/>
              <w:rPr>
                <w:rFonts w:ascii="Times New Roman" w:eastAsiaTheme="minorEastAsia" w:hAnsi="Times New Roman"/>
                <w:lang w:eastAsia="zh-CN"/>
              </w:rPr>
            </w:pPr>
          </w:p>
        </w:tc>
        <w:tc>
          <w:tcPr>
            <w:tcW w:w="1954" w:type="dxa"/>
            <w:vMerge/>
            <w:vAlign w:val="center"/>
          </w:tcPr>
          <w:p w14:paraId="7E856EA5" w14:textId="77777777" w:rsidR="0087332C" w:rsidRDefault="0087332C" w:rsidP="0087332C">
            <w:pPr>
              <w:spacing w:after="0" w:afterAutospacing="0"/>
              <w:jc w:val="center"/>
              <w:rPr>
                <w:rFonts w:ascii="Times New Roman" w:eastAsiaTheme="minorEastAsia" w:hAnsi="Times New Roman"/>
                <w:lang w:eastAsia="zh-CN"/>
              </w:rPr>
            </w:pPr>
          </w:p>
        </w:tc>
        <w:tc>
          <w:tcPr>
            <w:tcW w:w="1501" w:type="dxa"/>
            <w:vAlign w:val="center"/>
          </w:tcPr>
          <w:p w14:paraId="5FF2B2B1" w14:textId="50544B23"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7CBE08CA" w14:textId="2BCCD30C" w:rsidR="0087332C" w:rsidRDefault="0087332C" w:rsidP="0087332C">
            <w:pPr>
              <w:spacing w:after="0" w:afterAutospacing="0"/>
              <w:jc w:val="center"/>
              <w:rPr>
                <w:rFonts w:ascii="Times New Roman" w:eastAsiaTheme="minorEastAsia" w:hAnsi="Times New Roman"/>
                <w:lang w:eastAsia="zh-CN"/>
              </w:rPr>
            </w:pPr>
            <w:r w:rsidRPr="005C075E">
              <w:t>3.4299</w:t>
            </w:r>
          </w:p>
        </w:tc>
        <w:tc>
          <w:tcPr>
            <w:tcW w:w="1349" w:type="dxa"/>
          </w:tcPr>
          <w:p w14:paraId="21641B14" w14:textId="6B63F66D" w:rsidR="0087332C" w:rsidRPr="0087332C" w:rsidRDefault="0087332C" w:rsidP="0087332C">
            <w:pPr>
              <w:spacing w:after="0" w:afterAutospacing="0"/>
              <w:jc w:val="center"/>
              <w:rPr>
                <w:rFonts w:ascii="Times New Roman" w:eastAsiaTheme="minorEastAsia" w:hAnsi="Times New Roman"/>
                <w:color w:val="FF0000"/>
                <w:lang w:eastAsia="zh-CN"/>
              </w:rPr>
            </w:pPr>
            <w:r w:rsidRPr="0087332C">
              <w:rPr>
                <w:color w:val="FF0000"/>
              </w:rPr>
              <w:t>-72.37%</w:t>
            </w:r>
          </w:p>
        </w:tc>
      </w:tr>
      <w:tr w:rsidR="0087332C" w14:paraId="69F95D7D" w14:textId="77777777" w:rsidTr="00A21EDC">
        <w:tc>
          <w:tcPr>
            <w:tcW w:w="1403" w:type="dxa"/>
            <w:vMerge/>
            <w:vAlign w:val="center"/>
          </w:tcPr>
          <w:p w14:paraId="0E1DEAA8" w14:textId="77777777" w:rsidR="0087332C" w:rsidRDefault="0087332C" w:rsidP="0087332C">
            <w:pPr>
              <w:spacing w:after="0" w:afterAutospacing="0"/>
              <w:jc w:val="center"/>
              <w:rPr>
                <w:rFonts w:ascii="Times New Roman" w:eastAsiaTheme="minorEastAsia" w:hAnsi="Times New Roman"/>
                <w:lang w:eastAsia="zh-CN"/>
              </w:rPr>
            </w:pPr>
          </w:p>
        </w:tc>
        <w:tc>
          <w:tcPr>
            <w:tcW w:w="719" w:type="dxa"/>
            <w:vMerge/>
            <w:vAlign w:val="center"/>
          </w:tcPr>
          <w:p w14:paraId="2CBFED73" w14:textId="77777777" w:rsidR="0087332C" w:rsidRDefault="0087332C" w:rsidP="0087332C">
            <w:pPr>
              <w:spacing w:after="0" w:afterAutospacing="0"/>
              <w:jc w:val="center"/>
              <w:rPr>
                <w:rFonts w:ascii="Times New Roman" w:eastAsiaTheme="minorEastAsia" w:hAnsi="Times New Roman"/>
                <w:lang w:eastAsia="zh-CN"/>
              </w:rPr>
            </w:pPr>
          </w:p>
        </w:tc>
        <w:tc>
          <w:tcPr>
            <w:tcW w:w="1288" w:type="dxa"/>
            <w:vMerge/>
            <w:vAlign w:val="center"/>
          </w:tcPr>
          <w:p w14:paraId="5A051404" w14:textId="77777777" w:rsidR="0087332C" w:rsidRDefault="0087332C" w:rsidP="0087332C">
            <w:pPr>
              <w:spacing w:after="0" w:afterAutospacing="0"/>
              <w:jc w:val="center"/>
              <w:rPr>
                <w:rFonts w:ascii="Times New Roman" w:eastAsiaTheme="minorEastAsia" w:hAnsi="Times New Roman"/>
                <w:lang w:eastAsia="zh-CN"/>
              </w:rPr>
            </w:pPr>
          </w:p>
        </w:tc>
        <w:tc>
          <w:tcPr>
            <w:tcW w:w="1954" w:type="dxa"/>
            <w:vMerge/>
            <w:vAlign w:val="center"/>
          </w:tcPr>
          <w:p w14:paraId="0FDDC2FC" w14:textId="77777777" w:rsidR="0087332C" w:rsidRDefault="0087332C" w:rsidP="0087332C">
            <w:pPr>
              <w:spacing w:after="0" w:afterAutospacing="0"/>
              <w:jc w:val="center"/>
              <w:rPr>
                <w:rFonts w:ascii="Times New Roman" w:eastAsiaTheme="minorEastAsia" w:hAnsi="Times New Roman"/>
                <w:lang w:eastAsia="zh-CN"/>
              </w:rPr>
            </w:pPr>
          </w:p>
        </w:tc>
        <w:tc>
          <w:tcPr>
            <w:tcW w:w="1501" w:type="dxa"/>
            <w:vAlign w:val="center"/>
          </w:tcPr>
          <w:p w14:paraId="498DF5BE" w14:textId="4CD36AA9"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66195CB4" w14:textId="22870784" w:rsidR="0087332C" w:rsidRDefault="0087332C" w:rsidP="0087332C">
            <w:pPr>
              <w:spacing w:after="0" w:afterAutospacing="0"/>
              <w:jc w:val="center"/>
              <w:rPr>
                <w:rFonts w:ascii="Times New Roman" w:eastAsiaTheme="minorEastAsia" w:hAnsi="Times New Roman"/>
                <w:lang w:eastAsia="zh-CN"/>
              </w:rPr>
            </w:pPr>
            <w:r w:rsidRPr="005C075E">
              <w:t>4.4299</w:t>
            </w:r>
          </w:p>
        </w:tc>
        <w:tc>
          <w:tcPr>
            <w:tcW w:w="1349" w:type="dxa"/>
          </w:tcPr>
          <w:p w14:paraId="760647B2" w14:textId="74F1A064" w:rsidR="0087332C" w:rsidRPr="0087332C" w:rsidRDefault="0087332C" w:rsidP="0087332C">
            <w:pPr>
              <w:spacing w:after="0" w:afterAutospacing="0"/>
              <w:jc w:val="center"/>
              <w:rPr>
                <w:rFonts w:ascii="Times New Roman" w:eastAsiaTheme="minorEastAsia" w:hAnsi="Times New Roman"/>
                <w:color w:val="FF0000"/>
                <w:lang w:eastAsia="zh-CN"/>
              </w:rPr>
            </w:pPr>
            <w:r w:rsidRPr="0087332C">
              <w:rPr>
                <w:color w:val="FF0000"/>
              </w:rPr>
              <w:t>-122.63%</w:t>
            </w:r>
          </w:p>
        </w:tc>
      </w:tr>
      <w:tr w:rsidR="0087332C" w14:paraId="6A99EAF1" w14:textId="77777777" w:rsidTr="00A21EDC">
        <w:tc>
          <w:tcPr>
            <w:tcW w:w="1403" w:type="dxa"/>
            <w:vMerge/>
            <w:vAlign w:val="center"/>
          </w:tcPr>
          <w:p w14:paraId="1E847EEC" w14:textId="77777777" w:rsidR="0087332C" w:rsidRDefault="0087332C" w:rsidP="0087332C">
            <w:pPr>
              <w:spacing w:after="0" w:afterAutospacing="0"/>
              <w:jc w:val="center"/>
              <w:rPr>
                <w:rFonts w:ascii="Times New Roman" w:eastAsiaTheme="minorEastAsia" w:hAnsi="Times New Roman"/>
                <w:lang w:eastAsia="zh-CN"/>
              </w:rPr>
            </w:pPr>
          </w:p>
        </w:tc>
        <w:tc>
          <w:tcPr>
            <w:tcW w:w="719" w:type="dxa"/>
            <w:vMerge/>
            <w:vAlign w:val="center"/>
          </w:tcPr>
          <w:p w14:paraId="5C05D689" w14:textId="77777777" w:rsidR="0087332C" w:rsidRDefault="0087332C" w:rsidP="0087332C">
            <w:pPr>
              <w:spacing w:after="0" w:afterAutospacing="0"/>
              <w:jc w:val="center"/>
              <w:rPr>
                <w:rFonts w:ascii="Times New Roman" w:eastAsiaTheme="minorEastAsia" w:hAnsi="Times New Roman"/>
                <w:lang w:eastAsia="zh-CN"/>
              </w:rPr>
            </w:pPr>
          </w:p>
        </w:tc>
        <w:tc>
          <w:tcPr>
            <w:tcW w:w="1288" w:type="dxa"/>
            <w:vMerge/>
            <w:vAlign w:val="center"/>
          </w:tcPr>
          <w:p w14:paraId="67042573" w14:textId="77777777" w:rsidR="0087332C" w:rsidRDefault="0087332C" w:rsidP="0087332C">
            <w:pPr>
              <w:spacing w:after="0" w:afterAutospacing="0"/>
              <w:jc w:val="center"/>
              <w:rPr>
                <w:rFonts w:ascii="Times New Roman" w:eastAsiaTheme="minorEastAsia" w:hAnsi="Times New Roman"/>
                <w:lang w:eastAsia="zh-CN"/>
              </w:rPr>
            </w:pPr>
          </w:p>
        </w:tc>
        <w:tc>
          <w:tcPr>
            <w:tcW w:w="1954" w:type="dxa"/>
            <w:vMerge/>
            <w:vAlign w:val="center"/>
          </w:tcPr>
          <w:p w14:paraId="251DAB42" w14:textId="77777777" w:rsidR="0087332C" w:rsidRDefault="0087332C" w:rsidP="0087332C">
            <w:pPr>
              <w:spacing w:after="0" w:afterAutospacing="0"/>
              <w:jc w:val="center"/>
              <w:rPr>
                <w:rFonts w:ascii="Times New Roman" w:eastAsiaTheme="minorEastAsia" w:hAnsi="Times New Roman"/>
                <w:lang w:eastAsia="zh-CN"/>
              </w:rPr>
            </w:pPr>
          </w:p>
        </w:tc>
        <w:tc>
          <w:tcPr>
            <w:tcW w:w="1501" w:type="dxa"/>
            <w:vAlign w:val="center"/>
          </w:tcPr>
          <w:p w14:paraId="7E3FCDD4" w14:textId="65AFB347" w:rsidR="0087332C" w:rsidRDefault="0087332C" w:rsidP="0087332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70C82976" w14:textId="4E6F6F38" w:rsidR="0087332C" w:rsidRDefault="0087332C" w:rsidP="0087332C">
            <w:pPr>
              <w:spacing w:after="0" w:afterAutospacing="0"/>
              <w:jc w:val="center"/>
              <w:rPr>
                <w:rFonts w:ascii="Times New Roman" w:eastAsiaTheme="minorEastAsia" w:hAnsi="Times New Roman"/>
                <w:lang w:eastAsia="zh-CN"/>
              </w:rPr>
            </w:pPr>
            <w:r w:rsidRPr="005C075E">
              <w:t>6.4299</w:t>
            </w:r>
          </w:p>
        </w:tc>
        <w:tc>
          <w:tcPr>
            <w:tcW w:w="1349" w:type="dxa"/>
          </w:tcPr>
          <w:p w14:paraId="49EB7FFD" w14:textId="74A312A3" w:rsidR="0087332C" w:rsidRPr="0087332C" w:rsidRDefault="0087332C" w:rsidP="0087332C">
            <w:pPr>
              <w:spacing w:after="0" w:afterAutospacing="0"/>
              <w:jc w:val="center"/>
              <w:rPr>
                <w:rFonts w:ascii="Times New Roman" w:eastAsiaTheme="minorEastAsia" w:hAnsi="Times New Roman"/>
                <w:color w:val="FF0000"/>
                <w:lang w:eastAsia="zh-CN"/>
              </w:rPr>
            </w:pPr>
            <w:r w:rsidRPr="0087332C">
              <w:rPr>
                <w:color w:val="FF0000"/>
              </w:rPr>
              <w:t>-223.14%</w:t>
            </w:r>
          </w:p>
        </w:tc>
      </w:tr>
      <w:tr w:rsidR="00717EA6" w14:paraId="2099363E" w14:textId="77777777" w:rsidTr="00A21EDC">
        <w:tc>
          <w:tcPr>
            <w:tcW w:w="1403" w:type="dxa"/>
            <w:vMerge/>
            <w:vAlign w:val="center"/>
          </w:tcPr>
          <w:p w14:paraId="2DD71E2E" w14:textId="77777777" w:rsidR="00717EA6" w:rsidRDefault="00717EA6" w:rsidP="00717EA6">
            <w:pPr>
              <w:spacing w:after="0" w:afterAutospacing="0"/>
              <w:jc w:val="center"/>
              <w:rPr>
                <w:rFonts w:ascii="Times New Roman" w:eastAsiaTheme="minorEastAsia" w:hAnsi="Times New Roman"/>
                <w:lang w:eastAsia="zh-CN"/>
              </w:rPr>
            </w:pPr>
          </w:p>
        </w:tc>
        <w:tc>
          <w:tcPr>
            <w:tcW w:w="719" w:type="dxa"/>
            <w:vMerge/>
            <w:vAlign w:val="center"/>
          </w:tcPr>
          <w:p w14:paraId="30ADA381" w14:textId="77777777" w:rsidR="00717EA6" w:rsidRDefault="00717EA6" w:rsidP="00717EA6">
            <w:pPr>
              <w:spacing w:after="0" w:afterAutospacing="0"/>
              <w:jc w:val="center"/>
              <w:rPr>
                <w:rFonts w:ascii="Times New Roman" w:eastAsiaTheme="minorEastAsia" w:hAnsi="Times New Roman"/>
                <w:lang w:eastAsia="zh-CN"/>
              </w:rPr>
            </w:pPr>
          </w:p>
        </w:tc>
        <w:tc>
          <w:tcPr>
            <w:tcW w:w="1288" w:type="dxa"/>
            <w:vMerge/>
            <w:vAlign w:val="center"/>
          </w:tcPr>
          <w:p w14:paraId="106648B5" w14:textId="77777777" w:rsidR="00717EA6" w:rsidRDefault="00717EA6" w:rsidP="00717EA6">
            <w:pPr>
              <w:spacing w:after="0" w:afterAutospacing="0"/>
              <w:jc w:val="center"/>
              <w:rPr>
                <w:rFonts w:ascii="Times New Roman" w:eastAsiaTheme="minorEastAsia" w:hAnsi="Times New Roman"/>
                <w:lang w:eastAsia="zh-CN"/>
              </w:rPr>
            </w:pPr>
          </w:p>
        </w:tc>
        <w:tc>
          <w:tcPr>
            <w:tcW w:w="1954" w:type="dxa"/>
            <w:vMerge w:val="restart"/>
            <w:vAlign w:val="center"/>
          </w:tcPr>
          <w:p w14:paraId="3F000E1D" w14:textId="77777777"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01" w:type="dxa"/>
            <w:vAlign w:val="center"/>
          </w:tcPr>
          <w:p w14:paraId="002A3785" w14:textId="207D9B7D"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6EA099A5" w14:textId="28675A81" w:rsidR="00717EA6" w:rsidRDefault="00717EA6" w:rsidP="00717EA6">
            <w:pPr>
              <w:spacing w:after="0" w:afterAutospacing="0"/>
              <w:jc w:val="center"/>
              <w:rPr>
                <w:rFonts w:ascii="Times New Roman" w:eastAsiaTheme="minorEastAsia" w:hAnsi="Times New Roman"/>
                <w:lang w:eastAsia="zh-CN"/>
              </w:rPr>
            </w:pPr>
            <w:r w:rsidRPr="00BA796E">
              <w:t>2.4359</w:t>
            </w:r>
          </w:p>
        </w:tc>
        <w:tc>
          <w:tcPr>
            <w:tcW w:w="1349" w:type="dxa"/>
          </w:tcPr>
          <w:p w14:paraId="22332EDA" w14:textId="62D9768F" w:rsidR="00717EA6" w:rsidRPr="00717EA6" w:rsidRDefault="00717EA6" w:rsidP="00717EA6">
            <w:pPr>
              <w:spacing w:after="0" w:afterAutospacing="0"/>
              <w:jc w:val="center"/>
              <w:rPr>
                <w:rFonts w:ascii="Times New Roman" w:eastAsiaTheme="minorEastAsia" w:hAnsi="Times New Roman"/>
                <w:color w:val="FF0000"/>
                <w:lang w:eastAsia="zh-CN"/>
              </w:rPr>
            </w:pPr>
            <w:r w:rsidRPr="00717EA6">
              <w:rPr>
                <w:color w:val="FF0000"/>
              </w:rPr>
              <w:t>-22.42%</w:t>
            </w:r>
          </w:p>
        </w:tc>
      </w:tr>
      <w:tr w:rsidR="00717EA6" w14:paraId="2FB2C445" w14:textId="77777777" w:rsidTr="00A21EDC">
        <w:tc>
          <w:tcPr>
            <w:tcW w:w="1403" w:type="dxa"/>
            <w:vMerge/>
            <w:vAlign w:val="center"/>
          </w:tcPr>
          <w:p w14:paraId="30C2A238" w14:textId="77777777" w:rsidR="00717EA6" w:rsidRDefault="00717EA6" w:rsidP="00717EA6">
            <w:pPr>
              <w:spacing w:after="0" w:afterAutospacing="0"/>
              <w:jc w:val="center"/>
              <w:rPr>
                <w:rFonts w:ascii="Times New Roman" w:eastAsiaTheme="minorEastAsia" w:hAnsi="Times New Roman"/>
                <w:lang w:eastAsia="zh-CN"/>
              </w:rPr>
            </w:pPr>
          </w:p>
        </w:tc>
        <w:tc>
          <w:tcPr>
            <w:tcW w:w="719" w:type="dxa"/>
            <w:vMerge/>
            <w:vAlign w:val="center"/>
          </w:tcPr>
          <w:p w14:paraId="35D612F0" w14:textId="77777777" w:rsidR="00717EA6" w:rsidRDefault="00717EA6" w:rsidP="00717EA6">
            <w:pPr>
              <w:spacing w:after="0" w:afterAutospacing="0"/>
              <w:jc w:val="center"/>
              <w:rPr>
                <w:rFonts w:ascii="Times New Roman" w:eastAsiaTheme="minorEastAsia" w:hAnsi="Times New Roman"/>
                <w:lang w:eastAsia="zh-CN"/>
              </w:rPr>
            </w:pPr>
          </w:p>
        </w:tc>
        <w:tc>
          <w:tcPr>
            <w:tcW w:w="1288" w:type="dxa"/>
            <w:vMerge/>
            <w:vAlign w:val="center"/>
          </w:tcPr>
          <w:p w14:paraId="70A15DCC" w14:textId="77777777" w:rsidR="00717EA6" w:rsidRDefault="00717EA6" w:rsidP="00717EA6">
            <w:pPr>
              <w:spacing w:after="0" w:afterAutospacing="0"/>
              <w:jc w:val="center"/>
              <w:rPr>
                <w:rFonts w:ascii="Times New Roman" w:eastAsiaTheme="minorEastAsia" w:hAnsi="Times New Roman"/>
                <w:lang w:eastAsia="zh-CN"/>
              </w:rPr>
            </w:pPr>
          </w:p>
        </w:tc>
        <w:tc>
          <w:tcPr>
            <w:tcW w:w="1954" w:type="dxa"/>
            <w:vMerge/>
            <w:vAlign w:val="center"/>
          </w:tcPr>
          <w:p w14:paraId="7998486D" w14:textId="77777777" w:rsidR="00717EA6" w:rsidRDefault="00717EA6" w:rsidP="00717EA6">
            <w:pPr>
              <w:spacing w:after="0" w:afterAutospacing="0"/>
              <w:jc w:val="center"/>
              <w:rPr>
                <w:rFonts w:ascii="Times New Roman" w:eastAsiaTheme="minorEastAsia" w:hAnsi="Times New Roman"/>
                <w:lang w:eastAsia="zh-CN"/>
              </w:rPr>
            </w:pPr>
          </w:p>
        </w:tc>
        <w:tc>
          <w:tcPr>
            <w:tcW w:w="1501" w:type="dxa"/>
            <w:vAlign w:val="center"/>
          </w:tcPr>
          <w:p w14:paraId="621F7E66" w14:textId="0DC2C515"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6D40F22F" w14:textId="0C4D78BF" w:rsidR="00717EA6" w:rsidRDefault="00717EA6" w:rsidP="00717EA6">
            <w:pPr>
              <w:spacing w:after="0" w:afterAutospacing="0"/>
              <w:jc w:val="center"/>
              <w:rPr>
                <w:rFonts w:ascii="Times New Roman" w:eastAsiaTheme="minorEastAsia" w:hAnsi="Times New Roman"/>
                <w:lang w:eastAsia="zh-CN"/>
              </w:rPr>
            </w:pPr>
            <w:r w:rsidRPr="00BA796E">
              <w:t>2.4574</w:t>
            </w:r>
          </w:p>
        </w:tc>
        <w:tc>
          <w:tcPr>
            <w:tcW w:w="1349" w:type="dxa"/>
          </w:tcPr>
          <w:p w14:paraId="6F97DAD3" w14:textId="445CF601" w:rsidR="00717EA6" w:rsidRPr="00717EA6" w:rsidRDefault="00717EA6" w:rsidP="00717EA6">
            <w:pPr>
              <w:spacing w:after="0" w:afterAutospacing="0"/>
              <w:jc w:val="center"/>
              <w:rPr>
                <w:rFonts w:ascii="Times New Roman" w:eastAsiaTheme="minorEastAsia" w:hAnsi="Times New Roman"/>
                <w:color w:val="FF0000"/>
                <w:lang w:eastAsia="zh-CN"/>
              </w:rPr>
            </w:pPr>
            <w:r w:rsidRPr="00717EA6">
              <w:rPr>
                <w:color w:val="FF0000"/>
              </w:rPr>
              <w:t>-23.50%</w:t>
            </w:r>
          </w:p>
        </w:tc>
      </w:tr>
      <w:tr w:rsidR="00717EA6" w14:paraId="4DC14ADB" w14:textId="77777777" w:rsidTr="00A21EDC">
        <w:tc>
          <w:tcPr>
            <w:tcW w:w="1403" w:type="dxa"/>
            <w:vMerge/>
            <w:vAlign w:val="center"/>
          </w:tcPr>
          <w:p w14:paraId="78204907" w14:textId="77777777" w:rsidR="00717EA6" w:rsidRDefault="00717EA6" w:rsidP="00717EA6">
            <w:pPr>
              <w:spacing w:after="0" w:afterAutospacing="0"/>
              <w:jc w:val="center"/>
              <w:rPr>
                <w:rFonts w:ascii="Times New Roman" w:eastAsiaTheme="minorEastAsia" w:hAnsi="Times New Roman"/>
                <w:lang w:eastAsia="zh-CN"/>
              </w:rPr>
            </w:pPr>
          </w:p>
        </w:tc>
        <w:tc>
          <w:tcPr>
            <w:tcW w:w="719" w:type="dxa"/>
            <w:vMerge/>
            <w:vAlign w:val="center"/>
          </w:tcPr>
          <w:p w14:paraId="099E9A11" w14:textId="77777777" w:rsidR="00717EA6" w:rsidRDefault="00717EA6" w:rsidP="00717EA6">
            <w:pPr>
              <w:spacing w:after="0" w:afterAutospacing="0"/>
              <w:jc w:val="center"/>
              <w:rPr>
                <w:rFonts w:ascii="Times New Roman" w:eastAsiaTheme="minorEastAsia" w:hAnsi="Times New Roman"/>
                <w:lang w:eastAsia="zh-CN"/>
              </w:rPr>
            </w:pPr>
          </w:p>
        </w:tc>
        <w:tc>
          <w:tcPr>
            <w:tcW w:w="1288" w:type="dxa"/>
            <w:vMerge/>
            <w:vAlign w:val="center"/>
          </w:tcPr>
          <w:p w14:paraId="24892FDB" w14:textId="77777777" w:rsidR="00717EA6" w:rsidRDefault="00717EA6" w:rsidP="00717EA6">
            <w:pPr>
              <w:spacing w:after="0" w:afterAutospacing="0"/>
              <w:jc w:val="center"/>
              <w:rPr>
                <w:rFonts w:ascii="Times New Roman" w:eastAsiaTheme="minorEastAsia" w:hAnsi="Times New Roman"/>
                <w:lang w:eastAsia="zh-CN"/>
              </w:rPr>
            </w:pPr>
          </w:p>
        </w:tc>
        <w:tc>
          <w:tcPr>
            <w:tcW w:w="1954" w:type="dxa"/>
            <w:vMerge/>
            <w:vAlign w:val="center"/>
          </w:tcPr>
          <w:p w14:paraId="3DFDA872" w14:textId="77777777" w:rsidR="00717EA6" w:rsidRDefault="00717EA6" w:rsidP="00717EA6">
            <w:pPr>
              <w:spacing w:after="0" w:afterAutospacing="0"/>
              <w:jc w:val="center"/>
              <w:rPr>
                <w:rFonts w:ascii="Times New Roman" w:eastAsiaTheme="minorEastAsia" w:hAnsi="Times New Roman"/>
                <w:lang w:eastAsia="zh-CN"/>
              </w:rPr>
            </w:pPr>
          </w:p>
        </w:tc>
        <w:tc>
          <w:tcPr>
            <w:tcW w:w="1501" w:type="dxa"/>
            <w:vAlign w:val="center"/>
          </w:tcPr>
          <w:p w14:paraId="4733E69E" w14:textId="040F72BA"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2D2326FF" w14:textId="131DE6BF" w:rsidR="00717EA6" w:rsidRDefault="00717EA6" w:rsidP="00717EA6">
            <w:pPr>
              <w:spacing w:after="0" w:afterAutospacing="0"/>
              <w:jc w:val="center"/>
              <w:rPr>
                <w:rFonts w:ascii="Times New Roman" w:eastAsiaTheme="minorEastAsia" w:hAnsi="Times New Roman"/>
                <w:lang w:eastAsia="zh-CN"/>
              </w:rPr>
            </w:pPr>
            <w:r w:rsidRPr="00BA796E">
              <w:t>2.4844</w:t>
            </w:r>
          </w:p>
        </w:tc>
        <w:tc>
          <w:tcPr>
            <w:tcW w:w="1349" w:type="dxa"/>
          </w:tcPr>
          <w:p w14:paraId="389BD82F" w14:textId="37CD0704" w:rsidR="00717EA6" w:rsidRPr="00717EA6" w:rsidRDefault="00717EA6" w:rsidP="00717EA6">
            <w:pPr>
              <w:spacing w:after="0" w:afterAutospacing="0"/>
              <w:jc w:val="center"/>
              <w:rPr>
                <w:rFonts w:ascii="Times New Roman" w:eastAsiaTheme="minorEastAsia" w:hAnsi="Times New Roman"/>
                <w:color w:val="FF0000"/>
                <w:lang w:eastAsia="zh-CN"/>
              </w:rPr>
            </w:pPr>
            <w:r w:rsidRPr="00717EA6">
              <w:rPr>
                <w:color w:val="FF0000"/>
              </w:rPr>
              <w:t>-24.86%</w:t>
            </w:r>
          </w:p>
        </w:tc>
      </w:tr>
      <w:tr w:rsidR="00717EA6" w14:paraId="2EF14E50" w14:textId="77777777" w:rsidTr="00A21EDC">
        <w:tc>
          <w:tcPr>
            <w:tcW w:w="1403" w:type="dxa"/>
            <w:vMerge/>
            <w:vAlign w:val="center"/>
          </w:tcPr>
          <w:p w14:paraId="0B618DDA" w14:textId="77777777" w:rsidR="00717EA6" w:rsidRDefault="00717EA6" w:rsidP="00717EA6">
            <w:pPr>
              <w:spacing w:after="0" w:afterAutospacing="0"/>
              <w:jc w:val="center"/>
              <w:rPr>
                <w:rFonts w:ascii="Times New Roman" w:eastAsiaTheme="minorEastAsia" w:hAnsi="Times New Roman"/>
                <w:lang w:eastAsia="zh-CN"/>
              </w:rPr>
            </w:pPr>
          </w:p>
        </w:tc>
        <w:tc>
          <w:tcPr>
            <w:tcW w:w="719" w:type="dxa"/>
            <w:vMerge/>
            <w:vAlign w:val="center"/>
          </w:tcPr>
          <w:p w14:paraId="388B92F4" w14:textId="77777777" w:rsidR="00717EA6" w:rsidRDefault="00717EA6" w:rsidP="00717EA6">
            <w:pPr>
              <w:spacing w:after="0" w:afterAutospacing="0"/>
              <w:jc w:val="center"/>
              <w:rPr>
                <w:rFonts w:ascii="Times New Roman" w:eastAsiaTheme="minorEastAsia" w:hAnsi="Times New Roman"/>
                <w:lang w:eastAsia="zh-CN"/>
              </w:rPr>
            </w:pPr>
          </w:p>
        </w:tc>
        <w:tc>
          <w:tcPr>
            <w:tcW w:w="1288" w:type="dxa"/>
            <w:vMerge/>
            <w:vAlign w:val="center"/>
          </w:tcPr>
          <w:p w14:paraId="5D915B4D" w14:textId="77777777" w:rsidR="00717EA6" w:rsidRDefault="00717EA6" w:rsidP="00717EA6">
            <w:pPr>
              <w:spacing w:after="0" w:afterAutospacing="0"/>
              <w:jc w:val="center"/>
              <w:rPr>
                <w:rFonts w:ascii="Times New Roman" w:eastAsiaTheme="minorEastAsia" w:hAnsi="Times New Roman"/>
                <w:lang w:eastAsia="zh-CN"/>
              </w:rPr>
            </w:pPr>
          </w:p>
        </w:tc>
        <w:tc>
          <w:tcPr>
            <w:tcW w:w="1954" w:type="dxa"/>
            <w:vMerge/>
            <w:vAlign w:val="center"/>
          </w:tcPr>
          <w:p w14:paraId="2C688FCF" w14:textId="77777777" w:rsidR="00717EA6" w:rsidRDefault="00717EA6" w:rsidP="00717EA6">
            <w:pPr>
              <w:spacing w:after="0" w:afterAutospacing="0"/>
              <w:jc w:val="center"/>
              <w:rPr>
                <w:rFonts w:ascii="Times New Roman" w:eastAsiaTheme="minorEastAsia" w:hAnsi="Times New Roman"/>
                <w:lang w:eastAsia="zh-CN"/>
              </w:rPr>
            </w:pPr>
          </w:p>
        </w:tc>
        <w:tc>
          <w:tcPr>
            <w:tcW w:w="1501" w:type="dxa"/>
            <w:vAlign w:val="center"/>
          </w:tcPr>
          <w:p w14:paraId="4261D52F" w14:textId="5FB0F09B"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3E3C55E0" w14:textId="7D29D911" w:rsidR="00717EA6" w:rsidRDefault="00717EA6" w:rsidP="00717EA6">
            <w:pPr>
              <w:spacing w:after="0" w:afterAutospacing="0"/>
              <w:jc w:val="center"/>
              <w:rPr>
                <w:rFonts w:ascii="Times New Roman" w:eastAsiaTheme="minorEastAsia" w:hAnsi="Times New Roman"/>
                <w:lang w:eastAsia="zh-CN"/>
              </w:rPr>
            </w:pPr>
            <w:r w:rsidRPr="00BA796E">
              <w:t>2.7000</w:t>
            </w:r>
          </w:p>
        </w:tc>
        <w:tc>
          <w:tcPr>
            <w:tcW w:w="1349" w:type="dxa"/>
          </w:tcPr>
          <w:p w14:paraId="2BB73823" w14:textId="55D06DCE" w:rsidR="00717EA6" w:rsidRPr="00717EA6" w:rsidRDefault="00717EA6" w:rsidP="00717EA6">
            <w:pPr>
              <w:spacing w:after="0" w:afterAutospacing="0"/>
              <w:jc w:val="center"/>
              <w:rPr>
                <w:rFonts w:ascii="Times New Roman" w:eastAsiaTheme="minorEastAsia" w:hAnsi="Times New Roman"/>
                <w:color w:val="FF0000"/>
                <w:lang w:eastAsia="zh-CN"/>
              </w:rPr>
            </w:pPr>
            <w:r w:rsidRPr="00717EA6">
              <w:rPr>
                <w:color w:val="FF0000"/>
              </w:rPr>
              <w:t>-35.69%</w:t>
            </w:r>
          </w:p>
        </w:tc>
      </w:tr>
      <w:tr w:rsidR="00717EA6" w14:paraId="6EAB6DE1" w14:textId="77777777" w:rsidTr="00A21EDC">
        <w:tc>
          <w:tcPr>
            <w:tcW w:w="1403" w:type="dxa"/>
            <w:vMerge/>
            <w:vAlign w:val="center"/>
          </w:tcPr>
          <w:p w14:paraId="7A56245B" w14:textId="77777777" w:rsidR="00717EA6" w:rsidRDefault="00717EA6" w:rsidP="00717EA6">
            <w:pPr>
              <w:spacing w:after="0" w:afterAutospacing="0"/>
              <w:jc w:val="center"/>
              <w:rPr>
                <w:rFonts w:ascii="Times New Roman" w:eastAsiaTheme="minorEastAsia" w:hAnsi="Times New Roman"/>
                <w:lang w:eastAsia="zh-CN"/>
              </w:rPr>
            </w:pPr>
          </w:p>
        </w:tc>
        <w:tc>
          <w:tcPr>
            <w:tcW w:w="719" w:type="dxa"/>
            <w:vMerge/>
            <w:vAlign w:val="center"/>
          </w:tcPr>
          <w:p w14:paraId="55BDBA55" w14:textId="77777777" w:rsidR="00717EA6" w:rsidRDefault="00717EA6" w:rsidP="00717EA6">
            <w:pPr>
              <w:spacing w:after="0" w:afterAutospacing="0"/>
              <w:jc w:val="center"/>
              <w:rPr>
                <w:rFonts w:ascii="Times New Roman" w:eastAsiaTheme="minorEastAsia" w:hAnsi="Times New Roman"/>
                <w:lang w:eastAsia="zh-CN"/>
              </w:rPr>
            </w:pPr>
          </w:p>
        </w:tc>
        <w:tc>
          <w:tcPr>
            <w:tcW w:w="1288" w:type="dxa"/>
            <w:vMerge/>
            <w:vAlign w:val="center"/>
          </w:tcPr>
          <w:p w14:paraId="6AA231B5" w14:textId="77777777" w:rsidR="00717EA6" w:rsidRDefault="00717EA6" w:rsidP="00717EA6">
            <w:pPr>
              <w:spacing w:after="0" w:afterAutospacing="0"/>
              <w:jc w:val="center"/>
              <w:rPr>
                <w:rFonts w:ascii="Times New Roman" w:eastAsiaTheme="minorEastAsia" w:hAnsi="Times New Roman"/>
                <w:lang w:eastAsia="zh-CN"/>
              </w:rPr>
            </w:pPr>
          </w:p>
        </w:tc>
        <w:tc>
          <w:tcPr>
            <w:tcW w:w="1954" w:type="dxa"/>
            <w:vMerge/>
            <w:vAlign w:val="center"/>
          </w:tcPr>
          <w:p w14:paraId="6B59DCFF" w14:textId="77777777" w:rsidR="00717EA6" w:rsidRDefault="00717EA6" w:rsidP="00717EA6">
            <w:pPr>
              <w:spacing w:after="0" w:afterAutospacing="0"/>
              <w:jc w:val="center"/>
              <w:rPr>
                <w:rFonts w:ascii="Times New Roman" w:eastAsiaTheme="minorEastAsia" w:hAnsi="Times New Roman"/>
                <w:lang w:eastAsia="zh-CN"/>
              </w:rPr>
            </w:pPr>
          </w:p>
        </w:tc>
        <w:tc>
          <w:tcPr>
            <w:tcW w:w="1501" w:type="dxa"/>
            <w:vAlign w:val="center"/>
          </w:tcPr>
          <w:p w14:paraId="71800038" w14:textId="220B5C80"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56955F9A" w14:textId="49795D68" w:rsidR="00717EA6" w:rsidRDefault="00717EA6" w:rsidP="00717EA6">
            <w:pPr>
              <w:spacing w:after="0" w:afterAutospacing="0"/>
              <w:jc w:val="center"/>
              <w:rPr>
                <w:rFonts w:ascii="Times New Roman" w:eastAsiaTheme="minorEastAsia" w:hAnsi="Times New Roman"/>
                <w:lang w:eastAsia="zh-CN"/>
              </w:rPr>
            </w:pPr>
            <w:r w:rsidRPr="00BA796E">
              <w:t>2.9695</w:t>
            </w:r>
          </w:p>
        </w:tc>
        <w:tc>
          <w:tcPr>
            <w:tcW w:w="1349" w:type="dxa"/>
          </w:tcPr>
          <w:p w14:paraId="3B816924" w14:textId="0BED0638" w:rsidR="00717EA6" w:rsidRPr="00717EA6" w:rsidRDefault="00717EA6" w:rsidP="00717EA6">
            <w:pPr>
              <w:spacing w:after="0" w:afterAutospacing="0"/>
              <w:jc w:val="center"/>
              <w:rPr>
                <w:rFonts w:ascii="Times New Roman" w:eastAsiaTheme="minorEastAsia" w:hAnsi="Times New Roman"/>
                <w:color w:val="FF0000"/>
                <w:lang w:eastAsia="zh-CN"/>
              </w:rPr>
            </w:pPr>
            <w:r w:rsidRPr="00717EA6">
              <w:rPr>
                <w:color w:val="FF0000"/>
              </w:rPr>
              <w:t>-49.24%</w:t>
            </w:r>
          </w:p>
        </w:tc>
      </w:tr>
      <w:tr w:rsidR="00717EA6" w14:paraId="7C7A56AF" w14:textId="77777777" w:rsidTr="00A21EDC">
        <w:tc>
          <w:tcPr>
            <w:tcW w:w="1403" w:type="dxa"/>
            <w:vMerge/>
            <w:vAlign w:val="center"/>
          </w:tcPr>
          <w:p w14:paraId="41A34ED8" w14:textId="77777777" w:rsidR="00717EA6" w:rsidRDefault="00717EA6" w:rsidP="00717EA6">
            <w:pPr>
              <w:spacing w:after="0" w:afterAutospacing="0"/>
              <w:jc w:val="center"/>
              <w:rPr>
                <w:rFonts w:ascii="Times New Roman" w:eastAsiaTheme="minorEastAsia" w:hAnsi="Times New Roman"/>
                <w:lang w:eastAsia="zh-CN"/>
              </w:rPr>
            </w:pPr>
          </w:p>
        </w:tc>
        <w:tc>
          <w:tcPr>
            <w:tcW w:w="719" w:type="dxa"/>
            <w:vMerge/>
            <w:vAlign w:val="center"/>
          </w:tcPr>
          <w:p w14:paraId="311482EB" w14:textId="77777777" w:rsidR="00717EA6" w:rsidRDefault="00717EA6" w:rsidP="00717EA6">
            <w:pPr>
              <w:spacing w:after="0" w:afterAutospacing="0"/>
              <w:jc w:val="center"/>
              <w:rPr>
                <w:rFonts w:ascii="Times New Roman" w:eastAsiaTheme="minorEastAsia" w:hAnsi="Times New Roman"/>
                <w:lang w:eastAsia="zh-CN"/>
              </w:rPr>
            </w:pPr>
          </w:p>
        </w:tc>
        <w:tc>
          <w:tcPr>
            <w:tcW w:w="1288" w:type="dxa"/>
            <w:vMerge/>
            <w:vAlign w:val="center"/>
          </w:tcPr>
          <w:p w14:paraId="7AEF5206" w14:textId="77777777" w:rsidR="00717EA6" w:rsidRDefault="00717EA6" w:rsidP="00717EA6">
            <w:pPr>
              <w:spacing w:after="0" w:afterAutospacing="0"/>
              <w:jc w:val="center"/>
              <w:rPr>
                <w:rFonts w:ascii="Times New Roman" w:eastAsiaTheme="minorEastAsia" w:hAnsi="Times New Roman"/>
                <w:lang w:eastAsia="zh-CN"/>
              </w:rPr>
            </w:pPr>
          </w:p>
        </w:tc>
        <w:tc>
          <w:tcPr>
            <w:tcW w:w="1954" w:type="dxa"/>
            <w:vMerge/>
            <w:vAlign w:val="center"/>
          </w:tcPr>
          <w:p w14:paraId="4A2ABC85" w14:textId="77777777" w:rsidR="00717EA6" w:rsidRDefault="00717EA6" w:rsidP="00717EA6">
            <w:pPr>
              <w:spacing w:after="0" w:afterAutospacing="0"/>
              <w:jc w:val="center"/>
              <w:rPr>
                <w:rFonts w:ascii="Times New Roman" w:eastAsiaTheme="minorEastAsia" w:hAnsi="Times New Roman"/>
                <w:lang w:eastAsia="zh-CN"/>
              </w:rPr>
            </w:pPr>
          </w:p>
        </w:tc>
        <w:tc>
          <w:tcPr>
            <w:tcW w:w="1501" w:type="dxa"/>
            <w:vAlign w:val="center"/>
          </w:tcPr>
          <w:p w14:paraId="648F1C65" w14:textId="28E86D73"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614145FA" w14:textId="50013EEA" w:rsidR="00717EA6" w:rsidRDefault="00717EA6" w:rsidP="00717EA6">
            <w:pPr>
              <w:spacing w:after="0" w:afterAutospacing="0"/>
              <w:jc w:val="center"/>
              <w:rPr>
                <w:rFonts w:ascii="Times New Roman" w:eastAsiaTheme="minorEastAsia" w:hAnsi="Times New Roman"/>
                <w:lang w:eastAsia="zh-CN"/>
              </w:rPr>
            </w:pPr>
            <w:r w:rsidRPr="00BA796E">
              <w:t>3.5086</w:t>
            </w:r>
          </w:p>
        </w:tc>
        <w:tc>
          <w:tcPr>
            <w:tcW w:w="1349" w:type="dxa"/>
          </w:tcPr>
          <w:p w14:paraId="20266841" w14:textId="6B22D44A" w:rsidR="00717EA6" w:rsidRPr="00717EA6" w:rsidRDefault="00717EA6" w:rsidP="00717EA6">
            <w:pPr>
              <w:spacing w:after="0" w:afterAutospacing="0"/>
              <w:jc w:val="center"/>
              <w:rPr>
                <w:rFonts w:ascii="Times New Roman" w:eastAsiaTheme="minorEastAsia" w:hAnsi="Times New Roman"/>
                <w:color w:val="FF0000"/>
                <w:lang w:eastAsia="zh-CN"/>
              </w:rPr>
            </w:pPr>
            <w:r w:rsidRPr="00717EA6">
              <w:rPr>
                <w:color w:val="FF0000"/>
              </w:rPr>
              <w:t>-76.33%</w:t>
            </w:r>
          </w:p>
        </w:tc>
      </w:tr>
      <w:tr w:rsidR="00717EA6" w14:paraId="4C183A8E" w14:textId="77777777" w:rsidTr="00A21EDC">
        <w:tc>
          <w:tcPr>
            <w:tcW w:w="1403" w:type="dxa"/>
            <w:vMerge/>
            <w:vAlign w:val="center"/>
          </w:tcPr>
          <w:p w14:paraId="7C5C65F1" w14:textId="77777777" w:rsidR="00717EA6" w:rsidRDefault="00717EA6" w:rsidP="00717EA6">
            <w:pPr>
              <w:spacing w:after="0" w:afterAutospacing="0"/>
              <w:jc w:val="center"/>
              <w:rPr>
                <w:rFonts w:ascii="Times New Roman" w:eastAsiaTheme="minorEastAsia" w:hAnsi="Times New Roman"/>
                <w:lang w:eastAsia="zh-CN"/>
              </w:rPr>
            </w:pPr>
          </w:p>
        </w:tc>
        <w:tc>
          <w:tcPr>
            <w:tcW w:w="719" w:type="dxa"/>
            <w:vMerge/>
            <w:vAlign w:val="center"/>
          </w:tcPr>
          <w:p w14:paraId="7FBFBDD1" w14:textId="77777777" w:rsidR="00717EA6" w:rsidRDefault="00717EA6" w:rsidP="00717EA6">
            <w:pPr>
              <w:spacing w:after="0" w:afterAutospacing="0"/>
              <w:jc w:val="center"/>
              <w:rPr>
                <w:rFonts w:ascii="Times New Roman" w:eastAsiaTheme="minorEastAsia" w:hAnsi="Times New Roman"/>
                <w:lang w:eastAsia="zh-CN"/>
              </w:rPr>
            </w:pPr>
          </w:p>
        </w:tc>
        <w:tc>
          <w:tcPr>
            <w:tcW w:w="1288" w:type="dxa"/>
            <w:vMerge/>
            <w:vAlign w:val="center"/>
          </w:tcPr>
          <w:p w14:paraId="79E1F116" w14:textId="77777777" w:rsidR="00717EA6" w:rsidRDefault="00717EA6" w:rsidP="00717EA6">
            <w:pPr>
              <w:spacing w:after="0" w:afterAutospacing="0"/>
              <w:jc w:val="center"/>
              <w:rPr>
                <w:rFonts w:ascii="Times New Roman" w:eastAsiaTheme="minorEastAsia" w:hAnsi="Times New Roman"/>
                <w:lang w:eastAsia="zh-CN"/>
              </w:rPr>
            </w:pPr>
          </w:p>
        </w:tc>
        <w:tc>
          <w:tcPr>
            <w:tcW w:w="1954" w:type="dxa"/>
            <w:vMerge/>
            <w:vAlign w:val="center"/>
          </w:tcPr>
          <w:p w14:paraId="6BEAC410" w14:textId="77777777" w:rsidR="00717EA6" w:rsidRDefault="00717EA6" w:rsidP="00717EA6">
            <w:pPr>
              <w:spacing w:after="0" w:afterAutospacing="0"/>
              <w:jc w:val="center"/>
              <w:rPr>
                <w:rFonts w:ascii="Times New Roman" w:eastAsiaTheme="minorEastAsia" w:hAnsi="Times New Roman"/>
                <w:lang w:eastAsia="zh-CN"/>
              </w:rPr>
            </w:pPr>
          </w:p>
        </w:tc>
        <w:tc>
          <w:tcPr>
            <w:tcW w:w="1501" w:type="dxa"/>
            <w:vAlign w:val="center"/>
          </w:tcPr>
          <w:p w14:paraId="28708962" w14:textId="77BB8B2C" w:rsidR="00717EA6" w:rsidRDefault="00717EA6" w:rsidP="00717EA6">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005339EA" w14:textId="5AD77292" w:rsidR="00717EA6" w:rsidRDefault="00717EA6" w:rsidP="00717EA6">
            <w:pPr>
              <w:spacing w:after="0" w:afterAutospacing="0"/>
              <w:jc w:val="center"/>
              <w:rPr>
                <w:rFonts w:ascii="Times New Roman" w:eastAsiaTheme="minorEastAsia" w:hAnsi="Times New Roman"/>
                <w:lang w:eastAsia="zh-CN"/>
              </w:rPr>
            </w:pPr>
            <w:r w:rsidRPr="00BA796E">
              <w:t>4.5867</w:t>
            </w:r>
          </w:p>
        </w:tc>
        <w:tc>
          <w:tcPr>
            <w:tcW w:w="1349" w:type="dxa"/>
          </w:tcPr>
          <w:p w14:paraId="13E17A29" w14:textId="32371611" w:rsidR="00717EA6" w:rsidRPr="00717EA6" w:rsidRDefault="00717EA6" w:rsidP="00717EA6">
            <w:pPr>
              <w:spacing w:after="0" w:afterAutospacing="0"/>
              <w:jc w:val="center"/>
              <w:rPr>
                <w:rFonts w:ascii="Times New Roman" w:eastAsiaTheme="minorEastAsia" w:hAnsi="Times New Roman"/>
                <w:color w:val="FF0000"/>
                <w:lang w:eastAsia="zh-CN"/>
              </w:rPr>
            </w:pPr>
            <w:r w:rsidRPr="00717EA6">
              <w:rPr>
                <w:color w:val="FF0000"/>
              </w:rPr>
              <w:t>-130.51%</w:t>
            </w:r>
          </w:p>
        </w:tc>
      </w:tr>
      <w:tr w:rsidR="00EC23E1" w14:paraId="79169430" w14:textId="77777777" w:rsidTr="0011102C">
        <w:tc>
          <w:tcPr>
            <w:tcW w:w="1403" w:type="dxa"/>
            <w:vMerge/>
            <w:vAlign w:val="center"/>
          </w:tcPr>
          <w:p w14:paraId="588B429E" w14:textId="77777777" w:rsidR="00EC23E1" w:rsidRDefault="00EC23E1" w:rsidP="00A21EDC">
            <w:pPr>
              <w:spacing w:after="0" w:afterAutospacing="0"/>
              <w:jc w:val="center"/>
              <w:rPr>
                <w:rFonts w:ascii="Times New Roman" w:eastAsiaTheme="minorEastAsia" w:hAnsi="Times New Roman"/>
                <w:lang w:eastAsia="zh-CN"/>
              </w:rPr>
            </w:pPr>
          </w:p>
        </w:tc>
        <w:tc>
          <w:tcPr>
            <w:tcW w:w="719" w:type="dxa"/>
            <w:vMerge w:val="restart"/>
            <w:vAlign w:val="center"/>
          </w:tcPr>
          <w:p w14:paraId="71877C11"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igh</w:t>
            </w:r>
          </w:p>
        </w:tc>
        <w:tc>
          <w:tcPr>
            <w:tcW w:w="1288" w:type="dxa"/>
            <w:vMerge/>
            <w:vAlign w:val="center"/>
          </w:tcPr>
          <w:p w14:paraId="75AF7BC1" w14:textId="77777777" w:rsidR="00EC23E1" w:rsidRDefault="00EC23E1" w:rsidP="00A21EDC">
            <w:pPr>
              <w:spacing w:after="0" w:afterAutospacing="0"/>
              <w:jc w:val="center"/>
              <w:rPr>
                <w:rFonts w:ascii="Times New Roman" w:eastAsiaTheme="minorEastAsia" w:hAnsi="Times New Roman"/>
                <w:lang w:eastAsia="zh-CN"/>
              </w:rPr>
            </w:pPr>
          </w:p>
        </w:tc>
        <w:tc>
          <w:tcPr>
            <w:tcW w:w="1954" w:type="dxa"/>
            <w:shd w:val="clear" w:color="auto" w:fill="92D050"/>
            <w:vAlign w:val="center"/>
          </w:tcPr>
          <w:p w14:paraId="682B8463"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01" w:type="dxa"/>
            <w:shd w:val="clear" w:color="auto" w:fill="92D050"/>
            <w:vAlign w:val="center"/>
          </w:tcPr>
          <w:p w14:paraId="6882ABBE"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17" w:type="dxa"/>
            <w:shd w:val="clear" w:color="auto" w:fill="92D050"/>
            <w:vAlign w:val="center"/>
          </w:tcPr>
          <w:p w14:paraId="780399CC" w14:textId="227DBE95" w:rsidR="00EC23E1" w:rsidRDefault="004211E4"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.9454</w:t>
            </w:r>
          </w:p>
        </w:tc>
        <w:tc>
          <w:tcPr>
            <w:tcW w:w="1349" w:type="dxa"/>
            <w:shd w:val="clear" w:color="auto" w:fill="92D050"/>
            <w:vAlign w:val="center"/>
          </w:tcPr>
          <w:p w14:paraId="3D301807" w14:textId="77777777" w:rsidR="00EC23E1" w:rsidRDefault="00EC23E1"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7527A6" w14:paraId="662EBED7" w14:textId="77777777" w:rsidTr="00A21EDC">
        <w:tc>
          <w:tcPr>
            <w:tcW w:w="1403" w:type="dxa"/>
            <w:vMerge/>
            <w:vAlign w:val="center"/>
          </w:tcPr>
          <w:p w14:paraId="723FF8DC" w14:textId="77777777" w:rsidR="007527A6" w:rsidRDefault="007527A6" w:rsidP="007527A6">
            <w:pPr>
              <w:spacing w:after="0" w:afterAutospacing="0"/>
              <w:jc w:val="center"/>
              <w:rPr>
                <w:rFonts w:ascii="Times New Roman" w:eastAsiaTheme="minorEastAsia" w:hAnsi="Times New Roman"/>
                <w:lang w:eastAsia="zh-CN"/>
              </w:rPr>
            </w:pPr>
          </w:p>
        </w:tc>
        <w:tc>
          <w:tcPr>
            <w:tcW w:w="719" w:type="dxa"/>
            <w:vMerge/>
            <w:vAlign w:val="center"/>
          </w:tcPr>
          <w:p w14:paraId="1B3B00D7" w14:textId="77777777" w:rsidR="007527A6" w:rsidRDefault="007527A6" w:rsidP="007527A6">
            <w:pPr>
              <w:spacing w:after="0" w:afterAutospacing="0"/>
              <w:jc w:val="center"/>
              <w:rPr>
                <w:rFonts w:ascii="Times New Roman" w:eastAsiaTheme="minorEastAsia" w:hAnsi="Times New Roman"/>
                <w:lang w:eastAsia="zh-CN"/>
              </w:rPr>
            </w:pPr>
          </w:p>
        </w:tc>
        <w:tc>
          <w:tcPr>
            <w:tcW w:w="1288" w:type="dxa"/>
            <w:vMerge/>
            <w:vAlign w:val="center"/>
          </w:tcPr>
          <w:p w14:paraId="419C07C1" w14:textId="77777777" w:rsidR="007527A6" w:rsidRDefault="007527A6" w:rsidP="007527A6">
            <w:pPr>
              <w:spacing w:after="0" w:afterAutospacing="0"/>
              <w:jc w:val="center"/>
              <w:rPr>
                <w:rFonts w:ascii="Times New Roman" w:eastAsiaTheme="minorEastAsia" w:hAnsi="Times New Roman"/>
                <w:lang w:eastAsia="zh-CN"/>
              </w:rPr>
            </w:pPr>
          </w:p>
        </w:tc>
        <w:tc>
          <w:tcPr>
            <w:tcW w:w="1954" w:type="dxa"/>
            <w:vMerge w:val="restart"/>
            <w:vAlign w:val="center"/>
          </w:tcPr>
          <w:p w14:paraId="19E2542D" w14:textId="77777777"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01" w:type="dxa"/>
            <w:vAlign w:val="center"/>
          </w:tcPr>
          <w:p w14:paraId="1AC40CC1" w14:textId="045DC0A1"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6E2A09BF" w14:textId="1EA18542" w:rsidR="007527A6" w:rsidRDefault="007527A6" w:rsidP="007527A6">
            <w:pPr>
              <w:spacing w:after="0" w:afterAutospacing="0"/>
              <w:jc w:val="center"/>
              <w:rPr>
                <w:rFonts w:ascii="Times New Roman" w:eastAsiaTheme="minorEastAsia" w:hAnsi="Times New Roman"/>
                <w:lang w:eastAsia="zh-CN"/>
              </w:rPr>
            </w:pPr>
            <w:r w:rsidRPr="00C13E7A">
              <w:t>2.3359</w:t>
            </w:r>
          </w:p>
        </w:tc>
        <w:tc>
          <w:tcPr>
            <w:tcW w:w="1349" w:type="dxa"/>
          </w:tcPr>
          <w:p w14:paraId="5DC4E915" w14:textId="04F5866C" w:rsidR="007527A6" w:rsidRPr="003A3E50" w:rsidRDefault="007527A6" w:rsidP="007527A6">
            <w:pPr>
              <w:spacing w:after="0" w:afterAutospacing="0"/>
              <w:jc w:val="center"/>
              <w:rPr>
                <w:rFonts w:ascii="Times New Roman" w:eastAsiaTheme="minorEastAsia" w:hAnsi="Times New Roman"/>
                <w:color w:val="FF0000"/>
                <w:lang w:eastAsia="zh-CN"/>
              </w:rPr>
            </w:pPr>
            <w:r w:rsidRPr="003A3E50">
              <w:rPr>
                <w:color w:val="FF0000"/>
              </w:rPr>
              <w:t>-20.08%</w:t>
            </w:r>
          </w:p>
        </w:tc>
      </w:tr>
      <w:tr w:rsidR="007527A6" w14:paraId="332C26D3" w14:textId="77777777" w:rsidTr="00A21EDC">
        <w:tc>
          <w:tcPr>
            <w:tcW w:w="1403" w:type="dxa"/>
            <w:vMerge/>
            <w:vAlign w:val="center"/>
          </w:tcPr>
          <w:p w14:paraId="2A5C33BF" w14:textId="77777777" w:rsidR="007527A6" w:rsidRDefault="007527A6" w:rsidP="007527A6">
            <w:pPr>
              <w:spacing w:after="0" w:afterAutospacing="0"/>
              <w:jc w:val="center"/>
              <w:rPr>
                <w:rFonts w:ascii="Times New Roman" w:eastAsiaTheme="minorEastAsia" w:hAnsi="Times New Roman"/>
                <w:lang w:eastAsia="zh-CN"/>
              </w:rPr>
            </w:pPr>
          </w:p>
        </w:tc>
        <w:tc>
          <w:tcPr>
            <w:tcW w:w="719" w:type="dxa"/>
            <w:vMerge/>
            <w:vAlign w:val="center"/>
          </w:tcPr>
          <w:p w14:paraId="2E39E09B" w14:textId="77777777" w:rsidR="007527A6" w:rsidRDefault="007527A6" w:rsidP="007527A6">
            <w:pPr>
              <w:spacing w:after="0" w:afterAutospacing="0"/>
              <w:jc w:val="center"/>
              <w:rPr>
                <w:rFonts w:ascii="Times New Roman" w:eastAsiaTheme="minorEastAsia" w:hAnsi="Times New Roman"/>
                <w:lang w:eastAsia="zh-CN"/>
              </w:rPr>
            </w:pPr>
          </w:p>
        </w:tc>
        <w:tc>
          <w:tcPr>
            <w:tcW w:w="1288" w:type="dxa"/>
            <w:vMerge/>
            <w:vAlign w:val="center"/>
          </w:tcPr>
          <w:p w14:paraId="7D6A7950" w14:textId="77777777" w:rsidR="007527A6" w:rsidRDefault="007527A6" w:rsidP="007527A6">
            <w:pPr>
              <w:spacing w:after="0" w:afterAutospacing="0"/>
              <w:jc w:val="center"/>
              <w:rPr>
                <w:rFonts w:ascii="Times New Roman" w:eastAsiaTheme="minorEastAsia" w:hAnsi="Times New Roman"/>
                <w:lang w:eastAsia="zh-CN"/>
              </w:rPr>
            </w:pPr>
          </w:p>
        </w:tc>
        <w:tc>
          <w:tcPr>
            <w:tcW w:w="1954" w:type="dxa"/>
            <w:vMerge/>
            <w:vAlign w:val="center"/>
          </w:tcPr>
          <w:p w14:paraId="78BCFE8D" w14:textId="77777777" w:rsidR="007527A6" w:rsidRDefault="007527A6" w:rsidP="007527A6">
            <w:pPr>
              <w:spacing w:after="0" w:afterAutospacing="0"/>
              <w:jc w:val="center"/>
              <w:rPr>
                <w:rFonts w:ascii="Times New Roman" w:eastAsiaTheme="minorEastAsia" w:hAnsi="Times New Roman"/>
                <w:lang w:eastAsia="zh-CN"/>
              </w:rPr>
            </w:pPr>
          </w:p>
        </w:tc>
        <w:tc>
          <w:tcPr>
            <w:tcW w:w="1501" w:type="dxa"/>
            <w:vAlign w:val="center"/>
          </w:tcPr>
          <w:p w14:paraId="057E573F" w14:textId="1BB39431"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5AE5AE47" w14:textId="3ECD0C8C" w:rsidR="007527A6" w:rsidRDefault="007527A6" w:rsidP="007527A6">
            <w:pPr>
              <w:spacing w:after="0" w:afterAutospacing="0"/>
              <w:jc w:val="center"/>
              <w:rPr>
                <w:rFonts w:ascii="Times New Roman" w:eastAsiaTheme="minorEastAsia" w:hAnsi="Times New Roman"/>
                <w:lang w:eastAsia="zh-CN"/>
              </w:rPr>
            </w:pPr>
            <w:r w:rsidRPr="00C13E7A">
              <w:t>2.3759</w:t>
            </w:r>
          </w:p>
        </w:tc>
        <w:tc>
          <w:tcPr>
            <w:tcW w:w="1349" w:type="dxa"/>
          </w:tcPr>
          <w:p w14:paraId="385BC1F2" w14:textId="612B64AF" w:rsidR="007527A6" w:rsidRPr="003A3E50" w:rsidRDefault="007527A6" w:rsidP="007527A6">
            <w:pPr>
              <w:spacing w:after="0" w:afterAutospacing="0"/>
              <w:jc w:val="center"/>
              <w:rPr>
                <w:rFonts w:ascii="Times New Roman" w:eastAsiaTheme="minorEastAsia" w:hAnsi="Times New Roman"/>
                <w:color w:val="FF0000"/>
                <w:lang w:eastAsia="zh-CN"/>
              </w:rPr>
            </w:pPr>
            <w:r w:rsidRPr="003A3E50">
              <w:rPr>
                <w:color w:val="FF0000"/>
              </w:rPr>
              <w:t>-22.13%</w:t>
            </w:r>
          </w:p>
        </w:tc>
      </w:tr>
      <w:tr w:rsidR="007527A6" w14:paraId="6D4D19C8" w14:textId="77777777" w:rsidTr="00A21EDC">
        <w:tc>
          <w:tcPr>
            <w:tcW w:w="1403" w:type="dxa"/>
            <w:vMerge/>
            <w:vAlign w:val="center"/>
          </w:tcPr>
          <w:p w14:paraId="3FDA3230" w14:textId="77777777" w:rsidR="007527A6" w:rsidRDefault="007527A6" w:rsidP="007527A6">
            <w:pPr>
              <w:spacing w:after="0" w:afterAutospacing="0"/>
              <w:jc w:val="center"/>
              <w:rPr>
                <w:rFonts w:ascii="Times New Roman" w:eastAsiaTheme="minorEastAsia" w:hAnsi="Times New Roman"/>
                <w:lang w:eastAsia="zh-CN"/>
              </w:rPr>
            </w:pPr>
          </w:p>
        </w:tc>
        <w:tc>
          <w:tcPr>
            <w:tcW w:w="719" w:type="dxa"/>
            <w:vMerge/>
            <w:vAlign w:val="center"/>
          </w:tcPr>
          <w:p w14:paraId="30C4247E" w14:textId="77777777" w:rsidR="007527A6" w:rsidRDefault="007527A6" w:rsidP="007527A6">
            <w:pPr>
              <w:spacing w:after="0" w:afterAutospacing="0"/>
              <w:jc w:val="center"/>
              <w:rPr>
                <w:rFonts w:ascii="Times New Roman" w:eastAsiaTheme="minorEastAsia" w:hAnsi="Times New Roman"/>
                <w:lang w:eastAsia="zh-CN"/>
              </w:rPr>
            </w:pPr>
          </w:p>
        </w:tc>
        <w:tc>
          <w:tcPr>
            <w:tcW w:w="1288" w:type="dxa"/>
            <w:vMerge/>
            <w:vAlign w:val="center"/>
          </w:tcPr>
          <w:p w14:paraId="6FB8D36E" w14:textId="77777777" w:rsidR="007527A6" w:rsidRDefault="007527A6" w:rsidP="007527A6">
            <w:pPr>
              <w:spacing w:after="0" w:afterAutospacing="0"/>
              <w:jc w:val="center"/>
              <w:rPr>
                <w:rFonts w:ascii="Times New Roman" w:eastAsiaTheme="minorEastAsia" w:hAnsi="Times New Roman"/>
                <w:lang w:eastAsia="zh-CN"/>
              </w:rPr>
            </w:pPr>
          </w:p>
        </w:tc>
        <w:tc>
          <w:tcPr>
            <w:tcW w:w="1954" w:type="dxa"/>
            <w:vMerge/>
            <w:vAlign w:val="center"/>
          </w:tcPr>
          <w:p w14:paraId="2094251D" w14:textId="77777777" w:rsidR="007527A6" w:rsidRDefault="007527A6" w:rsidP="007527A6">
            <w:pPr>
              <w:spacing w:after="0" w:afterAutospacing="0"/>
              <w:jc w:val="center"/>
              <w:rPr>
                <w:rFonts w:ascii="Times New Roman" w:eastAsiaTheme="minorEastAsia" w:hAnsi="Times New Roman"/>
                <w:lang w:eastAsia="zh-CN"/>
              </w:rPr>
            </w:pPr>
          </w:p>
        </w:tc>
        <w:tc>
          <w:tcPr>
            <w:tcW w:w="1501" w:type="dxa"/>
            <w:vAlign w:val="center"/>
          </w:tcPr>
          <w:p w14:paraId="6E6090A4" w14:textId="5348DC03"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0999CBE2" w14:textId="5B6723CF" w:rsidR="007527A6" w:rsidRDefault="007527A6" w:rsidP="007527A6">
            <w:pPr>
              <w:spacing w:after="0" w:afterAutospacing="0"/>
              <w:jc w:val="center"/>
              <w:rPr>
                <w:rFonts w:ascii="Times New Roman" w:eastAsiaTheme="minorEastAsia" w:hAnsi="Times New Roman"/>
                <w:lang w:eastAsia="zh-CN"/>
              </w:rPr>
            </w:pPr>
            <w:r w:rsidRPr="00C13E7A">
              <w:t>2.4259</w:t>
            </w:r>
          </w:p>
        </w:tc>
        <w:tc>
          <w:tcPr>
            <w:tcW w:w="1349" w:type="dxa"/>
          </w:tcPr>
          <w:p w14:paraId="6C2F4A95" w14:textId="3761C406" w:rsidR="007527A6" w:rsidRPr="003A3E50" w:rsidRDefault="007527A6" w:rsidP="007527A6">
            <w:pPr>
              <w:spacing w:after="0" w:afterAutospacing="0"/>
              <w:jc w:val="center"/>
              <w:rPr>
                <w:rFonts w:ascii="Times New Roman" w:eastAsiaTheme="minorEastAsia" w:hAnsi="Times New Roman"/>
                <w:color w:val="FF0000"/>
                <w:lang w:eastAsia="zh-CN"/>
              </w:rPr>
            </w:pPr>
            <w:r w:rsidRPr="003A3E50">
              <w:rPr>
                <w:color w:val="FF0000"/>
              </w:rPr>
              <w:t>-24.70%</w:t>
            </w:r>
          </w:p>
        </w:tc>
      </w:tr>
      <w:tr w:rsidR="007527A6" w14:paraId="7BA82761" w14:textId="77777777" w:rsidTr="00A21EDC">
        <w:tc>
          <w:tcPr>
            <w:tcW w:w="1403" w:type="dxa"/>
            <w:vMerge/>
            <w:vAlign w:val="center"/>
          </w:tcPr>
          <w:p w14:paraId="41E2FDF9" w14:textId="77777777" w:rsidR="007527A6" w:rsidRDefault="007527A6" w:rsidP="007527A6">
            <w:pPr>
              <w:spacing w:after="0" w:afterAutospacing="0"/>
              <w:jc w:val="center"/>
              <w:rPr>
                <w:rFonts w:ascii="Times New Roman" w:eastAsiaTheme="minorEastAsia" w:hAnsi="Times New Roman"/>
                <w:lang w:eastAsia="zh-CN"/>
              </w:rPr>
            </w:pPr>
          </w:p>
        </w:tc>
        <w:tc>
          <w:tcPr>
            <w:tcW w:w="719" w:type="dxa"/>
            <w:vMerge/>
            <w:vAlign w:val="center"/>
          </w:tcPr>
          <w:p w14:paraId="3C361E16" w14:textId="77777777" w:rsidR="007527A6" w:rsidRDefault="007527A6" w:rsidP="007527A6">
            <w:pPr>
              <w:spacing w:after="0" w:afterAutospacing="0"/>
              <w:jc w:val="center"/>
              <w:rPr>
                <w:rFonts w:ascii="Times New Roman" w:eastAsiaTheme="minorEastAsia" w:hAnsi="Times New Roman"/>
                <w:lang w:eastAsia="zh-CN"/>
              </w:rPr>
            </w:pPr>
          </w:p>
        </w:tc>
        <w:tc>
          <w:tcPr>
            <w:tcW w:w="1288" w:type="dxa"/>
            <w:vMerge/>
            <w:vAlign w:val="center"/>
          </w:tcPr>
          <w:p w14:paraId="032D09AA" w14:textId="77777777" w:rsidR="007527A6" w:rsidRDefault="007527A6" w:rsidP="007527A6">
            <w:pPr>
              <w:spacing w:after="0" w:afterAutospacing="0"/>
              <w:jc w:val="center"/>
              <w:rPr>
                <w:rFonts w:ascii="Times New Roman" w:eastAsiaTheme="minorEastAsia" w:hAnsi="Times New Roman"/>
                <w:lang w:eastAsia="zh-CN"/>
              </w:rPr>
            </w:pPr>
          </w:p>
        </w:tc>
        <w:tc>
          <w:tcPr>
            <w:tcW w:w="1954" w:type="dxa"/>
            <w:vMerge/>
            <w:vAlign w:val="center"/>
          </w:tcPr>
          <w:p w14:paraId="71D85FCC" w14:textId="77777777" w:rsidR="007527A6" w:rsidRDefault="007527A6" w:rsidP="007527A6">
            <w:pPr>
              <w:spacing w:after="0" w:afterAutospacing="0"/>
              <w:jc w:val="center"/>
              <w:rPr>
                <w:rFonts w:ascii="Times New Roman" w:eastAsiaTheme="minorEastAsia" w:hAnsi="Times New Roman"/>
                <w:lang w:eastAsia="zh-CN"/>
              </w:rPr>
            </w:pPr>
          </w:p>
        </w:tc>
        <w:tc>
          <w:tcPr>
            <w:tcW w:w="1501" w:type="dxa"/>
            <w:vAlign w:val="center"/>
          </w:tcPr>
          <w:p w14:paraId="14E0194A" w14:textId="2D2D527B"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7436DFF5" w14:textId="1ED5AAF2" w:rsidR="007527A6" w:rsidRDefault="007527A6" w:rsidP="007527A6">
            <w:pPr>
              <w:spacing w:after="0" w:afterAutospacing="0"/>
              <w:jc w:val="center"/>
              <w:rPr>
                <w:rFonts w:ascii="Times New Roman" w:eastAsiaTheme="minorEastAsia" w:hAnsi="Times New Roman"/>
                <w:lang w:eastAsia="zh-CN"/>
              </w:rPr>
            </w:pPr>
            <w:r w:rsidRPr="00C13E7A">
              <w:t>2.8259</w:t>
            </w:r>
          </w:p>
        </w:tc>
        <w:tc>
          <w:tcPr>
            <w:tcW w:w="1349" w:type="dxa"/>
          </w:tcPr>
          <w:p w14:paraId="783A9D0E" w14:textId="5BBBDB40" w:rsidR="007527A6" w:rsidRPr="003A3E50" w:rsidRDefault="007527A6" w:rsidP="007527A6">
            <w:pPr>
              <w:spacing w:after="0" w:afterAutospacing="0"/>
              <w:jc w:val="center"/>
              <w:rPr>
                <w:rFonts w:ascii="Times New Roman" w:eastAsiaTheme="minorEastAsia" w:hAnsi="Times New Roman"/>
                <w:color w:val="FF0000"/>
                <w:lang w:eastAsia="zh-CN"/>
              </w:rPr>
            </w:pPr>
            <w:r w:rsidRPr="003A3E50">
              <w:rPr>
                <w:color w:val="FF0000"/>
              </w:rPr>
              <w:t>-45.27%</w:t>
            </w:r>
          </w:p>
        </w:tc>
      </w:tr>
      <w:tr w:rsidR="007527A6" w14:paraId="78A87F32" w14:textId="77777777" w:rsidTr="00A21EDC">
        <w:tc>
          <w:tcPr>
            <w:tcW w:w="1403" w:type="dxa"/>
            <w:vMerge/>
            <w:vAlign w:val="center"/>
          </w:tcPr>
          <w:p w14:paraId="7CFBB9D5" w14:textId="77777777" w:rsidR="007527A6" w:rsidRDefault="007527A6" w:rsidP="007527A6">
            <w:pPr>
              <w:spacing w:after="0" w:afterAutospacing="0"/>
              <w:jc w:val="center"/>
              <w:rPr>
                <w:rFonts w:ascii="Times New Roman" w:eastAsiaTheme="minorEastAsia" w:hAnsi="Times New Roman"/>
                <w:lang w:eastAsia="zh-CN"/>
              </w:rPr>
            </w:pPr>
          </w:p>
        </w:tc>
        <w:tc>
          <w:tcPr>
            <w:tcW w:w="719" w:type="dxa"/>
            <w:vMerge/>
            <w:vAlign w:val="center"/>
          </w:tcPr>
          <w:p w14:paraId="60151B7C" w14:textId="77777777" w:rsidR="007527A6" w:rsidRDefault="007527A6" w:rsidP="007527A6">
            <w:pPr>
              <w:spacing w:after="0" w:afterAutospacing="0"/>
              <w:jc w:val="center"/>
              <w:rPr>
                <w:rFonts w:ascii="Times New Roman" w:eastAsiaTheme="minorEastAsia" w:hAnsi="Times New Roman"/>
                <w:lang w:eastAsia="zh-CN"/>
              </w:rPr>
            </w:pPr>
          </w:p>
        </w:tc>
        <w:tc>
          <w:tcPr>
            <w:tcW w:w="1288" w:type="dxa"/>
            <w:vMerge/>
            <w:vAlign w:val="center"/>
          </w:tcPr>
          <w:p w14:paraId="24CC4EAC" w14:textId="77777777" w:rsidR="007527A6" w:rsidRDefault="007527A6" w:rsidP="007527A6">
            <w:pPr>
              <w:spacing w:after="0" w:afterAutospacing="0"/>
              <w:jc w:val="center"/>
              <w:rPr>
                <w:rFonts w:ascii="Times New Roman" w:eastAsiaTheme="minorEastAsia" w:hAnsi="Times New Roman"/>
                <w:lang w:eastAsia="zh-CN"/>
              </w:rPr>
            </w:pPr>
          </w:p>
        </w:tc>
        <w:tc>
          <w:tcPr>
            <w:tcW w:w="1954" w:type="dxa"/>
            <w:vMerge/>
            <w:vAlign w:val="center"/>
          </w:tcPr>
          <w:p w14:paraId="4CF2E22B" w14:textId="77777777" w:rsidR="007527A6" w:rsidRDefault="007527A6" w:rsidP="007527A6">
            <w:pPr>
              <w:spacing w:after="0" w:afterAutospacing="0"/>
              <w:jc w:val="center"/>
              <w:rPr>
                <w:rFonts w:ascii="Times New Roman" w:eastAsiaTheme="minorEastAsia" w:hAnsi="Times New Roman"/>
                <w:lang w:eastAsia="zh-CN"/>
              </w:rPr>
            </w:pPr>
          </w:p>
        </w:tc>
        <w:tc>
          <w:tcPr>
            <w:tcW w:w="1501" w:type="dxa"/>
            <w:vAlign w:val="center"/>
          </w:tcPr>
          <w:p w14:paraId="1CDB629E" w14:textId="3EC20808"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2762F675" w14:textId="060BCB3A" w:rsidR="007527A6" w:rsidRDefault="007527A6" w:rsidP="007527A6">
            <w:pPr>
              <w:spacing w:after="0" w:afterAutospacing="0"/>
              <w:jc w:val="center"/>
              <w:rPr>
                <w:rFonts w:ascii="Times New Roman" w:eastAsiaTheme="minorEastAsia" w:hAnsi="Times New Roman"/>
                <w:lang w:eastAsia="zh-CN"/>
              </w:rPr>
            </w:pPr>
            <w:r w:rsidRPr="00C13E7A">
              <w:t>3.3259</w:t>
            </w:r>
          </w:p>
        </w:tc>
        <w:tc>
          <w:tcPr>
            <w:tcW w:w="1349" w:type="dxa"/>
          </w:tcPr>
          <w:p w14:paraId="1A959CAE" w14:textId="65366C7D" w:rsidR="007527A6" w:rsidRPr="003A3E50" w:rsidRDefault="007527A6" w:rsidP="007527A6">
            <w:pPr>
              <w:spacing w:after="0" w:afterAutospacing="0"/>
              <w:jc w:val="center"/>
              <w:rPr>
                <w:rFonts w:ascii="Times New Roman" w:eastAsiaTheme="minorEastAsia" w:hAnsi="Times New Roman"/>
                <w:color w:val="FF0000"/>
                <w:lang w:eastAsia="zh-CN"/>
              </w:rPr>
            </w:pPr>
            <w:r w:rsidRPr="003A3E50">
              <w:rPr>
                <w:color w:val="FF0000"/>
              </w:rPr>
              <w:t>-70.97%</w:t>
            </w:r>
          </w:p>
        </w:tc>
      </w:tr>
      <w:tr w:rsidR="007527A6" w14:paraId="4804507C" w14:textId="77777777" w:rsidTr="00A21EDC">
        <w:tc>
          <w:tcPr>
            <w:tcW w:w="1403" w:type="dxa"/>
            <w:vMerge/>
            <w:vAlign w:val="center"/>
          </w:tcPr>
          <w:p w14:paraId="7324A602" w14:textId="77777777" w:rsidR="007527A6" w:rsidRDefault="007527A6" w:rsidP="007527A6">
            <w:pPr>
              <w:spacing w:after="0" w:afterAutospacing="0"/>
              <w:jc w:val="center"/>
              <w:rPr>
                <w:rFonts w:ascii="Times New Roman" w:eastAsiaTheme="minorEastAsia" w:hAnsi="Times New Roman"/>
                <w:lang w:eastAsia="zh-CN"/>
              </w:rPr>
            </w:pPr>
          </w:p>
        </w:tc>
        <w:tc>
          <w:tcPr>
            <w:tcW w:w="719" w:type="dxa"/>
            <w:vMerge/>
            <w:vAlign w:val="center"/>
          </w:tcPr>
          <w:p w14:paraId="60019CE0" w14:textId="77777777" w:rsidR="007527A6" w:rsidRDefault="007527A6" w:rsidP="007527A6">
            <w:pPr>
              <w:spacing w:after="0" w:afterAutospacing="0"/>
              <w:jc w:val="center"/>
              <w:rPr>
                <w:rFonts w:ascii="Times New Roman" w:eastAsiaTheme="minorEastAsia" w:hAnsi="Times New Roman"/>
                <w:lang w:eastAsia="zh-CN"/>
              </w:rPr>
            </w:pPr>
          </w:p>
        </w:tc>
        <w:tc>
          <w:tcPr>
            <w:tcW w:w="1288" w:type="dxa"/>
            <w:vMerge/>
            <w:vAlign w:val="center"/>
          </w:tcPr>
          <w:p w14:paraId="38EC2AD9" w14:textId="77777777" w:rsidR="007527A6" w:rsidRDefault="007527A6" w:rsidP="007527A6">
            <w:pPr>
              <w:spacing w:after="0" w:afterAutospacing="0"/>
              <w:jc w:val="center"/>
              <w:rPr>
                <w:rFonts w:ascii="Times New Roman" w:eastAsiaTheme="minorEastAsia" w:hAnsi="Times New Roman"/>
                <w:lang w:eastAsia="zh-CN"/>
              </w:rPr>
            </w:pPr>
          </w:p>
        </w:tc>
        <w:tc>
          <w:tcPr>
            <w:tcW w:w="1954" w:type="dxa"/>
            <w:vMerge/>
            <w:vAlign w:val="center"/>
          </w:tcPr>
          <w:p w14:paraId="573488C5" w14:textId="77777777" w:rsidR="007527A6" w:rsidRDefault="007527A6" w:rsidP="007527A6">
            <w:pPr>
              <w:spacing w:after="0" w:afterAutospacing="0"/>
              <w:jc w:val="center"/>
              <w:rPr>
                <w:rFonts w:ascii="Times New Roman" w:eastAsiaTheme="minorEastAsia" w:hAnsi="Times New Roman"/>
                <w:lang w:eastAsia="zh-CN"/>
              </w:rPr>
            </w:pPr>
          </w:p>
        </w:tc>
        <w:tc>
          <w:tcPr>
            <w:tcW w:w="1501" w:type="dxa"/>
            <w:vAlign w:val="center"/>
          </w:tcPr>
          <w:p w14:paraId="156FC16A" w14:textId="34BB0275"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7B5BBCCC" w14:textId="0D802439" w:rsidR="007527A6" w:rsidRDefault="007527A6" w:rsidP="007527A6">
            <w:pPr>
              <w:spacing w:after="0" w:afterAutospacing="0"/>
              <w:jc w:val="center"/>
              <w:rPr>
                <w:rFonts w:ascii="Times New Roman" w:eastAsiaTheme="minorEastAsia" w:hAnsi="Times New Roman"/>
                <w:lang w:eastAsia="zh-CN"/>
              </w:rPr>
            </w:pPr>
            <w:r w:rsidRPr="00C13E7A">
              <w:t>4.3259</w:t>
            </w:r>
          </w:p>
        </w:tc>
        <w:tc>
          <w:tcPr>
            <w:tcW w:w="1349" w:type="dxa"/>
          </w:tcPr>
          <w:p w14:paraId="0966CE48" w14:textId="73ECE208" w:rsidR="007527A6" w:rsidRPr="003A3E50" w:rsidRDefault="007527A6" w:rsidP="007527A6">
            <w:pPr>
              <w:spacing w:after="0" w:afterAutospacing="0"/>
              <w:jc w:val="center"/>
              <w:rPr>
                <w:rFonts w:ascii="Times New Roman" w:eastAsiaTheme="minorEastAsia" w:hAnsi="Times New Roman"/>
                <w:color w:val="FF0000"/>
                <w:lang w:eastAsia="zh-CN"/>
              </w:rPr>
            </w:pPr>
            <w:r w:rsidRPr="003A3E50">
              <w:rPr>
                <w:color w:val="FF0000"/>
              </w:rPr>
              <w:t>-122.37%</w:t>
            </w:r>
          </w:p>
        </w:tc>
      </w:tr>
      <w:tr w:rsidR="007527A6" w14:paraId="116859CD" w14:textId="77777777" w:rsidTr="00A21EDC">
        <w:tc>
          <w:tcPr>
            <w:tcW w:w="1403" w:type="dxa"/>
            <w:vMerge/>
            <w:vAlign w:val="center"/>
          </w:tcPr>
          <w:p w14:paraId="689084F4" w14:textId="77777777" w:rsidR="007527A6" w:rsidRDefault="007527A6" w:rsidP="007527A6">
            <w:pPr>
              <w:spacing w:after="0" w:afterAutospacing="0"/>
              <w:jc w:val="center"/>
              <w:rPr>
                <w:rFonts w:ascii="Times New Roman" w:eastAsiaTheme="minorEastAsia" w:hAnsi="Times New Roman"/>
                <w:lang w:eastAsia="zh-CN"/>
              </w:rPr>
            </w:pPr>
          </w:p>
        </w:tc>
        <w:tc>
          <w:tcPr>
            <w:tcW w:w="719" w:type="dxa"/>
            <w:vMerge/>
            <w:vAlign w:val="center"/>
          </w:tcPr>
          <w:p w14:paraId="0B4971AA" w14:textId="77777777" w:rsidR="007527A6" w:rsidRDefault="007527A6" w:rsidP="007527A6">
            <w:pPr>
              <w:spacing w:after="0" w:afterAutospacing="0"/>
              <w:jc w:val="center"/>
              <w:rPr>
                <w:rFonts w:ascii="Times New Roman" w:eastAsiaTheme="minorEastAsia" w:hAnsi="Times New Roman"/>
                <w:lang w:eastAsia="zh-CN"/>
              </w:rPr>
            </w:pPr>
          </w:p>
        </w:tc>
        <w:tc>
          <w:tcPr>
            <w:tcW w:w="1288" w:type="dxa"/>
            <w:vMerge/>
            <w:vAlign w:val="center"/>
          </w:tcPr>
          <w:p w14:paraId="1B9A4540" w14:textId="77777777" w:rsidR="007527A6" w:rsidRDefault="007527A6" w:rsidP="007527A6">
            <w:pPr>
              <w:spacing w:after="0" w:afterAutospacing="0"/>
              <w:jc w:val="center"/>
              <w:rPr>
                <w:rFonts w:ascii="Times New Roman" w:eastAsiaTheme="minorEastAsia" w:hAnsi="Times New Roman"/>
                <w:lang w:eastAsia="zh-CN"/>
              </w:rPr>
            </w:pPr>
          </w:p>
        </w:tc>
        <w:tc>
          <w:tcPr>
            <w:tcW w:w="1954" w:type="dxa"/>
            <w:vMerge/>
            <w:vAlign w:val="center"/>
          </w:tcPr>
          <w:p w14:paraId="085F6E76" w14:textId="77777777" w:rsidR="007527A6" w:rsidRDefault="007527A6" w:rsidP="007527A6">
            <w:pPr>
              <w:spacing w:after="0" w:afterAutospacing="0"/>
              <w:jc w:val="center"/>
              <w:rPr>
                <w:rFonts w:ascii="Times New Roman" w:eastAsiaTheme="minorEastAsia" w:hAnsi="Times New Roman"/>
                <w:lang w:eastAsia="zh-CN"/>
              </w:rPr>
            </w:pPr>
          </w:p>
        </w:tc>
        <w:tc>
          <w:tcPr>
            <w:tcW w:w="1501" w:type="dxa"/>
            <w:vAlign w:val="center"/>
          </w:tcPr>
          <w:p w14:paraId="501D5FE9" w14:textId="055A1D65" w:rsidR="007527A6" w:rsidRDefault="007527A6" w:rsidP="007527A6">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11F54C95" w14:textId="07FA625F" w:rsidR="007527A6" w:rsidRDefault="007527A6" w:rsidP="007527A6">
            <w:pPr>
              <w:spacing w:after="0" w:afterAutospacing="0"/>
              <w:jc w:val="center"/>
              <w:rPr>
                <w:rFonts w:ascii="Times New Roman" w:eastAsiaTheme="minorEastAsia" w:hAnsi="Times New Roman"/>
                <w:lang w:eastAsia="zh-CN"/>
              </w:rPr>
            </w:pPr>
            <w:r w:rsidRPr="00C13E7A">
              <w:t>6.3259</w:t>
            </w:r>
          </w:p>
        </w:tc>
        <w:tc>
          <w:tcPr>
            <w:tcW w:w="1349" w:type="dxa"/>
          </w:tcPr>
          <w:p w14:paraId="0A87A8EE" w14:textId="61A838F3" w:rsidR="007527A6" w:rsidRPr="003A3E50" w:rsidRDefault="007527A6" w:rsidP="007527A6">
            <w:pPr>
              <w:spacing w:after="0" w:afterAutospacing="0"/>
              <w:jc w:val="center"/>
              <w:rPr>
                <w:rFonts w:ascii="Times New Roman" w:eastAsiaTheme="minorEastAsia" w:hAnsi="Times New Roman"/>
                <w:color w:val="FF0000"/>
                <w:lang w:eastAsia="zh-CN"/>
              </w:rPr>
            </w:pPr>
            <w:r w:rsidRPr="003A3E50">
              <w:rPr>
                <w:color w:val="FF0000"/>
              </w:rPr>
              <w:t>-225.18%</w:t>
            </w:r>
          </w:p>
        </w:tc>
      </w:tr>
      <w:tr w:rsidR="00BD63C0" w14:paraId="5B60982A" w14:textId="77777777" w:rsidTr="00A21EDC">
        <w:tc>
          <w:tcPr>
            <w:tcW w:w="1403" w:type="dxa"/>
            <w:vMerge/>
            <w:vAlign w:val="center"/>
          </w:tcPr>
          <w:p w14:paraId="6B49CECF" w14:textId="77777777" w:rsidR="00BD63C0" w:rsidRDefault="00BD63C0" w:rsidP="00BD63C0">
            <w:pPr>
              <w:spacing w:after="0" w:afterAutospacing="0"/>
              <w:jc w:val="center"/>
              <w:rPr>
                <w:rFonts w:ascii="Times New Roman" w:eastAsiaTheme="minorEastAsia" w:hAnsi="Times New Roman"/>
                <w:lang w:eastAsia="zh-CN"/>
              </w:rPr>
            </w:pPr>
          </w:p>
        </w:tc>
        <w:tc>
          <w:tcPr>
            <w:tcW w:w="719" w:type="dxa"/>
            <w:vMerge/>
            <w:vAlign w:val="center"/>
          </w:tcPr>
          <w:p w14:paraId="098FC407" w14:textId="77777777" w:rsidR="00BD63C0" w:rsidRDefault="00BD63C0" w:rsidP="00BD63C0">
            <w:pPr>
              <w:spacing w:after="0" w:afterAutospacing="0"/>
              <w:jc w:val="center"/>
              <w:rPr>
                <w:rFonts w:ascii="Times New Roman" w:eastAsiaTheme="minorEastAsia" w:hAnsi="Times New Roman"/>
                <w:lang w:eastAsia="zh-CN"/>
              </w:rPr>
            </w:pPr>
          </w:p>
        </w:tc>
        <w:tc>
          <w:tcPr>
            <w:tcW w:w="1288" w:type="dxa"/>
            <w:vMerge/>
            <w:vAlign w:val="center"/>
          </w:tcPr>
          <w:p w14:paraId="6B5FF883" w14:textId="77777777" w:rsidR="00BD63C0" w:rsidRDefault="00BD63C0" w:rsidP="00BD63C0">
            <w:pPr>
              <w:spacing w:after="0" w:afterAutospacing="0"/>
              <w:jc w:val="center"/>
              <w:rPr>
                <w:rFonts w:ascii="Times New Roman" w:eastAsiaTheme="minorEastAsia" w:hAnsi="Times New Roman"/>
                <w:lang w:eastAsia="zh-CN"/>
              </w:rPr>
            </w:pPr>
          </w:p>
        </w:tc>
        <w:tc>
          <w:tcPr>
            <w:tcW w:w="1954" w:type="dxa"/>
            <w:vMerge w:val="restart"/>
            <w:vAlign w:val="center"/>
          </w:tcPr>
          <w:p w14:paraId="5BCDADBA" w14:textId="77777777"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01" w:type="dxa"/>
            <w:vAlign w:val="center"/>
          </w:tcPr>
          <w:p w14:paraId="7C8EA763" w14:textId="6D266BD4"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07B8739C" w14:textId="05CD6367" w:rsidR="00BD63C0" w:rsidRDefault="00BD63C0" w:rsidP="00BD63C0">
            <w:pPr>
              <w:spacing w:after="0" w:afterAutospacing="0"/>
              <w:jc w:val="center"/>
              <w:rPr>
                <w:rFonts w:ascii="Times New Roman" w:eastAsiaTheme="minorEastAsia" w:hAnsi="Times New Roman"/>
                <w:lang w:eastAsia="zh-CN"/>
              </w:rPr>
            </w:pPr>
            <w:r w:rsidRPr="008A6298">
              <w:t>2.3319</w:t>
            </w:r>
          </w:p>
        </w:tc>
        <w:tc>
          <w:tcPr>
            <w:tcW w:w="1349" w:type="dxa"/>
          </w:tcPr>
          <w:p w14:paraId="4A37D7DA" w14:textId="419AEB59" w:rsidR="00BD63C0" w:rsidRPr="00BD63C0" w:rsidRDefault="00BD63C0" w:rsidP="00BD63C0">
            <w:pPr>
              <w:spacing w:after="0" w:afterAutospacing="0"/>
              <w:jc w:val="center"/>
              <w:rPr>
                <w:rFonts w:ascii="Times New Roman" w:eastAsiaTheme="minorEastAsia" w:hAnsi="Times New Roman"/>
                <w:color w:val="FF0000"/>
                <w:lang w:eastAsia="zh-CN"/>
              </w:rPr>
            </w:pPr>
            <w:r w:rsidRPr="00BD63C0">
              <w:rPr>
                <w:color w:val="FF0000"/>
              </w:rPr>
              <w:t>-19.87%</w:t>
            </w:r>
          </w:p>
        </w:tc>
      </w:tr>
      <w:tr w:rsidR="00BD63C0" w14:paraId="28DDC164" w14:textId="77777777" w:rsidTr="00A21EDC">
        <w:tc>
          <w:tcPr>
            <w:tcW w:w="1403" w:type="dxa"/>
            <w:vMerge/>
            <w:vAlign w:val="center"/>
          </w:tcPr>
          <w:p w14:paraId="23BA7886" w14:textId="77777777" w:rsidR="00BD63C0" w:rsidRDefault="00BD63C0" w:rsidP="00BD63C0">
            <w:pPr>
              <w:spacing w:after="0" w:afterAutospacing="0"/>
              <w:jc w:val="center"/>
              <w:rPr>
                <w:rFonts w:ascii="Times New Roman" w:eastAsiaTheme="minorEastAsia" w:hAnsi="Times New Roman"/>
                <w:lang w:eastAsia="zh-CN"/>
              </w:rPr>
            </w:pPr>
          </w:p>
        </w:tc>
        <w:tc>
          <w:tcPr>
            <w:tcW w:w="719" w:type="dxa"/>
            <w:vMerge/>
            <w:vAlign w:val="center"/>
          </w:tcPr>
          <w:p w14:paraId="43AE6A6C" w14:textId="77777777" w:rsidR="00BD63C0" w:rsidRDefault="00BD63C0" w:rsidP="00BD63C0">
            <w:pPr>
              <w:spacing w:after="0" w:afterAutospacing="0"/>
              <w:jc w:val="center"/>
              <w:rPr>
                <w:rFonts w:ascii="Times New Roman" w:eastAsiaTheme="minorEastAsia" w:hAnsi="Times New Roman"/>
                <w:lang w:eastAsia="zh-CN"/>
              </w:rPr>
            </w:pPr>
          </w:p>
        </w:tc>
        <w:tc>
          <w:tcPr>
            <w:tcW w:w="1288" w:type="dxa"/>
            <w:vMerge/>
            <w:vAlign w:val="center"/>
          </w:tcPr>
          <w:p w14:paraId="15357E7D" w14:textId="77777777" w:rsidR="00BD63C0" w:rsidRDefault="00BD63C0" w:rsidP="00BD63C0">
            <w:pPr>
              <w:spacing w:after="0" w:afterAutospacing="0"/>
              <w:jc w:val="center"/>
              <w:rPr>
                <w:rFonts w:ascii="Times New Roman" w:eastAsiaTheme="minorEastAsia" w:hAnsi="Times New Roman"/>
                <w:lang w:eastAsia="zh-CN"/>
              </w:rPr>
            </w:pPr>
          </w:p>
        </w:tc>
        <w:tc>
          <w:tcPr>
            <w:tcW w:w="1954" w:type="dxa"/>
            <w:vMerge/>
            <w:vAlign w:val="center"/>
          </w:tcPr>
          <w:p w14:paraId="40423F4D" w14:textId="77777777" w:rsidR="00BD63C0" w:rsidRDefault="00BD63C0" w:rsidP="00BD63C0">
            <w:pPr>
              <w:spacing w:after="0" w:afterAutospacing="0"/>
              <w:jc w:val="center"/>
              <w:rPr>
                <w:rFonts w:ascii="Times New Roman" w:eastAsiaTheme="minorEastAsia" w:hAnsi="Times New Roman"/>
                <w:lang w:eastAsia="zh-CN"/>
              </w:rPr>
            </w:pPr>
          </w:p>
        </w:tc>
        <w:tc>
          <w:tcPr>
            <w:tcW w:w="1501" w:type="dxa"/>
            <w:vAlign w:val="center"/>
          </w:tcPr>
          <w:p w14:paraId="48834829" w14:textId="7603906F"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6F7428E7" w14:textId="244AEB1F" w:rsidR="00BD63C0" w:rsidRDefault="00BD63C0" w:rsidP="00BD63C0">
            <w:pPr>
              <w:spacing w:after="0" w:afterAutospacing="0"/>
              <w:jc w:val="center"/>
              <w:rPr>
                <w:rFonts w:ascii="Times New Roman" w:eastAsiaTheme="minorEastAsia" w:hAnsi="Times New Roman"/>
                <w:lang w:eastAsia="zh-CN"/>
              </w:rPr>
            </w:pPr>
            <w:r w:rsidRPr="008A6298">
              <w:t>2.3534</w:t>
            </w:r>
          </w:p>
        </w:tc>
        <w:tc>
          <w:tcPr>
            <w:tcW w:w="1349" w:type="dxa"/>
          </w:tcPr>
          <w:p w14:paraId="56522838" w14:textId="6F43807C" w:rsidR="00BD63C0" w:rsidRPr="00BD63C0" w:rsidRDefault="00BD63C0" w:rsidP="00BD63C0">
            <w:pPr>
              <w:spacing w:after="0" w:afterAutospacing="0"/>
              <w:jc w:val="center"/>
              <w:rPr>
                <w:rFonts w:ascii="Times New Roman" w:eastAsiaTheme="minorEastAsia" w:hAnsi="Times New Roman"/>
                <w:color w:val="FF0000"/>
                <w:lang w:eastAsia="zh-CN"/>
              </w:rPr>
            </w:pPr>
            <w:r w:rsidRPr="00BD63C0">
              <w:rPr>
                <w:color w:val="FF0000"/>
              </w:rPr>
              <w:t>-20.98%</w:t>
            </w:r>
          </w:p>
        </w:tc>
      </w:tr>
      <w:tr w:rsidR="00BD63C0" w14:paraId="40D99CEC" w14:textId="77777777" w:rsidTr="00A21EDC">
        <w:tc>
          <w:tcPr>
            <w:tcW w:w="1403" w:type="dxa"/>
            <w:vMerge/>
            <w:vAlign w:val="center"/>
          </w:tcPr>
          <w:p w14:paraId="5E50D305" w14:textId="77777777" w:rsidR="00BD63C0" w:rsidRDefault="00BD63C0" w:rsidP="00BD63C0">
            <w:pPr>
              <w:spacing w:after="0" w:afterAutospacing="0"/>
              <w:jc w:val="center"/>
              <w:rPr>
                <w:rFonts w:ascii="Times New Roman" w:eastAsiaTheme="minorEastAsia" w:hAnsi="Times New Roman"/>
                <w:lang w:eastAsia="zh-CN"/>
              </w:rPr>
            </w:pPr>
          </w:p>
        </w:tc>
        <w:tc>
          <w:tcPr>
            <w:tcW w:w="719" w:type="dxa"/>
            <w:vMerge/>
            <w:vAlign w:val="center"/>
          </w:tcPr>
          <w:p w14:paraId="5DBC61C6" w14:textId="77777777" w:rsidR="00BD63C0" w:rsidRDefault="00BD63C0" w:rsidP="00BD63C0">
            <w:pPr>
              <w:spacing w:after="0" w:afterAutospacing="0"/>
              <w:jc w:val="center"/>
              <w:rPr>
                <w:rFonts w:ascii="Times New Roman" w:eastAsiaTheme="minorEastAsia" w:hAnsi="Times New Roman"/>
                <w:lang w:eastAsia="zh-CN"/>
              </w:rPr>
            </w:pPr>
          </w:p>
        </w:tc>
        <w:tc>
          <w:tcPr>
            <w:tcW w:w="1288" w:type="dxa"/>
            <w:vMerge/>
            <w:vAlign w:val="center"/>
          </w:tcPr>
          <w:p w14:paraId="1EFFC58B" w14:textId="77777777" w:rsidR="00BD63C0" w:rsidRDefault="00BD63C0" w:rsidP="00BD63C0">
            <w:pPr>
              <w:spacing w:after="0" w:afterAutospacing="0"/>
              <w:jc w:val="center"/>
              <w:rPr>
                <w:rFonts w:ascii="Times New Roman" w:eastAsiaTheme="minorEastAsia" w:hAnsi="Times New Roman"/>
                <w:lang w:eastAsia="zh-CN"/>
              </w:rPr>
            </w:pPr>
          </w:p>
        </w:tc>
        <w:tc>
          <w:tcPr>
            <w:tcW w:w="1954" w:type="dxa"/>
            <w:vMerge/>
            <w:vAlign w:val="center"/>
          </w:tcPr>
          <w:p w14:paraId="554A2C74" w14:textId="77777777" w:rsidR="00BD63C0" w:rsidRDefault="00BD63C0" w:rsidP="00BD63C0">
            <w:pPr>
              <w:spacing w:after="0" w:afterAutospacing="0"/>
              <w:jc w:val="center"/>
              <w:rPr>
                <w:rFonts w:ascii="Times New Roman" w:eastAsiaTheme="minorEastAsia" w:hAnsi="Times New Roman"/>
                <w:lang w:eastAsia="zh-CN"/>
              </w:rPr>
            </w:pPr>
          </w:p>
        </w:tc>
        <w:tc>
          <w:tcPr>
            <w:tcW w:w="1501" w:type="dxa"/>
            <w:vAlign w:val="center"/>
          </w:tcPr>
          <w:p w14:paraId="19983882" w14:textId="01C8EC3D"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7FBC88F2" w14:textId="692AC0CD" w:rsidR="00BD63C0" w:rsidRDefault="00BD63C0" w:rsidP="00BD63C0">
            <w:pPr>
              <w:spacing w:after="0" w:afterAutospacing="0"/>
              <w:jc w:val="center"/>
              <w:rPr>
                <w:rFonts w:ascii="Times New Roman" w:eastAsiaTheme="minorEastAsia" w:hAnsi="Times New Roman"/>
                <w:lang w:eastAsia="zh-CN"/>
              </w:rPr>
            </w:pPr>
            <w:r w:rsidRPr="008A6298">
              <w:t>2.3804</w:t>
            </w:r>
          </w:p>
        </w:tc>
        <w:tc>
          <w:tcPr>
            <w:tcW w:w="1349" w:type="dxa"/>
          </w:tcPr>
          <w:p w14:paraId="7EDEB52E" w14:textId="0BA4F602" w:rsidR="00BD63C0" w:rsidRPr="00BD63C0" w:rsidRDefault="00BD63C0" w:rsidP="00BD63C0">
            <w:pPr>
              <w:spacing w:after="0" w:afterAutospacing="0"/>
              <w:jc w:val="center"/>
              <w:rPr>
                <w:rFonts w:ascii="Times New Roman" w:eastAsiaTheme="minorEastAsia" w:hAnsi="Times New Roman"/>
                <w:color w:val="FF0000"/>
                <w:lang w:eastAsia="zh-CN"/>
              </w:rPr>
            </w:pPr>
            <w:r w:rsidRPr="00BD63C0">
              <w:rPr>
                <w:color w:val="FF0000"/>
              </w:rPr>
              <w:t>-22.36%</w:t>
            </w:r>
          </w:p>
        </w:tc>
      </w:tr>
      <w:tr w:rsidR="00BD63C0" w14:paraId="4F940796" w14:textId="77777777" w:rsidTr="00A21EDC">
        <w:tc>
          <w:tcPr>
            <w:tcW w:w="1403" w:type="dxa"/>
            <w:vMerge/>
            <w:vAlign w:val="center"/>
          </w:tcPr>
          <w:p w14:paraId="7765E345" w14:textId="77777777" w:rsidR="00BD63C0" w:rsidRDefault="00BD63C0" w:rsidP="00BD63C0">
            <w:pPr>
              <w:spacing w:after="0" w:afterAutospacing="0"/>
              <w:jc w:val="center"/>
              <w:rPr>
                <w:rFonts w:ascii="Times New Roman" w:eastAsiaTheme="minorEastAsia" w:hAnsi="Times New Roman"/>
                <w:lang w:eastAsia="zh-CN"/>
              </w:rPr>
            </w:pPr>
          </w:p>
        </w:tc>
        <w:tc>
          <w:tcPr>
            <w:tcW w:w="719" w:type="dxa"/>
            <w:vMerge/>
            <w:vAlign w:val="center"/>
          </w:tcPr>
          <w:p w14:paraId="1ACCD098" w14:textId="77777777" w:rsidR="00BD63C0" w:rsidRDefault="00BD63C0" w:rsidP="00BD63C0">
            <w:pPr>
              <w:spacing w:after="0" w:afterAutospacing="0"/>
              <w:jc w:val="center"/>
              <w:rPr>
                <w:rFonts w:ascii="Times New Roman" w:eastAsiaTheme="minorEastAsia" w:hAnsi="Times New Roman"/>
                <w:lang w:eastAsia="zh-CN"/>
              </w:rPr>
            </w:pPr>
          </w:p>
        </w:tc>
        <w:tc>
          <w:tcPr>
            <w:tcW w:w="1288" w:type="dxa"/>
            <w:vMerge/>
            <w:vAlign w:val="center"/>
          </w:tcPr>
          <w:p w14:paraId="3E6B1AE1" w14:textId="77777777" w:rsidR="00BD63C0" w:rsidRDefault="00BD63C0" w:rsidP="00BD63C0">
            <w:pPr>
              <w:spacing w:after="0" w:afterAutospacing="0"/>
              <w:jc w:val="center"/>
              <w:rPr>
                <w:rFonts w:ascii="Times New Roman" w:eastAsiaTheme="minorEastAsia" w:hAnsi="Times New Roman"/>
                <w:lang w:eastAsia="zh-CN"/>
              </w:rPr>
            </w:pPr>
          </w:p>
        </w:tc>
        <w:tc>
          <w:tcPr>
            <w:tcW w:w="1954" w:type="dxa"/>
            <w:vMerge/>
            <w:vAlign w:val="center"/>
          </w:tcPr>
          <w:p w14:paraId="2DF30467" w14:textId="77777777" w:rsidR="00BD63C0" w:rsidRDefault="00BD63C0" w:rsidP="00BD63C0">
            <w:pPr>
              <w:spacing w:after="0" w:afterAutospacing="0"/>
              <w:jc w:val="center"/>
              <w:rPr>
                <w:rFonts w:ascii="Times New Roman" w:eastAsiaTheme="minorEastAsia" w:hAnsi="Times New Roman"/>
                <w:lang w:eastAsia="zh-CN"/>
              </w:rPr>
            </w:pPr>
          </w:p>
        </w:tc>
        <w:tc>
          <w:tcPr>
            <w:tcW w:w="1501" w:type="dxa"/>
            <w:vAlign w:val="center"/>
          </w:tcPr>
          <w:p w14:paraId="5EFCB503" w14:textId="141B81A8"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1FB92CE0" w14:textId="28336FAF" w:rsidR="00BD63C0" w:rsidRDefault="00BD63C0" w:rsidP="00BD63C0">
            <w:pPr>
              <w:spacing w:after="0" w:afterAutospacing="0"/>
              <w:jc w:val="center"/>
              <w:rPr>
                <w:rFonts w:ascii="Times New Roman" w:eastAsiaTheme="minorEastAsia" w:hAnsi="Times New Roman"/>
                <w:lang w:eastAsia="zh-CN"/>
              </w:rPr>
            </w:pPr>
            <w:r w:rsidRPr="008A6298">
              <w:t>2.5960</w:t>
            </w:r>
          </w:p>
        </w:tc>
        <w:tc>
          <w:tcPr>
            <w:tcW w:w="1349" w:type="dxa"/>
          </w:tcPr>
          <w:p w14:paraId="1DFB5FB9" w14:textId="527E6000" w:rsidR="00BD63C0" w:rsidRPr="00BD63C0" w:rsidRDefault="00BD63C0" w:rsidP="00BD63C0">
            <w:pPr>
              <w:spacing w:after="0" w:afterAutospacing="0"/>
              <w:jc w:val="center"/>
              <w:rPr>
                <w:rFonts w:ascii="Times New Roman" w:eastAsiaTheme="minorEastAsia" w:hAnsi="Times New Roman"/>
                <w:color w:val="FF0000"/>
                <w:lang w:eastAsia="zh-CN"/>
              </w:rPr>
            </w:pPr>
            <w:r w:rsidRPr="00BD63C0">
              <w:rPr>
                <w:color w:val="FF0000"/>
              </w:rPr>
              <w:t>-33.45%</w:t>
            </w:r>
          </w:p>
        </w:tc>
      </w:tr>
      <w:tr w:rsidR="00BD63C0" w14:paraId="2CE98311" w14:textId="77777777" w:rsidTr="00A21EDC">
        <w:tc>
          <w:tcPr>
            <w:tcW w:w="1403" w:type="dxa"/>
            <w:vMerge/>
            <w:vAlign w:val="center"/>
          </w:tcPr>
          <w:p w14:paraId="7CF3D4FD" w14:textId="77777777" w:rsidR="00BD63C0" w:rsidRDefault="00BD63C0" w:rsidP="00BD63C0">
            <w:pPr>
              <w:spacing w:after="0" w:afterAutospacing="0"/>
              <w:jc w:val="center"/>
              <w:rPr>
                <w:rFonts w:ascii="Times New Roman" w:eastAsiaTheme="minorEastAsia" w:hAnsi="Times New Roman"/>
                <w:lang w:eastAsia="zh-CN"/>
              </w:rPr>
            </w:pPr>
          </w:p>
        </w:tc>
        <w:tc>
          <w:tcPr>
            <w:tcW w:w="719" w:type="dxa"/>
            <w:vMerge/>
            <w:vAlign w:val="center"/>
          </w:tcPr>
          <w:p w14:paraId="313EE366" w14:textId="77777777" w:rsidR="00BD63C0" w:rsidRDefault="00BD63C0" w:rsidP="00BD63C0">
            <w:pPr>
              <w:spacing w:after="0" w:afterAutospacing="0"/>
              <w:jc w:val="center"/>
              <w:rPr>
                <w:rFonts w:ascii="Times New Roman" w:eastAsiaTheme="minorEastAsia" w:hAnsi="Times New Roman"/>
                <w:lang w:eastAsia="zh-CN"/>
              </w:rPr>
            </w:pPr>
          </w:p>
        </w:tc>
        <w:tc>
          <w:tcPr>
            <w:tcW w:w="1288" w:type="dxa"/>
            <w:vMerge/>
            <w:vAlign w:val="center"/>
          </w:tcPr>
          <w:p w14:paraId="54A692B3" w14:textId="77777777" w:rsidR="00BD63C0" w:rsidRDefault="00BD63C0" w:rsidP="00BD63C0">
            <w:pPr>
              <w:spacing w:after="0" w:afterAutospacing="0"/>
              <w:jc w:val="center"/>
              <w:rPr>
                <w:rFonts w:ascii="Times New Roman" w:eastAsiaTheme="minorEastAsia" w:hAnsi="Times New Roman"/>
                <w:lang w:eastAsia="zh-CN"/>
              </w:rPr>
            </w:pPr>
          </w:p>
        </w:tc>
        <w:tc>
          <w:tcPr>
            <w:tcW w:w="1954" w:type="dxa"/>
            <w:vMerge/>
            <w:vAlign w:val="center"/>
          </w:tcPr>
          <w:p w14:paraId="1556C448" w14:textId="77777777" w:rsidR="00BD63C0" w:rsidRDefault="00BD63C0" w:rsidP="00BD63C0">
            <w:pPr>
              <w:spacing w:after="0" w:afterAutospacing="0"/>
              <w:jc w:val="center"/>
              <w:rPr>
                <w:rFonts w:ascii="Times New Roman" w:eastAsiaTheme="minorEastAsia" w:hAnsi="Times New Roman"/>
                <w:lang w:eastAsia="zh-CN"/>
              </w:rPr>
            </w:pPr>
          </w:p>
        </w:tc>
        <w:tc>
          <w:tcPr>
            <w:tcW w:w="1501" w:type="dxa"/>
            <w:vAlign w:val="center"/>
          </w:tcPr>
          <w:p w14:paraId="3CB4BD2C" w14:textId="7E49C4EC"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7CCA119B" w14:textId="5850660A" w:rsidR="00BD63C0" w:rsidRDefault="00BD63C0" w:rsidP="00BD63C0">
            <w:pPr>
              <w:spacing w:after="0" w:afterAutospacing="0"/>
              <w:jc w:val="center"/>
              <w:rPr>
                <w:rFonts w:ascii="Times New Roman" w:eastAsiaTheme="minorEastAsia" w:hAnsi="Times New Roman"/>
                <w:lang w:eastAsia="zh-CN"/>
              </w:rPr>
            </w:pPr>
            <w:r w:rsidRPr="008A6298">
              <w:t>2.8655</w:t>
            </w:r>
          </w:p>
        </w:tc>
        <w:tc>
          <w:tcPr>
            <w:tcW w:w="1349" w:type="dxa"/>
          </w:tcPr>
          <w:p w14:paraId="6F12523B" w14:textId="5535BF75" w:rsidR="00BD63C0" w:rsidRPr="00BD63C0" w:rsidRDefault="00BD63C0" w:rsidP="00BD63C0">
            <w:pPr>
              <w:spacing w:after="0" w:afterAutospacing="0"/>
              <w:jc w:val="center"/>
              <w:rPr>
                <w:rFonts w:ascii="Times New Roman" w:eastAsiaTheme="minorEastAsia" w:hAnsi="Times New Roman"/>
                <w:color w:val="FF0000"/>
                <w:lang w:eastAsia="zh-CN"/>
              </w:rPr>
            </w:pPr>
            <w:r w:rsidRPr="00BD63C0">
              <w:rPr>
                <w:color w:val="FF0000"/>
              </w:rPr>
              <w:t>-47.30%</w:t>
            </w:r>
          </w:p>
        </w:tc>
      </w:tr>
      <w:tr w:rsidR="00BD63C0" w14:paraId="33076359" w14:textId="77777777" w:rsidTr="00A21EDC">
        <w:tc>
          <w:tcPr>
            <w:tcW w:w="1403" w:type="dxa"/>
            <w:vMerge/>
            <w:vAlign w:val="center"/>
          </w:tcPr>
          <w:p w14:paraId="1555F0BB" w14:textId="77777777" w:rsidR="00BD63C0" w:rsidRDefault="00BD63C0" w:rsidP="00BD63C0">
            <w:pPr>
              <w:spacing w:after="0" w:afterAutospacing="0"/>
              <w:jc w:val="center"/>
              <w:rPr>
                <w:rFonts w:ascii="Times New Roman" w:eastAsiaTheme="minorEastAsia" w:hAnsi="Times New Roman"/>
                <w:lang w:eastAsia="zh-CN"/>
              </w:rPr>
            </w:pPr>
          </w:p>
        </w:tc>
        <w:tc>
          <w:tcPr>
            <w:tcW w:w="719" w:type="dxa"/>
            <w:vMerge/>
            <w:vAlign w:val="center"/>
          </w:tcPr>
          <w:p w14:paraId="1D00E956" w14:textId="77777777" w:rsidR="00BD63C0" w:rsidRDefault="00BD63C0" w:rsidP="00BD63C0">
            <w:pPr>
              <w:spacing w:after="0" w:afterAutospacing="0"/>
              <w:jc w:val="center"/>
              <w:rPr>
                <w:rFonts w:ascii="Times New Roman" w:eastAsiaTheme="minorEastAsia" w:hAnsi="Times New Roman"/>
                <w:lang w:eastAsia="zh-CN"/>
              </w:rPr>
            </w:pPr>
          </w:p>
        </w:tc>
        <w:tc>
          <w:tcPr>
            <w:tcW w:w="1288" w:type="dxa"/>
            <w:vMerge/>
            <w:vAlign w:val="center"/>
          </w:tcPr>
          <w:p w14:paraId="470452F2" w14:textId="77777777" w:rsidR="00BD63C0" w:rsidRDefault="00BD63C0" w:rsidP="00BD63C0">
            <w:pPr>
              <w:spacing w:after="0" w:afterAutospacing="0"/>
              <w:jc w:val="center"/>
              <w:rPr>
                <w:rFonts w:ascii="Times New Roman" w:eastAsiaTheme="minorEastAsia" w:hAnsi="Times New Roman"/>
                <w:lang w:eastAsia="zh-CN"/>
              </w:rPr>
            </w:pPr>
          </w:p>
        </w:tc>
        <w:tc>
          <w:tcPr>
            <w:tcW w:w="1954" w:type="dxa"/>
            <w:vMerge/>
            <w:vAlign w:val="center"/>
          </w:tcPr>
          <w:p w14:paraId="0BEEEB6E" w14:textId="77777777" w:rsidR="00BD63C0" w:rsidRDefault="00BD63C0" w:rsidP="00BD63C0">
            <w:pPr>
              <w:spacing w:after="0" w:afterAutospacing="0"/>
              <w:jc w:val="center"/>
              <w:rPr>
                <w:rFonts w:ascii="Times New Roman" w:eastAsiaTheme="minorEastAsia" w:hAnsi="Times New Roman"/>
                <w:lang w:eastAsia="zh-CN"/>
              </w:rPr>
            </w:pPr>
          </w:p>
        </w:tc>
        <w:tc>
          <w:tcPr>
            <w:tcW w:w="1501" w:type="dxa"/>
            <w:vAlign w:val="center"/>
          </w:tcPr>
          <w:p w14:paraId="67CA8272" w14:textId="6F14A018"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5EFB450D" w14:textId="1F6762D4" w:rsidR="00BD63C0" w:rsidRDefault="00BD63C0" w:rsidP="00BD63C0">
            <w:pPr>
              <w:spacing w:after="0" w:afterAutospacing="0"/>
              <w:jc w:val="center"/>
              <w:rPr>
                <w:rFonts w:ascii="Times New Roman" w:eastAsiaTheme="minorEastAsia" w:hAnsi="Times New Roman"/>
                <w:lang w:eastAsia="zh-CN"/>
              </w:rPr>
            </w:pPr>
            <w:r w:rsidRPr="008A6298">
              <w:t>3.4046</w:t>
            </w:r>
          </w:p>
        </w:tc>
        <w:tc>
          <w:tcPr>
            <w:tcW w:w="1349" w:type="dxa"/>
          </w:tcPr>
          <w:p w14:paraId="6894E44E" w14:textId="09FED515" w:rsidR="00BD63C0" w:rsidRPr="00BD63C0" w:rsidRDefault="00BD63C0" w:rsidP="00BD63C0">
            <w:pPr>
              <w:spacing w:after="0" w:afterAutospacing="0"/>
              <w:jc w:val="center"/>
              <w:rPr>
                <w:rFonts w:ascii="Times New Roman" w:eastAsiaTheme="minorEastAsia" w:hAnsi="Times New Roman"/>
                <w:color w:val="FF0000"/>
                <w:lang w:eastAsia="zh-CN"/>
              </w:rPr>
            </w:pPr>
            <w:r w:rsidRPr="00BD63C0">
              <w:rPr>
                <w:color w:val="FF0000"/>
              </w:rPr>
              <w:t>-75.01%</w:t>
            </w:r>
          </w:p>
        </w:tc>
      </w:tr>
      <w:tr w:rsidR="00BD63C0" w14:paraId="7ED7A683" w14:textId="77777777" w:rsidTr="00A21EDC">
        <w:tc>
          <w:tcPr>
            <w:tcW w:w="1403" w:type="dxa"/>
            <w:vMerge/>
            <w:vAlign w:val="center"/>
          </w:tcPr>
          <w:p w14:paraId="3D7B0D19" w14:textId="77777777" w:rsidR="00BD63C0" w:rsidRDefault="00BD63C0" w:rsidP="00BD63C0">
            <w:pPr>
              <w:spacing w:after="0" w:afterAutospacing="0"/>
              <w:jc w:val="center"/>
              <w:rPr>
                <w:rFonts w:ascii="Times New Roman" w:eastAsiaTheme="minorEastAsia" w:hAnsi="Times New Roman"/>
                <w:lang w:eastAsia="zh-CN"/>
              </w:rPr>
            </w:pPr>
          </w:p>
        </w:tc>
        <w:tc>
          <w:tcPr>
            <w:tcW w:w="719" w:type="dxa"/>
            <w:vMerge/>
            <w:vAlign w:val="center"/>
          </w:tcPr>
          <w:p w14:paraId="34B241AA" w14:textId="77777777" w:rsidR="00BD63C0" w:rsidRDefault="00BD63C0" w:rsidP="00BD63C0">
            <w:pPr>
              <w:spacing w:after="0" w:afterAutospacing="0"/>
              <w:jc w:val="center"/>
              <w:rPr>
                <w:rFonts w:ascii="Times New Roman" w:eastAsiaTheme="minorEastAsia" w:hAnsi="Times New Roman"/>
                <w:lang w:eastAsia="zh-CN"/>
              </w:rPr>
            </w:pPr>
          </w:p>
        </w:tc>
        <w:tc>
          <w:tcPr>
            <w:tcW w:w="1288" w:type="dxa"/>
            <w:vMerge/>
            <w:vAlign w:val="center"/>
          </w:tcPr>
          <w:p w14:paraId="358DD879" w14:textId="77777777" w:rsidR="00BD63C0" w:rsidRDefault="00BD63C0" w:rsidP="00BD63C0">
            <w:pPr>
              <w:spacing w:after="0" w:afterAutospacing="0"/>
              <w:jc w:val="center"/>
              <w:rPr>
                <w:rFonts w:ascii="Times New Roman" w:eastAsiaTheme="minorEastAsia" w:hAnsi="Times New Roman"/>
                <w:lang w:eastAsia="zh-CN"/>
              </w:rPr>
            </w:pPr>
          </w:p>
        </w:tc>
        <w:tc>
          <w:tcPr>
            <w:tcW w:w="1954" w:type="dxa"/>
            <w:vMerge/>
            <w:vAlign w:val="center"/>
          </w:tcPr>
          <w:p w14:paraId="1DB658E6" w14:textId="77777777" w:rsidR="00BD63C0" w:rsidRDefault="00BD63C0" w:rsidP="00BD63C0">
            <w:pPr>
              <w:spacing w:after="0" w:afterAutospacing="0"/>
              <w:jc w:val="center"/>
              <w:rPr>
                <w:rFonts w:ascii="Times New Roman" w:eastAsiaTheme="minorEastAsia" w:hAnsi="Times New Roman"/>
                <w:lang w:eastAsia="zh-CN"/>
              </w:rPr>
            </w:pPr>
          </w:p>
        </w:tc>
        <w:tc>
          <w:tcPr>
            <w:tcW w:w="1501" w:type="dxa"/>
            <w:vAlign w:val="center"/>
          </w:tcPr>
          <w:p w14:paraId="777D3935" w14:textId="054EBD6C" w:rsidR="00BD63C0" w:rsidRDefault="00BD63C0" w:rsidP="00BD63C0">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1A08954D" w14:textId="5C4726A5" w:rsidR="00BD63C0" w:rsidRDefault="00BD63C0" w:rsidP="00BD63C0">
            <w:pPr>
              <w:spacing w:after="0" w:afterAutospacing="0"/>
              <w:jc w:val="center"/>
              <w:rPr>
                <w:rFonts w:ascii="Times New Roman" w:eastAsiaTheme="minorEastAsia" w:hAnsi="Times New Roman"/>
                <w:lang w:eastAsia="zh-CN"/>
              </w:rPr>
            </w:pPr>
            <w:r w:rsidRPr="008A6298">
              <w:t>4.4827</w:t>
            </w:r>
          </w:p>
        </w:tc>
        <w:tc>
          <w:tcPr>
            <w:tcW w:w="1349" w:type="dxa"/>
          </w:tcPr>
          <w:p w14:paraId="565465F1" w14:textId="1041377C" w:rsidR="00BD63C0" w:rsidRPr="00BD63C0" w:rsidRDefault="00BD63C0" w:rsidP="00BD63C0">
            <w:pPr>
              <w:spacing w:after="0" w:afterAutospacing="0"/>
              <w:jc w:val="center"/>
              <w:rPr>
                <w:rFonts w:ascii="Times New Roman" w:eastAsiaTheme="minorEastAsia" w:hAnsi="Times New Roman"/>
                <w:color w:val="FF0000"/>
                <w:lang w:eastAsia="zh-CN"/>
              </w:rPr>
            </w:pPr>
            <w:r w:rsidRPr="00BD63C0">
              <w:rPr>
                <w:color w:val="FF0000"/>
              </w:rPr>
              <w:t>-130.43%</w:t>
            </w:r>
          </w:p>
        </w:tc>
      </w:tr>
    </w:tbl>
    <w:p w14:paraId="30F78516" w14:textId="1F5F3AC8" w:rsidR="002201F6" w:rsidRPr="00FC0096" w:rsidRDefault="002201F6" w:rsidP="002201F6">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5</w:t>
      </w:r>
      <w:r w:rsidRPr="004225D1">
        <w:rPr>
          <w:rFonts w:ascii="Times New Roman" w:eastAsiaTheme="minorEastAsia" w:hAnsi="Times New Roman"/>
          <w:b/>
          <w:i/>
          <w:lang w:eastAsia="zh-CN"/>
        </w:rPr>
        <w:t xml:space="preserve">: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w:t>
      </w:r>
      <w:r w:rsidRPr="00282391">
        <w:rPr>
          <w:rFonts w:ascii="Times New Roman" w:eastAsiaTheme="minorEastAsia" w:hAnsi="Times New Roman"/>
          <w:i/>
          <w:color w:val="FF0000"/>
          <w:lang w:eastAsia="zh-CN"/>
        </w:rPr>
        <w:t>Paging Rate Per Group= 9.56%</w:t>
      </w:r>
      <w:r>
        <w:rPr>
          <w:rFonts w:ascii="Times New Roman" w:eastAsiaTheme="minorEastAsia" w:hAnsi="Times New Roman"/>
          <w:i/>
          <w:lang w:eastAsia="zh-CN"/>
        </w:rPr>
        <w:t xml:space="preserve"> and per UE Group paging, LP-WUR monitor LP-WUS </w:t>
      </w:r>
      <w:r w:rsidRPr="00282391">
        <w:rPr>
          <w:rFonts w:ascii="Times New Roman" w:eastAsiaTheme="minorEastAsia" w:hAnsi="Times New Roman"/>
          <w:i/>
          <w:color w:val="FF0000"/>
          <w:lang w:eastAsia="zh-CN"/>
        </w:rPr>
        <w:t>have not power saving gain</w:t>
      </w:r>
      <w:r>
        <w:rPr>
          <w:rFonts w:ascii="Times New Roman" w:eastAsiaTheme="minorEastAsia" w:hAnsi="Times New Roman"/>
          <w:i/>
          <w:lang w:eastAsia="zh-CN"/>
        </w:rPr>
        <w:t xml:space="preserve">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sidR="00282391">
        <w:rPr>
          <w:rFonts w:ascii="Times New Roman" w:eastAsiaTheme="minorEastAsia" w:hAnsi="Times New Roman"/>
          <w:i/>
          <w:lang w:eastAsia="zh-CN"/>
        </w:rPr>
        <w:t xml:space="preserve"> (</w:t>
      </w:r>
      <w:r w:rsidR="00282391" w:rsidRPr="00282391">
        <w:rPr>
          <w:rFonts w:ascii="Times New Roman" w:hAnsi="Times New Roman"/>
          <w:bCs/>
          <w:i/>
          <w:color w:val="000000"/>
          <w:sz w:val="18"/>
          <w:szCs w:val="18"/>
          <w:lang w:eastAsia="zh-CN"/>
        </w:rPr>
        <w:t>Additional transition energy</w:t>
      </w:r>
      <w:r w:rsidR="00282391">
        <w:rPr>
          <w:rFonts w:ascii="Times New Roman" w:hAnsi="Times New Roman"/>
          <w:b/>
          <w:bCs/>
          <w:color w:val="000000"/>
          <w:sz w:val="18"/>
          <w:szCs w:val="18"/>
          <w:lang w:eastAsia="zh-CN"/>
        </w:rPr>
        <w:t xml:space="preserve"> </w:t>
      </w:r>
      <w:r w:rsidR="00282391">
        <w:rPr>
          <w:rFonts w:ascii="Times New Roman" w:hAnsi="Times New Roman"/>
          <w:bCs/>
          <w:i/>
          <w:color w:val="000000"/>
          <w:sz w:val="18"/>
          <w:szCs w:val="18"/>
          <w:lang w:eastAsia="zh-CN"/>
        </w:rPr>
        <w:t>from ultra-deep sleep is 25000</w:t>
      </w:r>
      <w:r w:rsidR="00282391">
        <w:rPr>
          <w:rFonts w:ascii="Times New Roman" w:eastAsiaTheme="minorEastAsia" w:hAnsi="Times New Roman"/>
          <w:i/>
          <w:lang w:eastAsia="zh-CN"/>
        </w:rPr>
        <w:t>)</w:t>
      </w:r>
      <w:r>
        <w:rPr>
          <w:rFonts w:ascii="Times New Roman" w:eastAsiaTheme="minorEastAsia" w:hAnsi="Times New Roman"/>
          <w:i/>
          <w:lang w:eastAsia="zh-CN"/>
        </w:rPr>
        <w:t>.</w:t>
      </w:r>
    </w:p>
    <w:p w14:paraId="1D1061ED" w14:textId="4115BDB9" w:rsidR="004E06AF" w:rsidRDefault="004E06AF" w:rsidP="004E06AF">
      <w:pPr>
        <w:spacing w:after="0" w:afterAutospacing="0"/>
        <w:jc w:val="center"/>
        <w:rPr>
          <w:rFonts w:ascii="Times New Roman" w:eastAsiaTheme="minorEastAsia" w:hAnsi="Times New Roman"/>
          <w:b/>
          <w:lang w:eastAsia="zh-CN"/>
        </w:rPr>
      </w:pPr>
      <w:r w:rsidRPr="009F6154">
        <w:rPr>
          <w:rFonts w:ascii="Times New Roman" w:eastAsiaTheme="minorEastAsia" w:hAnsi="Times New Roman" w:hint="eastAsia"/>
          <w:b/>
          <w:lang w:eastAsia="zh-CN"/>
        </w:rPr>
        <w:t>T</w:t>
      </w:r>
      <w:r w:rsidRPr="009F6154">
        <w:rPr>
          <w:rFonts w:ascii="Times New Roman" w:eastAsiaTheme="minorEastAsia" w:hAnsi="Times New Roman"/>
          <w:b/>
          <w:lang w:eastAsia="zh-CN"/>
        </w:rPr>
        <w:t>able</w:t>
      </w:r>
      <w:r>
        <w:rPr>
          <w:rFonts w:ascii="Times New Roman" w:eastAsiaTheme="minorEastAsia" w:hAnsi="Times New Roman"/>
          <w:b/>
          <w:lang w:eastAsia="zh-CN"/>
        </w:rPr>
        <w:t xml:space="preserve"> </w:t>
      </w:r>
      <w:r w:rsidR="001664EF">
        <w:rPr>
          <w:rFonts w:ascii="Times New Roman" w:eastAsiaTheme="minorEastAsia" w:hAnsi="Times New Roman"/>
          <w:b/>
          <w:lang w:eastAsia="zh-CN"/>
        </w:rPr>
        <w:t>7</w:t>
      </w:r>
      <w:r>
        <w:rPr>
          <w:rFonts w:ascii="Times New Roman" w:eastAsiaTheme="minorEastAsia" w:hAnsi="Times New Roman"/>
          <w:b/>
          <w:lang w:eastAsia="zh-CN"/>
        </w:rPr>
        <w:t xml:space="preserve">: </w:t>
      </w:r>
      <w:r w:rsidRPr="00F86251">
        <w:rPr>
          <w:rFonts w:ascii="Times New Roman" w:eastAsiaTheme="minorEastAsia" w:hAnsi="Times New Roman"/>
          <w:b/>
          <w:lang w:eastAsia="zh-CN"/>
        </w:rPr>
        <w:t>Power Saving Gain of LP-WUS compared to DRX with PEI</w:t>
      </w:r>
      <w:r>
        <w:rPr>
          <w:rFonts w:ascii="Times New Roman" w:eastAsiaTheme="minorEastAsia" w:hAnsi="Times New Roman"/>
          <w:b/>
          <w:lang w:eastAsia="zh-CN"/>
        </w:rPr>
        <w:t xml:space="preserve"> (Per UE Group Paging) </w:t>
      </w:r>
    </w:p>
    <w:p w14:paraId="188989DB" w14:textId="0BD33527" w:rsidR="004E06AF" w:rsidRPr="00982EEE" w:rsidRDefault="004E06AF" w:rsidP="004E06AF">
      <w:pPr>
        <w:spacing w:after="0" w:afterAutospacing="0"/>
        <w:jc w:val="center"/>
        <w:rPr>
          <w:rFonts w:ascii="Times New Roman" w:eastAsiaTheme="minorEastAsia" w:hAnsi="Times New Roman"/>
          <w:b/>
          <w:color w:val="00B0F0"/>
          <w:lang w:eastAsia="zh-CN"/>
        </w:rPr>
      </w:pPr>
      <w:r w:rsidRPr="00982EEE">
        <w:rPr>
          <w:rFonts w:ascii="Times New Roman" w:hAnsi="Times New Roman"/>
          <w:bCs/>
          <w:i/>
          <w:color w:val="00B0F0"/>
          <w:sz w:val="18"/>
          <w:szCs w:val="18"/>
          <w:lang w:eastAsia="zh-CN"/>
        </w:rPr>
        <w:t>Additional transition energy</w:t>
      </w:r>
      <w:r w:rsidRPr="00982EEE">
        <w:rPr>
          <w:rFonts w:ascii="Times New Roman" w:hAnsi="Times New Roman"/>
          <w:b/>
          <w:bCs/>
          <w:color w:val="00B0F0"/>
          <w:sz w:val="18"/>
          <w:szCs w:val="18"/>
          <w:lang w:eastAsia="zh-CN"/>
        </w:rPr>
        <w:t xml:space="preserve"> </w:t>
      </w:r>
      <w:r w:rsidRPr="00982EEE">
        <w:rPr>
          <w:rFonts w:ascii="Times New Roman" w:hAnsi="Times New Roman"/>
          <w:bCs/>
          <w:i/>
          <w:color w:val="00B0F0"/>
          <w:sz w:val="18"/>
          <w:szCs w:val="18"/>
          <w:lang w:eastAsia="zh-CN"/>
        </w:rPr>
        <w:t xml:space="preserve">from ultra-deep sleep is </w:t>
      </w:r>
      <w:r>
        <w:rPr>
          <w:rFonts w:ascii="Times New Roman" w:hAnsi="Times New Roman"/>
          <w:bCs/>
          <w:i/>
          <w:color w:val="00B0F0"/>
          <w:sz w:val="18"/>
          <w:szCs w:val="18"/>
          <w:lang w:eastAsia="zh-CN"/>
        </w:rPr>
        <w:t>10</w:t>
      </w:r>
      <w:r w:rsidRPr="00982EEE">
        <w:rPr>
          <w:rFonts w:ascii="Times New Roman" w:hAnsi="Times New Roman"/>
          <w:bCs/>
          <w:i/>
          <w:color w:val="00B0F0"/>
          <w:sz w:val="18"/>
          <w:szCs w:val="18"/>
          <w:lang w:eastAsia="zh-CN"/>
        </w:rPr>
        <w:t>000</w:t>
      </w:r>
    </w:p>
    <w:tbl>
      <w:tblPr>
        <w:tblStyle w:val="af1"/>
        <w:tblW w:w="0" w:type="auto"/>
        <w:tblLayout w:type="fixed"/>
        <w:tblLook w:val="04A0" w:firstRow="1" w:lastRow="0" w:firstColumn="1" w:lastColumn="0" w:noHBand="0" w:noVBand="1"/>
      </w:tblPr>
      <w:tblGrid>
        <w:gridCol w:w="1403"/>
        <w:gridCol w:w="719"/>
        <w:gridCol w:w="1288"/>
        <w:gridCol w:w="1954"/>
        <w:gridCol w:w="1501"/>
        <w:gridCol w:w="1417"/>
        <w:gridCol w:w="1349"/>
      </w:tblGrid>
      <w:tr w:rsidR="004E06AF" w14:paraId="383C86D5" w14:textId="77777777" w:rsidTr="00A21EDC">
        <w:tc>
          <w:tcPr>
            <w:tcW w:w="1403" w:type="dxa"/>
            <w:vAlign w:val="center"/>
          </w:tcPr>
          <w:p w14:paraId="6F7A5858" w14:textId="77777777" w:rsidR="004E06AF" w:rsidRPr="00280B2E" w:rsidRDefault="004E06AF" w:rsidP="00A21EDC">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D</w:t>
            </w:r>
            <w:r w:rsidRPr="00280B2E">
              <w:rPr>
                <w:rFonts w:ascii="Times New Roman" w:hAnsi="Times New Roman"/>
                <w:b/>
                <w:bCs/>
                <w:sz w:val="18"/>
                <w:szCs w:val="18"/>
              </w:rPr>
              <w:t>RX settings</w:t>
            </w:r>
          </w:p>
        </w:tc>
        <w:tc>
          <w:tcPr>
            <w:tcW w:w="719" w:type="dxa"/>
            <w:vAlign w:val="center"/>
          </w:tcPr>
          <w:p w14:paraId="439C143E" w14:textId="77777777" w:rsidR="004E06AF" w:rsidRPr="000E6AAD" w:rsidRDefault="004E06AF" w:rsidP="00A21EDC">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S</w:t>
            </w:r>
            <w:r>
              <w:rPr>
                <w:rFonts w:ascii="Times New Roman" w:eastAsiaTheme="minorEastAsia" w:hAnsi="Times New Roman"/>
                <w:b/>
                <w:bCs/>
                <w:sz w:val="18"/>
                <w:szCs w:val="18"/>
                <w:lang w:eastAsia="zh-CN"/>
              </w:rPr>
              <w:t>INR</w:t>
            </w:r>
          </w:p>
        </w:tc>
        <w:tc>
          <w:tcPr>
            <w:tcW w:w="1288" w:type="dxa"/>
            <w:vAlign w:val="center"/>
          </w:tcPr>
          <w:p w14:paraId="55C15421" w14:textId="77777777" w:rsidR="004E06AF" w:rsidRDefault="004E06AF" w:rsidP="00A21EDC">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P</w:t>
            </w:r>
            <w:r w:rsidRPr="00280B2E">
              <w:rPr>
                <w:rFonts w:ascii="Times New Roman" w:hAnsi="Times New Roman"/>
                <w:b/>
                <w:bCs/>
                <w:sz w:val="18"/>
                <w:szCs w:val="18"/>
              </w:rPr>
              <w:t>aging Rate</w:t>
            </w:r>
          </w:p>
          <w:p w14:paraId="74C56C5F" w14:textId="77777777" w:rsidR="004E06AF" w:rsidRPr="006965BF" w:rsidRDefault="004E06AF" w:rsidP="00A21EDC">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w:t>
            </w:r>
            <w:r>
              <w:rPr>
                <w:rFonts w:ascii="Times New Roman" w:eastAsiaTheme="minorEastAsia" w:hAnsi="Times New Roman"/>
                <w:b/>
                <w:bCs/>
                <w:sz w:val="18"/>
                <w:szCs w:val="18"/>
                <w:lang w:eastAsia="zh-CN"/>
              </w:rPr>
              <w:t>Per Group)</w:t>
            </w:r>
          </w:p>
        </w:tc>
        <w:tc>
          <w:tcPr>
            <w:tcW w:w="1954" w:type="dxa"/>
            <w:vAlign w:val="center"/>
          </w:tcPr>
          <w:p w14:paraId="54DB786A" w14:textId="77777777" w:rsidR="004E06AF" w:rsidRPr="00280B2E" w:rsidRDefault="004E06AF" w:rsidP="00A21EDC">
            <w:pPr>
              <w:spacing w:after="0" w:afterAutospacing="0"/>
              <w:jc w:val="center"/>
              <w:rPr>
                <w:rFonts w:ascii="Times New Roman" w:hAnsi="Times New Roman"/>
                <w:b/>
                <w:bCs/>
                <w:sz w:val="18"/>
                <w:szCs w:val="18"/>
              </w:rPr>
            </w:pPr>
            <w:r w:rsidRPr="00280B2E">
              <w:rPr>
                <w:rFonts w:ascii="Times New Roman" w:hAnsi="Times New Roman" w:hint="eastAsia"/>
                <w:b/>
                <w:bCs/>
                <w:sz w:val="18"/>
                <w:szCs w:val="18"/>
              </w:rPr>
              <w:t>S</w:t>
            </w:r>
            <w:r w:rsidRPr="00280B2E">
              <w:rPr>
                <w:rFonts w:ascii="Times New Roman" w:hAnsi="Times New Roman"/>
                <w:b/>
                <w:bCs/>
                <w:sz w:val="18"/>
                <w:szCs w:val="18"/>
              </w:rPr>
              <w:t>cheme</w:t>
            </w:r>
          </w:p>
        </w:tc>
        <w:tc>
          <w:tcPr>
            <w:tcW w:w="1501" w:type="dxa"/>
            <w:vAlign w:val="center"/>
          </w:tcPr>
          <w:p w14:paraId="02A756C0" w14:textId="77777777" w:rsidR="004E06AF" w:rsidRDefault="004E06AF" w:rsidP="00A21EDC">
            <w:pPr>
              <w:spacing w:after="0" w:afterAutospacing="0"/>
              <w:jc w:val="center"/>
              <w:rPr>
                <w:rFonts w:ascii="Times New Roman" w:eastAsiaTheme="minorEastAsia" w:hAnsi="Times New Roman"/>
                <w:lang w:eastAsia="zh-CN"/>
              </w:rPr>
            </w:pPr>
            <w:r w:rsidRPr="002D7208">
              <w:rPr>
                <w:rFonts w:ascii="Times New Roman" w:hAnsi="Times New Roman"/>
                <w:b/>
                <w:bCs/>
                <w:sz w:val="18"/>
                <w:szCs w:val="18"/>
              </w:rPr>
              <w:t>Relative Power</w:t>
            </w:r>
            <w:r>
              <w:rPr>
                <w:rFonts w:ascii="Times New Roman" w:hAnsi="Times New Roman"/>
                <w:b/>
                <w:bCs/>
                <w:sz w:val="18"/>
                <w:szCs w:val="18"/>
              </w:rPr>
              <w:t xml:space="preserve"> for LP-WUR on</w:t>
            </w:r>
          </w:p>
        </w:tc>
        <w:tc>
          <w:tcPr>
            <w:tcW w:w="1417" w:type="dxa"/>
            <w:vAlign w:val="center"/>
          </w:tcPr>
          <w:p w14:paraId="68B7A7DD" w14:textId="77777777" w:rsidR="004E06AF" w:rsidRDefault="004E06AF" w:rsidP="00A21EDC">
            <w:pPr>
              <w:spacing w:after="0" w:afterAutospacing="0"/>
              <w:jc w:val="center"/>
              <w:rPr>
                <w:rFonts w:ascii="Times New Roman" w:eastAsiaTheme="minorEastAsia" w:hAnsi="Times New Roman"/>
                <w:lang w:eastAsia="zh-CN"/>
              </w:rPr>
            </w:pPr>
            <w:r w:rsidRPr="0038714C">
              <w:rPr>
                <w:rFonts w:ascii="Times New Roman" w:hAnsi="Times New Roman"/>
                <w:b/>
                <w:bCs/>
                <w:sz w:val="18"/>
                <w:szCs w:val="18"/>
              </w:rPr>
              <w:t>Average power</w:t>
            </w:r>
          </w:p>
        </w:tc>
        <w:tc>
          <w:tcPr>
            <w:tcW w:w="1349" w:type="dxa"/>
            <w:vAlign w:val="center"/>
          </w:tcPr>
          <w:p w14:paraId="68AFB841" w14:textId="77777777" w:rsidR="004E06AF" w:rsidRPr="003B5BF4" w:rsidRDefault="004E06AF" w:rsidP="00A21EDC">
            <w:pPr>
              <w:spacing w:after="0" w:afterAutospacing="0"/>
              <w:jc w:val="center"/>
              <w:rPr>
                <w:rFonts w:ascii="Times New Roman" w:eastAsiaTheme="minorEastAsia" w:hAnsi="Times New Roman"/>
                <w:b/>
                <w:lang w:eastAsia="zh-CN"/>
              </w:rPr>
            </w:pPr>
            <w:r w:rsidRPr="003B5BF4">
              <w:rPr>
                <w:rFonts w:ascii="Times New Roman" w:eastAsiaTheme="minorEastAsia" w:hAnsi="Times New Roman" w:hint="eastAsia"/>
                <w:b/>
                <w:lang w:eastAsia="zh-CN"/>
              </w:rPr>
              <w:t>P</w:t>
            </w:r>
            <w:r w:rsidRPr="003B5BF4">
              <w:rPr>
                <w:rFonts w:ascii="Times New Roman" w:eastAsiaTheme="minorEastAsia" w:hAnsi="Times New Roman"/>
                <w:b/>
                <w:lang w:eastAsia="zh-CN"/>
              </w:rPr>
              <w:t>S gain</w:t>
            </w:r>
          </w:p>
        </w:tc>
      </w:tr>
      <w:tr w:rsidR="004E06AF" w14:paraId="79B3B19A" w14:textId="77777777" w:rsidTr="00A21EDC">
        <w:tc>
          <w:tcPr>
            <w:tcW w:w="1403" w:type="dxa"/>
            <w:vMerge w:val="restart"/>
            <w:vAlign w:val="center"/>
          </w:tcPr>
          <w:p w14:paraId="050D5E77" w14:textId="77777777" w:rsidR="004E06AF" w:rsidRDefault="004E06AF" w:rsidP="00A21EDC">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-DRX = 1.28s</w:t>
            </w:r>
          </w:p>
          <w:p w14:paraId="6CEDC0D6" w14:textId="77777777" w:rsidR="004E06AF" w:rsidRDefault="004E06AF" w:rsidP="00A21EDC">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10</w:t>
            </w:r>
            <w:r>
              <w:rPr>
                <w:rFonts w:ascii="Times New Roman" w:eastAsiaTheme="minorEastAsia" w:hAnsi="Times New Roman"/>
                <w:vertAlign w:val="superscript"/>
                <w:lang w:eastAsia="zh-CN"/>
              </w:rPr>
              <w:t>7</w:t>
            </w:r>
            <w:r>
              <w:rPr>
                <w:rFonts w:ascii="Times New Roman" w:eastAsiaTheme="minorEastAsia" w:hAnsi="Times New Roman"/>
                <w:lang w:eastAsia="zh-CN"/>
              </w:rPr>
              <w:t xml:space="preserve"> Cycle)</w:t>
            </w:r>
          </w:p>
          <w:p w14:paraId="780BC820" w14:textId="77777777" w:rsidR="004E06AF" w:rsidRDefault="004E06AF" w:rsidP="00A21EDC">
            <w:pPr>
              <w:spacing w:after="24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FAR = 0.1%)</w:t>
            </w:r>
          </w:p>
        </w:tc>
        <w:tc>
          <w:tcPr>
            <w:tcW w:w="719" w:type="dxa"/>
            <w:vMerge w:val="restart"/>
            <w:vAlign w:val="center"/>
          </w:tcPr>
          <w:p w14:paraId="77097386"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Low</w:t>
            </w:r>
          </w:p>
        </w:tc>
        <w:tc>
          <w:tcPr>
            <w:tcW w:w="1288" w:type="dxa"/>
            <w:vMerge w:val="restart"/>
            <w:vAlign w:val="center"/>
          </w:tcPr>
          <w:p w14:paraId="40A1DE48"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9.56%</w:t>
            </w:r>
          </w:p>
        </w:tc>
        <w:tc>
          <w:tcPr>
            <w:tcW w:w="1954" w:type="dxa"/>
            <w:shd w:val="clear" w:color="auto" w:fill="92D050"/>
            <w:vAlign w:val="center"/>
          </w:tcPr>
          <w:p w14:paraId="1CD93AB6"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01" w:type="dxa"/>
            <w:shd w:val="clear" w:color="auto" w:fill="92D050"/>
            <w:vAlign w:val="center"/>
          </w:tcPr>
          <w:p w14:paraId="54AE27B1"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17" w:type="dxa"/>
            <w:shd w:val="clear" w:color="auto" w:fill="92D050"/>
            <w:vAlign w:val="center"/>
          </w:tcPr>
          <w:p w14:paraId="38358765" w14:textId="77777777" w:rsidR="004E06AF" w:rsidRDefault="004E06AF"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.0247</w:t>
            </w:r>
          </w:p>
        </w:tc>
        <w:tc>
          <w:tcPr>
            <w:tcW w:w="1349" w:type="dxa"/>
            <w:shd w:val="clear" w:color="auto" w:fill="92D050"/>
            <w:vAlign w:val="center"/>
          </w:tcPr>
          <w:p w14:paraId="7897FC37" w14:textId="77777777" w:rsidR="004E06AF" w:rsidRDefault="004E06AF"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47012B" w14:paraId="7D8FD647" w14:textId="77777777" w:rsidTr="00A21EDC">
        <w:tc>
          <w:tcPr>
            <w:tcW w:w="1403" w:type="dxa"/>
            <w:vMerge/>
            <w:vAlign w:val="center"/>
          </w:tcPr>
          <w:p w14:paraId="7DB1693D"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1A1F3296"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39E46DD9"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restart"/>
            <w:vAlign w:val="center"/>
          </w:tcPr>
          <w:p w14:paraId="0B56F102"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01" w:type="dxa"/>
            <w:vAlign w:val="center"/>
          </w:tcPr>
          <w:p w14:paraId="21687EAB"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40D02EA7" w14:textId="56122BD2" w:rsidR="0047012B" w:rsidRDefault="0047012B" w:rsidP="0047012B">
            <w:pPr>
              <w:spacing w:after="0" w:afterAutospacing="0"/>
              <w:jc w:val="center"/>
              <w:rPr>
                <w:rFonts w:ascii="Times New Roman" w:eastAsiaTheme="minorEastAsia" w:hAnsi="Times New Roman"/>
                <w:lang w:eastAsia="zh-CN"/>
              </w:rPr>
            </w:pPr>
            <w:r w:rsidRPr="003B0797">
              <w:t>1.3618</w:t>
            </w:r>
          </w:p>
        </w:tc>
        <w:tc>
          <w:tcPr>
            <w:tcW w:w="1349" w:type="dxa"/>
            <w:vAlign w:val="center"/>
          </w:tcPr>
          <w:p w14:paraId="0D9A8FEB" w14:textId="13191272"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32.74%</w:t>
            </w:r>
          </w:p>
        </w:tc>
      </w:tr>
      <w:tr w:rsidR="0047012B" w14:paraId="0E937879" w14:textId="77777777" w:rsidTr="00A21EDC">
        <w:tc>
          <w:tcPr>
            <w:tcW w:w="1403" w:type="dxa"/>
            <w:vMerge/>
            <w:vAlign w:val="center"/>
          </w:tcPr>
          <w:p w14:paraId="121C4C92"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62B22A5E"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6810543A"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557C2D7B"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17E99D8E"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784E0A34" w14:textId="33FC8C23" w:rsidR="0047012B" w:rsidRDefault="0047012B" w:rsidP="0047012B">
            <w:pPr>
              <w:spacing w:after="0" w:afterAutospacing="0"/>
              <w:jc w:val="center"/>
              <w:rPr>
                <w:rFonts w:ascii="Times New Roman" w:eastAsiaTheme="minorEastAsia" w:hAnsi="Times New Roman"/>
                <w:lang w:eastAsia="zh-CN"/>
              </w:rPr>
            </w:pPr>
            <w:r w:rsidRPr="003B0797">
              <w:t>1.4018</w:t>
            </w:r>
          </w:p>
        </w:tc>
        <w:tc>
          <w:tcPr>
            <w:tcW w:w="1349" w:type="dxa"/>
            <w:vAlign w:val="center"/>
          </w:tcPr>
          <w:p w14:paraId="64EA60E1" w14:textId="5213CAB2"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30.77%</w:t>
            </w:r>
          </w:p>
        </w:tc>
      </w:tr>
      <w:tr w:rsidR="0047012B" w14:paraId="2A7387C6" w14:textId="77777777" w:rsidTr="00A21EDC">
        <w:tc>
          <w:tcPr>
            <w:tcW w:w="1403" w:type="dxa"/>
            <w:vMerge/>
            <w:vAlign w:val="center"/>
          </w:tcPr>
          <w:p w14:paraId="4A81808A"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652D0C04"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0C32E626"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17B3FA7A"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6E9CD669"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11DA6DE9" w14:textId="559503AB" w:rsidR="0047012B" w:rsidRDefault="0047012B" w:rsidP="0047012B">
            <w:pPr>
              <w:spacing w:after="0" w:afterAutospacing="0"/>
              <w:jc w:val="center"/>
              <w:rPr>
                <w:rFonts w:ascii="Times New Roman" w:eastAsiaTheme="minorEastAsia" w:hAnsi="Times New Roman"/>
                <w:lang w:eastAsia="zh-CN"/>
              </w:rPr>
            </w:pPr>
            <w:r w:rsidRPr="003B0797">
              <w:t>1.4518</w:t>
            </w:r>
          </w:p>
        </w:tc>
        <w:tc>
          <w:tcPr>
            <w:tcW w:w="1349" w:type="dxa"/>
            <w:vAlign w:val="center"/>
          </w:tcPr>
          <w:p w14:paraId="03B74F8D" w14:textId="196D55A7"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28.30%</w:t>
            </w:r>
          </w:p>
        </w:tc>
      </w:tr>
      <w:tr w:rsidR="0047012B" w14:paraId="0DCFC98B" w14:textId="77777777" w:rsidTr="00A21EDC">
        <w:tc>
          <w:tcPr>
            <w:tcW w:w="1403" w:type="dxa"/>
            <w:vMerge/>
            <w:vAlign w:val="center"/>
          </w:tcPr>
          <w:p w14:paraId="2D2C8F92"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218CA94F"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2C480A4D"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62BFF434"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79084C9F"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4E7078E1" w14:textId="1FBCC606" w:rsidR="0047012B" w:rsidRDefault="0047012B" w:rsidP="0047012B">
            <w:pPr>
              <w:spacing w:after="0" w:afterAutospacing="0"/>
              <w:jc w:val="center"/>
              <w:rPr>
                <w:rFonts w:ascii="Times New Roman" w:eastAsiaTheme="minorEastAsia" w:hAnsi="Times New Roman"/>
                <w:lang w:eastAsia="zh-CN"/>
              </w:rPr>
            </w:pPr>
            <w:r w:rsidRPr="003B0797">
              <w:t>1.8518</w:t>
            </w:r>
          </w:p>
        </w:tc>
        <w:tc>
          <w:tcPr>
            <w:tcW w:w="1349" w:type="dxa"/>
            <w:vAlign w:val="center"/>
          </w:tcPr>
          <w:p w14:paraId="4BDA3929" w14:textId="2A6352F8"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8.54%</w:t>
            </w:r>
          </w:p>
        </w:tc>
      </w:tr>
      <w:tr w:rsidR="0047012B" w14:paraId="3D8D0EB8" w14:textId="77777777" w:rsidTr="00A21EDC">
        <w:tc>
          <w:tcPr>
            <w:tcW w:w="1403" w:type="dxa"/>
            <w:vMerge/>
            <w:vAlign w:val="center"/>
          </w:tcPr>
          <w:p w14:paraId="77737F55"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24E8D5AB"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1359C948"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768B7F8F"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60A977D3"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6066C2A0" w14:textId="7BBB5574" w:rsidR="0047012B" w:rsidRDefault="0047012B" w:rsidP="0047012B">
            <w:pPr>
              <w:spacing w:after="0" w:afterAutospacing="0"/>
              <w:jc w:val="center"/>
              <w:rPr>
                <w:rFonts w:ascii="Times New Roman" w:eastAsiaTheme="minorEastAsia" w:hAnsi="Times New Roman"/>
                <w:lang w:eastAsia="zh-CN"/>
              </w:rPr>
            </w:pPr>
            <w:r w:rsidRPr="003B0797">
              <w:t>2.3518</w:t>
            </w:r>
          </w:p>
        </w:tc>
        <w:tc>
          <w:tcPr>
            <w:tcW w:w="1349" w:type="dxa"/>
            <w:vAlign w:val="center"/>
          </w:tcPr>
          <w:p w14:paraId="61456052" w14:textId="307E9094" w:rsidR="0047012B" w:rsidRPr="001E7B07" w:rsidRDefault="0047012B" w:rsidP="0047012B">
            <w:pPr>
              <w:spacing w:after="0" w:afterAutospacing="0"/>
              <w:jc w:val="center"/>
              <w:rPr>
                <w:rFonts w:ascii="Times New Roman" w:eastAsiaTheme="minorEastAsia" w:hAnsi="Times New Roman"/>
                <w:color w:val="FF0000"/>
                <w:lang w:eastAsia="zh-CN"/>
              </w:rPr>
            </w:pPr>
            <w:r w:rsidRPr="001E7B07">
              <w:rPr>
                <w:rFonts w:ascii="Times New Roman" w:hAnsi="Times New Roman"/>
                <w:color w:val="FF0000"/>
                <w:szCs w:val="20"/>
              </w:rPr>
              <w:t>-16.16%</w:t>
            </w:r>
          </w:p>
        </w:tc>
      </w:tr>
      <w:tr w:rsidR="0047012B" w14:paraId="7677BEC1" w14:textId="77777777" w:rsidTr="00A21EDC">
        <w:tc>
          <w:tcPr>
            <w:tcW w:w="1403" w:type="dxa"/>
            <w:vMerge/>
            <w:vAlign w:val="center"/>
          </w:tcPr>
          <w:p w14:paraId="677A7605"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600E7B1A"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269573C2"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4E868EC0"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1B1F3B36"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182F49D5" w14:textId="542AB3DF" w:rsidR="0047012B" w:rsidRDefault="0047012B" w:rsidP="0047012B">
            <w:pPr>
              <w:spacing w:after="0" w:afterAutospacing="0"/>
              <w:jc w:val="center"/>
              <w:rPr>
                <w:rFonts w:ascii="Times New Roman" w:eastAsiaTheme="minorEastAsia" w:hAnsi="Times New Roman"/>
                <w:lang w:eastAsia="zh-CN"/>
              </w:rPr>
            </w:pPr>
            <w:r w:rsidRPr="003B0797">
              <w:t>3.3518</w:t>
            </w:r>
          </w:p>
        </w:tc>
        <w:tc>
          <w:tcPr>
            <w:tcW w:w="1349" w:type="dxa"/>
            <w:vAlign w:val="center"/>
          </w:tcPr>
          <w:p w14:paraId="6930213B" w14:textId="1AB3E838" w:rsidR="0047012B" w:rsidRPr="001E7B07" w:rsidRDefault="0047012B" w:rsidP="0047012B">
            <w:pPr>
              <w:spacing w:after="0" w:afterAutospacing="0"/>
              <w:jc w:val="center"/>
              <w:rPr>
                <w:rFonts w:ascii="Times New Roman" w:eastAsiaTheme="minorEastAsia" w:hAnsi="Times New Roman"/>
                <w:color w:val="FF0000"/>
                <w:lang w:eastAsia="zh-CN"/>
              </w:rPr>
            </w:pPr>
            <w:r w:rsidRPr="001E7B07">
              <w:rPr>
                <w:rFonts w:ascii="Times New Roman" w:hAnsi="Times New Roman"/>
                <w:color w:val="FF0000"/>
                <w:szCs w:val="20"/>
              </w:rPr>
              <w:t>-65.55%</w:t>
            </w:r>
          </w:p>
        </w:tc>
      </w:tr>
      <w:tr w:rsidR="0047012B" w14:paraId="2915AD30" w14:textId="77777777" w:rsidTr="00A21EDC">
        <w:tc>
          <w:tcPr>
            <w:tcW w:w="1403" w:type="dxa"/>
            <w:vMerge/>
            <w:vAlign w:val="center"/>
          </w:tcPr>
          <w:p w14:paraId="6ADDE8A6"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5E330FEE"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67F6FF64"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09B088AE"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54783D86"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23DD0E01" w14:textId="05F1EBA2" w:rsidR="0047012B" w:rsidRDefault="0047012B" w:rsidP="0047012B">
            <w:pPr>
              <w:spacing w:after="0" w:afterAutospacing="0"/>
              <w:jc w:val="center"/>
              <w:rPr>
                <w:rFonts w:ascii="Times New Roman" w:eastAsiaTheme="minorEastAsia" w:hAnsi="Times New Roman"/>
                <w:lang w:eastAsia="zh-CN"/>
              </w:rPr>
            </w:pPr>
            <w:r w:rsidRPr="003B0797">
              <w:t>5.3518</w:t>
            </w:r>
          </w:p>
        </w:tc>
        <w:tc>
          <w:tcPr>
            <w:tcW w:w="1349" w:type="dxa"/>
            <w:vAlign w:val="center"/>
          </w:tcPr>
          <w:p w14:paraId="726F0B69" w14:textId="78359C84" w:rsidR="0047012B" w:rsidRPr="001E7B07" w:rsidRDefault="0047012B" w:rsidP="0047012B">
            <w:pPr>
              <w:spacing w:after="0" w:afterAutospacing="0"/>
              <w:jc w:val="center"/>
              <w:rPr>
                <w:rFonts w:ascii="Times New Roman" w:eastAsiaTheme="minorEastAsia" w:hAnsi="Times New Roman"/>
                <w:color w:val="FF0000"/>
                <w:lang w:eastAsia="zh-CN"/>
              </w:rPr>
            </w:pPr>
            <w:r w:rsidRPr="001E7B07">
              <w:rPr>
                <w:rFonts w:ascii="Times New Roman" w:hAnsi="Times New Roman"/>
                <w:color w:val="FF0000"/>
                <w:szCs w:val="20"/>
              </w:rPr>
              <w:t>-164.33%</w:t>
            </w:r>
          </w:p>
        </w:tc>
      </w:tr>
      <w:tr w:rsidR="0047012B" w14:paraId="0B89CB59" w14:textId="77777777" w:rsidTr="00A21EDC">
        <w:tc>
          <w:tcPr>
            <w:tcW w:w="1403" w:type="dxa"/>
            <w:vMerge/>
            <w:vAlign w:val="center"/>
          </w:tcPr>
          <w:p w14:paraId="3FA1CF99"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3DA5ED29"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218809CD"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restart"/>
            <w:vAlign w:val="center"/>
          </w:tcPr>
          <w:p w14:paraId="7AECB105"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01" w:type="dxa"/>
            <w:vAlign w:val="center"/>
          </w:tcPr>
          <w:p w14:paraId="65500BD1"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4AE24CA2" w14:textId="0E9EE27E" w:rsidR="0047012B" w:rsidRDefault="0047012B" w:rsidP="0047012B">
            <w:pPr>
              <w:spacing w:after="0" w:afterAutospacing="0"/>
              <w:jc w:val="center"/>
              <w:rPr>
                <w:rFonts w:ascii="Times New Roman" w:eastAsiaTheme="minorEastAsia" w:hAnsi="Times New Roman"/>
                <w:lang w:eastAsia="zh-CN"/>
              </w:rPr>
            </w:pPr>
            <w:r w:rsidRPr="00E03EFE">
              <w:t>1.3577</w:t>
            </w:r>
          </w:p>
        </w:tc>
        <w:tc>
          <w:tcPr>
            <w:tcW w:w="1349" w:type="dxa"/>
            <w:vAlign w:val="center"/>
          </w:tcPr>
          <w:p w14:paraId="66A2B86B" w14:textId="2DDDCBFC"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32.94%</w:t>
            </w:r>
          </w:p>
        </w:tc>
      </w:tr>
      <w:tr w:rsidR="0047012B" w14:paraId="6A9AC218" w14:textId="77777777" w:rsidTr="00A21EDC">
        <w:tc>
          <w:tcPr>
            <w:tcW w:w="1403" w:type="dxa"/>
            <w:vMerge/>
            <w:vAlign w:val="center"/>
          </w:tcPr>
          <w:p w14:paraId="404ACD14"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10AA5781"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71EB9E2B"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771FBB33"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175D7CCE"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7889A640" w14:textId="0063BE50" w:rsidR="0047012B" w:rsidRDefault="0047012B" w:rsidP="0047012B">
            <w:pPr>
              <w:spacing w:after="0" w:afterAutospacing="0"/>
              <w:jc w:val="center"/>
              <w:rPr>
                <w:rFonts w:ascii="Times New Roman" w:eastAsiaTheme="minorEastAsia" w:hAnsi="Times New Roman"/>
                <w:lang w:eastAsia="zh-CN"/>
              </w:rPr>
            </w:pPr>
            <w:r w:rsidRPr="00E03EFE">
              <w:t>1.3793</w:t>
            </w:r>
          </w:p>
        </w:tc>
        <w:tc>
          <w:tcPr>
            <w:tcW w:w="1349" w:type="dxa"/>
            <w:vAlign w:val="center"/>
          </w:tcPr>
          <w:p w14:paraId="53BBE706" w14:textId="3357DB99"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31.88%</w:t>
            </w:r>
          </w:p>
        </w:tc>
      </w:tr>
      <w:tr w:rsidR="0047012B" w14:paraId="591E044D" w14:textId="77777777" w:rsidTr="00A21EDC">
        <w:tc>
          <w:tcPr>
            <w:tcW w:w="1403" w:type="dxa"/>
            <w:vMerge/>
            <w:vAlign w:val="center"/>
          </w:tcPr>
          <w:p w14:paraId="4E1508A8"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17F9EB20"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69BDF926"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380C0E6E"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419273D1"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2A71FB4F" w14:textId="52848A26" w:rsidR="0047012B" w:rsidRDefault="0047012B" w:rsidP="0047012B">
            <w:pPr>
              <w:spacing w:after="0" w:afterAutospacing="0"/>
              <w:jc w:val="center"/>
              <w:rPr>
                <w:rFonts w:ascii="Times New Roman" w:eastAsiaTheme="minorEastAsia" w:hAnsi="Times New Roman"/>
                <w:lang w:eastAsia="zh-CN"/>
              </w:rPr>
            </w:pPr>
            <w:r w:rsidRPr="00E03EFE">
              <w:t>1.4062</w:t>
            </w:r>
          </w:p>
        </w:tc>
        <w:tc>
          <w:tcPr>
            <w:tcW w:w="1349" w:type="dxa"/>
            <w:vAlign w:val="center"/>
          </w:tcPr>
          <w:p w14:paraId="71C2CC21" w14:textId="595B92E1"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30.55%</w:t>
            </w:r>
          </w:p>
        </w:tc>
      </w:tr>
      <w:tr w:rsidR="0047012B" w14:paraId="7FE9BEA9" w14:textId="77777777" w:rsidTr="00A21EDC">
        <w:tc>
          <w:tcPr>
            <w:tcW w:w="1403" w:type="dxa"/>
            <w:vMerge/>
            <w:vAlign w:val="center"/>
          </w:tcPr>
          <w:p w14:paraId="6F97D09E"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2E2B24A7"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4829D9D5"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08969EF1"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155C3FDF"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0F0B09F5" w14:textId="4BA96A56" w:rsidR="0047012B" w:rsidRDefault="0047012B" w:rsidP="0047012B">
            <w:pPr>
              <w:spacing w:after="0" w:afterAutospacing="0"/>
              <w:jc w:val="center"/>
              <w:rPr>
                <w:rFonts w:ascii="Times New Roman" w:eastAsiaTheme="minorEastAsia" w:hAnsi="Times New Roman"/>
                <w:lang w:eastAsia="zh-CN"/>
              </w:rPr>
            </w:pPr>
            <w:r w:rsidRPr="00E03EFE">
              <w:t>1.6218</w:t>
            </w:r>
          </w:p>
        </w:tc>
        <w:tc>
          <w:tcPr>
            <w:tcW w:w="1349" w:type="dxa"/>
            <w:vAlign w:val="center"/>
          </w:tcPr>
          <w:p w14:paraId="3589BB78" w14:textId="16406E92"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19.90%</w:t>
            </w:r>
          </w:p>
        </w:tc>
      </w:tr>
      <w:tr w:rsidR="0047012B" w14:paraId="008797F5" w14:textId="77777777" w:rsidTr="00A21EDC">
        <w:tc>
          <w:tcPr>
            <w:tcW w:w="1403" w:type="dxa"/>
            <w:vMerge/>
            <w:vAlign w:val="center"/>
          </w:tcPr>
          <w:p w14:paraId="454451F4"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6908E185"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14C08A07"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397BF8CC"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6404842C"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1C4F7290" w14:textId="5778B1E5" w:rsidR="0047012B" w:rsidRDefault="0047012B" w:rsidP="0047012B">
            <w:pPr>
              <w:spacing w:after="0" w:afterAutospacing="0"/>
              <w:jc w:val="center"/>
              <w:rPr>
                <w:rFonts w:ascii="Times New Roman" w:eastAsiaTheme="minorEastAsia" w:hAnsi="Times New Roman"/>
                <w:lang w:eastAsia="zh-CN"/>
              </w:rPr>
            </w:pPr>
            <w:r w:rsidRPr="00E03EFE">
              <w:t>1.8914</w:t>
            </w:r>
          </w:p>
        </w:tc>
        <w:tc>
          <w:tcPr>
            <w:tcW w:w="1349" w:type="dxa"/>
            <w:vAlign w:val="center"/>
          </w:tcPr>
          <w:p w14:paraId="2EEACB57" w14:textId="3501954A" w:rsidR="0047012B" w:rsidRPr="007C57F6" w:rsidRDefault="0047012B" w:rsidP="0047012B">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6.58%</w:t>
            </w:r>
          </w:p>
        </w:tc>
      </w:tr>
      <w:tr w:rsidR="0047012B" w14:paraId="73AE030A" w14:textId="77777777" w:rsidTr="00A21EDC">
        <w:tc>
          <w:tcPr>
            <w:tcW w:w="1403" w:type="dxa"/>
            <w:vMerge/>
            <w:vAlign w:val="center"/>
          </w:tcPr>
          <w:p w14:paraId="6CDD5330"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01CD59B2"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3DF6A70E"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3A739011"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7E6AADB2"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5D96777B" w14:textId="530B3C30" w:rsidR="0047012B" w:rsidRDefault="0047012B" w:rsidP="0047012B">
            <w:pPr>
              <w:spacing w:after="0" w:afterAutospacing="0"/>
              <w:jc w:val="center"/>
              <w:rPr>
                <w:rFonts w:ascii="Times New Roman" w:eastAsiaTheme="minorEastAsia" w:hAnsi="Times New Roman"/>
                <w:lang w:eastAsia="zh-CN"/>
              </w:rPr>
            </w:pPr>
            <w:r w:rsidRPr="00E03EFE">
              <w:t>2.4304</w:t>
            </w:r>
          </w:p>
        </w:tc>
        <w:tc>
          <w:tcPr>
            <w:tcW w:w="1349" w:type="dxa"/>
            <w:vAlign w:val="center"/>
          </w:tcPr>
          <w:p w14:paraId="70728039" w14:textId="73246A1C" w:rsidR="0047012B" w:rsidRPr="001E7B07" w:rsidRDefault="0047012B" w:rsidP="0047012B">
            <w:pPr>
              <w:spacing w:after="0" w:afterAutospacing="0"/>
              <w:jc w:val="center"/>
              <w:rPr>
                <w:rFonts w:ascii="Times New Roman" w:eastAsiaTheme="minorEastAsia" w:hAnsi="Times New Roman"/>
                <w:color w:val="FF0000"/>
                <w:lang w:eastAsia="zh-CN"/>
              </w:rPr>
            </w:pPr>
            <w:r w:rsidRPr="001E7B07">
              <w:rPr>
                <w:rFonts w:ascii="Times New Roman" w:hAnsi="Times New Roman"/>
                <w:color w:val="FF0000"/>
                <w:szCs w:val="20"/>
              </w:rPr>
              <w:t>-20.04%</w:t>
            </w:r>
          </w:p>
        </w:tc>
      </w:tr>
      <w:tr w:rsidR="0047012B" w14:paraId="5A145F64" w14:textId="77777777" w:rsidTr="00A21EDC">
        <w:tc>
          <w:tcPr>
            <w:tcW w:w="1403" w:type="dxa"/>
            <w:vMerge/>
            <w:vAlign w:val="center"/>
          </w:tcPr>
          <w:p w14:paraId="75B78C0B" w14:textId="77777777" w:rsidR="0047012B" w:rsidRDefault="0047012B" w:rsidP="0047012B">
            <w:pPr>
              <w:spacing w:after="0" w:afterAutospacing="0"/>
              <w:jc w:val="center"/>
              <w:rPr>
                <w:rFonts w:ascii="Times New Roman" w:eastAsiaTheme="minorEastAsia" w:hAnsi="Times New Roman"/>
                <w:lang w:eastAsia="zh-CN"/>
              </w:rPr>
            </w:pPr>
          </w:p>
        </w:tc>
        <w:tc>
          <w:tcPr>
            <w:tcW w:w="719" w:type="dxa"/>
            <w:vMerge/>
            <w:vAlign w:val="center"/>
          </w:tcPr>
          <w:p w14:paraId="1D84741D" w14:textId="77777777" w:rsidR="0047012B" w:rsidRDefault="0047012B" w:rsidP="0047012B">
            <w:pPr>
              <w:spacing w:after="0" w:afterAutospacing="0"/>
              <w:jc w:val="center"/>
              <w:rPr>
                <w:rFonts w:ascii="Times New Roman" w:eastAsiaTheme="minorEastAsia" w:hAnsi="Times New Roman"/>
                <w:lang w:eastAsia="zh-CN"/>
              </w:rPr>
            </w:pPr>
          </w:p>
        </w:tc>
        <w:tc>
          <w:tcPr>
            <w:tcW w:w="1288" w:type="dxa"/>
            <w:vMerge/>
            <w:vAlign w:val="center"/>
          </w:tcPr>
          <w:p w14:paraId="7D674895" w14:textId="77777777" w:rsidR="0047012B" w:rsidRDefault="0047012B" w:rsidP="0047012B">
            <w:pPr>
              <w:spacing w:after="0" w:afterAutospacing="0"/>
              <w:jc w:val="center"/>
              <w:rPr>
                <w:rFonts w:ascii="Times New Roman" w:eastAsiaTheme="minorEastAsia" w:hAnsi="Times New Roman"/>
                <w:lang w:eastAsia="zh-CN"/>
              </w:rPr>
            </w:pPr>
          </w:p>
        </w:tc>
        <w:tc>
          <w:tcPr>
            <w:tcW w:w="1954" w:type="dxa"/>
            <w:vMerge/>
            <w:vAlign w:val="center"/>
          </w:tcPr>
          <w:p w14:paraId="7E588A57" w14:textId="77777777" w:rsidR="0047012B" w:rsidRDefault="0047012B" w:rsidP="0047012B">
            <w:pPr>
              <w:spacing w:after="0" w:afterAutospacing="0"/>
              <w:jc w:val="center"/>
              <w:rPr>
                <w:rFonts w:ascii="Times New Roman" w:eastAsiaTheme="minorEastAsia" w:hAnsi="Times New Roman"/>
                <w:lang w:eastAsia="zh-CN"/>
              </w:rPr>
            </w:pPr>
          </w:p>
        </w:tc>
        <w:tc>
          <w:tcPr>
            <w:tcW w:w="1501" w:type="dxa"/>
            <w:vAlign w:val="center"/>
          </w:tcPr>
          <w:p w14:paraId="25C02285" w14:textId="77777777" w:rsidR="0047012B" w:rsidRDefault="0047012B" w:rsidP="0047012B">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56F905FB" w14:textId="31F3C45E" w:rsidR="0047012B" w:rsidRDefault="0047012B" w:rsidP="0047012B">
            <w:pPr>
              <w:spacing w:after="0" w:afterAutospacing="0"/>
              <w:jc w:val="center"/>
              <w:rPr>
                <w:rFonts w:ascii="Times New Roman" w:eastAsiaTheme="minorEastAsia" w:hAnsi="Times New Roman"/>
                <w:lang w:eastAsia="zh-CN"/>
              </w:rPr>
            </w:pPr>
            <w:r w:rsidRPr="00E03EFE">
              <w:t>3.5086</w:t>
            </w:r>
          </w:p>
        </w:tc>
        <w:tc>
          <w:tcPr>
            <w:tcW w:w="1349" w:type="dxa"/>
            <w:vAlign w:val="center"/>
          </w:tcPr>
          <w:p w14:paraId="2A675AD5" w14:textId="5E65EF9F" w:rsidR="0047012B" w:rsidRPr="001E7B07" w:rsidRDefault="0047012B" w:rsidP="0047012B">
            <w:pPr>
              <w:spacing w:after="0" w:afterAutospacing="0"/>
              <w:jc w:val="center"/>
              <w:rPr>
                <w:rFonts w:ascii="Times New Roman" w:eastAsiaTheme="minorEastAsia" w:hAnsi="Times New Roman"/>
                <w:color w:val="FF0000"/>
                <w:lang w:eastAsia="zh-CN"/>
              </w:rPr>
            </w:pPr>
            <w:r w:rsidRPr="001E7B07">
              <w:rPr>
                <w:rFonts w:ascii="Times New Roman" w:hAnsi="Times New Roman"/>
                <w:color w:val="FF0000"/>
                <w:szCs w:val="20"/>
              </w:rPr>
              <w:t>-73.29%</w:t>
            </w:r>
          </w:p>
        </w:tc>
      </w:tr>
      <w:tr w:rsidR="004E06AF" w14:paraId="50938AEF" w14:textId="77777777" w:rsidTr="00A21EDC">
        <w:tc>
          <w:tcPr>
            <w:tcW w:w="1403" w:type="dxa"/>
            <w:vMerge/>
            <w:vAlign w:val="center"/>
          </w:tcPr>
          <w:p w14:paraId="5A9C5A24" w14:textId="77777777" w:rsidR="004E06AF" w:rsidRDefault="004E06AF" w:rsidP="00A21EDC">
            <w:pPr>
              <w:spacing w:after="0" w:afterAutospacing="0"/>
              <w:jc w:val="center"/>
              <w:rPr>
                <w:rFonts w:ascii="Times New Roman" w:eastAsiaTheme="minorEastAsia" w:hAnsi="Times New Roman"/>
                <w:lang w:eastAsia="zh-CN"/>
              </w:rPr>
            </w:pPr>
          </w:p>
        </w:tc>
        <w:tc>
          <w:tcPr>
            <w:tcW w:w="719" w:type="dxa"/>
            <w:vMerge w:val="restart"/>
            <w:vAlign w:val="center"/>
          </w:tcPr>
          <w:p w14:paraId="3B3AF69D"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edium</w:t>
            </w:r>
          </w:p>
        </w:tc>
        <w:tc>
          <w:tcPr>
            <w:tcW w:w="1288" w:type="dxa"/>
            <w:vMerge/>
            <w:vAlign w:val="center"/>
          </w:tcPr>
          <w:p w14:paraId="6013AF36" w14:textId="77777777" w:rsidR="004E06AF" w:rsidRDefault="004E06AF" w:rsidP="00A21EDC">
            <w:pPr>
              <w:spacing w:after="0" w:afterAutospacing="0"/>
              <w:jc w:val="center"/>
              <w:rPr>
                <w:rFonts w:ascii="Times New Roman" w:eastAsiaTheme="minorEastAsia" w:hAnsi="Times New Roman"/>
                <w:lang w:eastAsia="zh-CN"/>
              </w:rPr>
            </w:pPr>
          </w:p>
        </w:tc>
        <w:tc>
          <w:tcPr>
            <w:tcW w:w="1954" w:type="dxa"/>
            <w:shd w:val="clear" w:color="auto" w:fill="92D050"/>
            <w:vAlign w:val="center"/>
          </w:tcPr>
          <w:p w14:paraId="6E35A413"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01" w:type="dxa"/>
            <w:shd w:val="clear" w:color="auto" w:fill="92D050"/>
            <w:vAlign w:val="center"/>
          </w:tcPr>
          <w:p w14:paraId="1AE4579A"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17" w:type="dxa"/>
            <w:shd w:val="clear" w:color="auto" w:fill="92D050"/>
            <w:vAlign w:val="center"/>
          </w:tcPr>
          <w:p w14:paraId="45017B99" w14:textId="77777777" w:rsidR="004E06AF" w:rsidRDefault="004E06AF"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.9898</w:t>
            </w:r>
          </w:p>
        </w:tc>
        <w:tc>
          <w:tcPr>
            <w:tcW w:w="1349" w:type="dxa"/>
            <w:shd w:val="clear" w:color="auto" w:fill="92D050"/>
            <w:vAlign w:val="center"/>
          </w:tcPr>
          <w:p w14:paraId="64EF6F73" w14:textId="77777777" w:rsidR="004E06AF" w:rsidRDefault="004E06AF"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3B4C43" w14:paraId="1228DF12" w14:textId="77777777" w:rsidTr="00A21EDC">
        <w:tc>
          <w:tcPr>
            <w:tcW w:w="1403" w:type="dxa"/>
            <w:vMerge/>
            <w:vAlign w:val="center"/>
          </w:tcPr>
          <w:p w14:paraId="4745CBD7"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5BA9C8DA"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1B8B338E"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restart"/>
            <w:vAlign w:val="center"/>
          </w:tcPr>
          <w:p w14:paraId="464598B1"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01" w:type="dxa"/>
            <w:vAlign w:val="center"/>
          </w:tcPr>
          <w:p w14:paraId="76FF8A6D"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446E666B" w14:textId="73CA1A7C" w:rsidR="003B4C43" w:rsidRDefault="003B4C43" w:rsidP="003B4C43">
            <w:pPr>
              <w:spacing w:after="0" w:afterAutospacing="0"/>
              <w:jc w:val="center"/>
              <w:rPr>
                <w:rFonts w:ascii="Times New Roman" w:eastAsiaTheme="minorEastAsia" w:hAnsi="Times New Roman"/>
                <w:lang w:eastAsia="zh-CN"/>
              </w:rPr>
            </w:pPr>
            <w:r w:rsidRPr="005C05FD">
              <w:t>1.2578</w:t>
            </w:r>
          </w:p>
        </w:tc>
        <w:tc>
          <w:tcPr>
            <w:tcW w:w="1349" w:type="dxa"/>
            <w:vAlign w:val="center"/>
          </w:tcPr>
          <w:p w14:paraId="5A5BE339" w14:textId="384B338E" w:rsidR="003B4C43" w:rsidRPr="0087332C"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36.79%</w:t>
            </w:r>
          </w:p>
        </w:tc>
      </w:tr>
      <w:tr w:rsidR="003B4C43" w14:paraId="01FB91DD" w14:textId="77777777" w:rsidTr="00A21EDC">
        <w:tc>
          <w:tcPr>
            <w:tcW w:w="1403" w:type="dxa"/>
            <w:vMerge/>
            <w:vAlign w:val="center"/>
          </w:tcPr>
          <w:p w14:paraId="45027574"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0A60BAA9"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3BE59EDD"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730C6A56"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3E584E38"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5CBD8040" w14:textId="5BDF9D00" w:rsidR="003B4C43" w:rsidRDefault="003B4C43" w:rsidP="003B4C43">
            <w:pPr>
              <w:spacing w:after="0" w:afterAutospacing="0"/>
              <w:jc w:val="center"/>
              <w:rPr>
                <w:rFonts w:ascii="Times New Roman" w:eastAsiaTheme="minorEastAsia" w:hAnsi="Times New Roman"/>
                <w:lang w:eastAsia="zh-CN"/>
              </w:rPr>
            </w:pPr>
            <w:r w:rsidRPr="005C05FD">
              <w:t>1.2978</w:t>
            </w:r>
          </w:p>
        </w:tc>
        <w:tc>
          <w:tcPr>
            <w:tcW w:w="1349" w:type="dxa"/>
            <w:vAlign w:val="center"/>
          </w:tcPr>
          <w:p w14:paraId="6CEE0325" w14:textId="485DFA56" w:rsidR="003B4C43" w:rsidRPr="0087332C"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34.78%</w:t>
            </w:r>
          </w:p>
        </w:tc>
      </w:tr>
      <w:tr w:rsidR="003B4C43" w14:paraId="514D1CAE" w14:textId="77777777" w:rsidTr="00A21EDC">
        <w:tc>
          <w:tcPr>
            <w:tcW w:w="1403" w:type="dxa"/>
            <w:vMerge/>
            <w:vAlign w:val="center"/>
          </w:tcPr>
          <w:p w14:paraId="2B1782A9"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3FFC49CA"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4CA7A44C"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5656D040"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5B7FFC84"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580748EA" w14:textId="34D694C7" w:rsidR="003B4C43" w:rsidRDefault="003B4C43" w:rsidP="003B4C43">
            <w:pPr>
              <w:spacing w:after="0" w:afterAutospacing="0"/>
              <w:jc w:val="center"/>
              <w:rPr>
                <w:rFonts w:ascii="Times New Roman" w:eastAsiaTheme="minorEastAsia" w:hAnsi="Times New Roman"/>
                <w:lang w:eastAsia="zh-CN"/>
              </w:rPr>
            </w:pPr>
            <w:r w:rsidRPr="005C05FD">
              <w:t>1.3478</w:t>
            </w:r>
          </w:p>
        </w:tc>
        <w:tc>
          <w:tcPr>
            <w:tcW w:w="1349" w:type="dxa"/>
            <w:vAlign w:val="center"/>
          </w:tcPr>
          <w:p w14:paraId="2A85279B" w14:textId="7D715A34" w:rsidR="003B4C43" w:rsidRPr="0087332C"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32.27%</w:t>
            </w:r>
          </w:p>
        </w:tc>
      </w:tr>
      <w:tr w:rsidR="003B4C43" w14:paraId="0430A053" w14:textId="77777777" w:rsidTr="00A21EDC">
        <w:tc>
          <w:tcPr>
            <w:tcW w:w="1403" w:type="dxa"/>
            <w:vMerge/>
            <w:vAlign w:val="center"/>
          </w:tcPr>
          <w:p w14:paraId="165221F8"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67EDEA01"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2D370A12"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338A28FC"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56531A38"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4D21CBE8" w14:textId="2020F953" w:rsidR="003B4C43" w:rsidRDefault="003B4C43" w:rsidP="003B4C43">
            <w:pPr>
              <w:spacing w:after="0" w:afterAutospacing="0"/>
              <w:jc w:val="center"/>
              <w:rPr>
                <w:rFonts w:ascii="Times New Roman" w:eastAsiaTheme="minorEastAsia" w:hAnsi="Times New Roman"/>
                <w:lang w:eastAsia="zh-CN"/>
              </w:rPr>
            </w:pPr>
            <w:r w:rsidRPr="005C05FD">
              <w:t>1.7478</w:t>
            </w:r>
          </w:p>
        </w:tc>
        <w:tc>
          <w:tcPr>
            <w:tcW w:w="1349" w:type="dxa"/>
            <w:vAlign w:val="center"/>
          </w:tcPr>
          <w:p w14:paraId="24985CE6" w14:textId="5C59E638" w:rsidR="003B4C43" w:rsidRPr="0087332C"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12.17%</w:t>
            </w:r>
          </w:p>
        </w:tc>
      </w:tr>
      <w:tr w:rsidR="003B4C43" w14:paraId="335CA32B" w14:textId="77777777" w:rsidTr="00A21EDC">
        <w:tc>
          <w:tcPr>
            <w:tcW w:w="1403" w:type="dxa"/>
            <w:vMerge/>
            <w:vAlign w:val="center"/>
          </w:tcPr>
          <w:p w14:paraId="58834F8A"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408F5499"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55AD47E6"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73AC25FB"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2E3A0FD0"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047D5B55" w14:textId="071A2B33" w:rsidR="003B4C43" w:rsidRDefault="003B4C43" w:rsidP="003B4C43">
            <w:pPr>
              <w:spacing w:after="0" w:afterAutospacing="0"/>
              <w:jc w:val="center"/>
              <w:rPr>
                <w:rFonts w:ascii="Times New Roman" w:eastAsiaTheme="minorEastAsia" w:hAnsi="Times New Roman"/>
                <w:lang w:eastAsia="zh-CN"/>
              </w:rPr>
            </w:pPr>
            <w:r w:rsidRPr="005C05FD">
              <w:t>2.2478</w:t>
            </w:r>
          </w:p>
        </w:tc>
        <w:tc>
          <w:tcPr>
            <w:tcW w:w="1349" w:type="dxa"/>
            <w:vAlign w:val="center"/>
          </w:tcPr>
          <w:p w14:paraId="58258B44" w14:textId="16099134" w:rsidR="003B4C43" w:rsidRPr="003B4C43" w:rsidRDefault="003B4C43" w:rsidP="003B4C43">
            <w:pPr>
              <w:spacing w:after="0" w:afterAutospacing="0"/>
              <w:jc w:val="center"/>
              <w:rPr>
                <w:rFonts w:ascii="Times New Roman" w:eastAsiaTheme="minorEastAsia" w:hAnsi="Times New Roman"/>
                <w:color w:val="FF0000"/>
                <w:lang w:eastAsia="zh-CN"/>
              </w:rPr>
            </w:pPr>
            <w:r w:rsidRPr="003B4C43">
              <w:rPr>
                <w:rFonts w:ascii="Times New Roman" w:hAnsi="Times New Roman"/>
                <w:color w:val="FF0000"/>
                <w:szCs w:val="20"/>
              </w:rPr>
              <w:t>-12.96%</w:t>
            </w:r>
          </w:p>
        </w:tc>
      </w:tr>
      <w:tr w:rsidR="003B4C43" w14:paraId="0504DBE8" w14:textId="77777777" w:rsidTr="00A21EDC">
        <w:tc>
          <w:tcPr>
            <w:tcW w:w="1403" w:type="dxa"/>
            <w:vMerge/>
            <w:vAlign w:val="center"/>
          </w:tcPr>
          <w:p w14:paraId="03EC7EF1"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22CEA09F"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6BF4A8A9"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23F73E60"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5F20C0C4"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068FFB85" w14:textId="6FEB7D1F" w:rsidR="003B4C43" w:rsidRDefault="003B4C43" w:rsidP="003B4C43">
            <w:pPr>
              <w:spacing w:after="0" w:afterAutospacing="0"/>
              <w:jc w:val="center"/>
              <w:rPr>
                <w:rFonts w:ascii="Times New Roman" w:eastAsiaTheme="minorEastAsia" w:hAnsi="Times New Roman"/>
                <w:lang w:eastAsia="zh-CN"/>
              </w:rPr>
            </w:pPr>
            <w:r w:rsidRPr="005C05FD">
              <w:t>3.2478</w:t>
            </w:r>
          </w:p>
        </w:tc>
        <w:tc>
          <w:tcPr>
            <w:tcW w:w="1349" w:type="dxa"/>
            <w:vAlign w:val="center"/>
          </w:tcPr>
          <w:p w14:paraId="5CB0C866" w14:textId="08C50757" w:rsidR="003B4C43" w:rsidRPr="003B4C43" w:rsidRDefault="003B4C43" w:rsidP="003B4C43">
            <w:pPr>
              <w:spacing w:after="0" w:afterAutospacing="0"/>
              <w:jc w:val="center"/>
              <w:rPr>
                <w:rFonts w:ascii="Times New Roman" w:eastAsiaTheme="minorEastAsia" w:hAnsi="Times New Roman"/>
                <w:color w:val="FF0000"/>
                <w:lang w:eastAsia="zh-CN"/>
              </w:rPr>
            </w:pPr>
            <w:r w:rsidRPr="003B4C43">
              <w:rPr>
                <w:rFonts w:ascii="Times New Roman" w:hAnsi="Times New Roman"/>
                <w:color w:val="FF0000"/>
                <w:szCs w:val="20"/>
              </w:rPr>
              <w:t>-63.22%</w:t>
            </w:r>
          </w:p>
        </w:tc>
      </w:tr>
      <w:tr w:rsidR="003B4C43" w14:paraId="06DD31EC" w14:textId="77777777" w:rsidTr="00A21EDC">
        <w:tc>
          <w:tcPr>
            <w:tcW w:w="1403" w:type="dxa"/>
            <w:vMerge/>
            <w:vAlign w:val="center"/>
          </w:tcPr>
          <w:p w14:paraId="26750782"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72ADD0DA"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1132381B"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4E9F0F7E"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47222AA4"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04CAB591" w14:textId="099066E2" w:rsidR="003B4C43" w:rsidRDefault="003B4C43" w:rsidP="003B4C43">
            <w:pPr>
              <w:spacing w:after="0" w:afterAutospacing="0"/>
              <w:jc w:val="center"/>
              <w:rPr>
                <w:rFonts w:ascii="Times New Roman" w:eastAsiaTheme="minorEastAsia" w:hAnsi="Times New Roman"/>
                <w:lang w:eastAsia="zh-CN"/>
              </w:rPr>
            </w:pPr>
            <w:r w:rsidRPr="005C05FD">
              <w:t>5.2478</w:t>
            </w:r>
          </w:p>
        </w:tc>
        <w:tc>
          <w:tcPr>
            <w:tcW w:w="1349" w:type="dxa"/>
            <w:vAlign w:val="center"/>
          </w:tcPr>
          <w:p w14:paraId="6FA422F0" w14:textId="59BC43A0" w:rsidR="003B4C43" w:rsidRPr="003B4C43" w:rsidRDefault="003B4C43" w:rsidP="003B4C43">
            <w:pPr>
              <w:spacing w:after="0" w:afterAutospacing="0"/>
              <w:jc w:val="center"/>
              <w:rPr>
                <w:rFonts w:ascii="Times New Roman" w:eastAsiaTheme="minorEastAsia" w:hAnsi="Times New Roman"/>
                <w:color w:val="FF0000"/>
                <w:lang w:eastAsia="zh-CN"/>
              </w:rPr>
            </w:pPr>
            <w:r w:rsidRPr="003B4C43">
              <w:rPr>
                <w:rFonts w:ascii="Times New Roman" w:hAnsi="Times New Roman"/>
                <w:color w:val="FF0000"/>
                <w:szCs w:val="20"/>
              </w:rPr>
              <w:t>-163.73%</w:t>
            </w:r>
          </w:p>
        </w:tc>
      </w:tr>
      <w:tr w:rsidR="003B4C43" w14:paraId="471E83F6" w14:textId="77777777" w:rsidTr="00A21EDC">
        <w:tc>
          <w:tcPr>
            <w:tcW w:w="1403" w:type="dxa"/>
            <w:vMerge/>
            <w:vAlign w:val="center"/>
          </w:tcPr>
          <w:p w14:paraId="6ED0F164"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60C96E2E"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2A94C76F"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restart"/>
            <w:vAlign w:val="center"/>
          </w:tcPr>
          <w:p w14:paraId="28B3B64E"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01" w:type="dxa"/>
            <w:vAlign w:val="center"/>
          </w:tcPr>
          <w:p w14:paraId="1165A508"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0378DD75" w14:textId="1C1C641F" w:rsidR="003B4C43" w:rsidRDefault="003B4C43" w:rsidP="003B4C43">
            <w:pPr>
              <w:spacing w:after="0" w:afterAutospacing="0"/>
              <w:jc w:val="center"/>
              <w:rPr>
                <w:rFonts w:ascii="Times New Roman" w:eastAsiaTheme="minorEastAsia" w:hAnsi="Times New Roman"/>
                <w:lang w:eastAsia="zh-CN"/>
              </w:rPr>
            </w:pPr>
            <w:r w:rsidRPr="00AE157D">
              <w:t>1.2537</w:t>
            </w:r>
          </w:p>
        </w:tc>
        <w:tc>
          <w:tcPr>
            <w:tcW w:w="1349" w:type="dxa"/>
            <w:vAlign w:val="center"/>
          </w:tcPr>
          <w:p w14:paraId="4ED471CC" w14:textId="5E2C1767" w:rsidR="003B4C43" w:rsidRPr="00717EA6"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36.99%</w:t>
            </w:r>
          </w:p>
        </w:tc>
      </w:tr>
      <w:tr w:rsidR="003B4C43" w14:paraId="7AEE2726" w14:textId="77777777" w:rsidTr="00A21EDC">
        <w:tc>
          <w:tcPr>
            <w:tcW w:w="1403" w:type="dxa"/>
            <w:vMerge/>
            <w:vAlign w:val="center"/>
          </w:tcPr>
          <w:p w14:paraId="78B960EF"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7AC8B897"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015E7E28"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211A7D67"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1049AD17"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75821412" w14:textId="29DAE6DB" w:rsidR="003B4C43" w:rsidRDefault="003B4C43" w:rsidP="003B4C43">
            <w:pPr>
              <w:spacing w:after="0" w:afterAutospacing="0"/>
              <w:jc w:val="center"/>
              <w:rPr>
                <w:rFonts w:ascii="Times New Roman" w:eastAsiaTheme="minorEastAsia" w:hAnsi="Times New Roman"/>
                <w:lang w:eastAsia="zh-CN"/>
              </w:rPr>
            </w:pPr>
            <w:r w:rsidRPr="00AE157D">
              <w:t>1.2753</w:t>
            </w:r>
          </w:p>
        </w:tc>
        <w:tc>
          <w:tcPr>
            <w:tcW w:w="1349" w:type="dxa"/>
            <w:vAlign w:val="center"/>
          </w:tcPr>
          <w:p w14:paraId="1A48EE64" w14:textId="4DBB0A6D" w:rsidR="003B4C43" w:rsidRPr="00717EA6"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35.91%</w:t>
            </w:r>
          </w:p>
        </w:tc>
      </w:tr>
      <w:tr w:rsidR="003B4C43" w14:paraId="7ADC8356" w14:textId="77777777" w:rsidTr="00A21EDC">
        <w:tc>
          <w:tcPr>
            <w:tcW w:w="1403" w:type="dxa"/>
            <w:vMerge/>
            <w:vAlign w:val="center"/>
          </w:tcPr>
          <w:p w14:paraId="1D60DF2F"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285EC3A6"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56848C46"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36063285"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26CCF109"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1F479C25" w14:textId="53C1FB3C" w:rsidR="003B4C43" w:rsidRDefault="003B4C43" w:rsidP="003B4C43">
            <w:pPr>
              <w:spacing w:after="0" w:afterAutospacing="0"/>
              <w:jc w:val="center"/>
              <w:rPr>
                <w:rFonts w:ascii="Times New Roman" w:eastAsiaTheme="minorEastAsia" w:hAnsi="Times New Roman"/>
                <w:lang w:eastAsia="zh-CN"/>
              </w:rPr>
            </w:pPr>
            <w:r w:rsidRPr="00AE157D">
              <w:t>1.3022</w:t>
            </w:r>
          </w:p>
        </w:tc>
        <w:tc>
          <w:tcPr>
            <w:tcW w:w="1349" w:type="dxa"/>
            <w:vAlign w:val="center"/>
          </w:tcPr>
          <w:p w14:paraId="193E01EC" w14:textId="5BD21FAC" w:rsidR="003B4C43" w:rsidRPr="00717EA6"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34.56%</w:t>
            </w:r>
          </w:p>
        </w:tc>
      </w:tr>
      <w:tr w:rsidR="003B4C43" w14:paraId="2FC3AAB0" w14:textId="77777777" w:rsidTr="00A21EDC">
        <w:tc>
          <w:tcPr>
            <w:tcW w:w="1403" w:type="dxa"/>
            <w:vMerge/>
            <w:vAlign w:val="center"/>
          </w:tcPr>
          <w:p w14:paraId="78A77AD1"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4C1F9870"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7327EBE8"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5D9220B6"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49FDC2A7"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27216706" w14:textId="71C3288B" w:rsidR="003B4C43" w:rsidRDefault="003B4C43" w:rsidP="003B4C43">
            <w:pPr>
              <w:spacing w:after="0" w:afterAutospacing="0"/>
              <w:jc w:val="center"/>
              <w:rPr>
                <w:rFonts w:ascii="Times New Roman" w:eastAsiaTheme="minorEastAsia" w:hAnsi="Times New Roman"/>
                <w:lang w:eastAsia="zh-CN"/>
              </w:rPr>
            </w:pPr>
            <w:r w:rsidRPr="00AE157D">
              <w:t>1.5178</w:t>
            </w:r>
          </w:p>
        </w:tc>
        <w:tc>
          <w:tcPr>
            <w:tcW w:w="1349" w:type="dxa"/>
            <w:vAlign w:val="center"/>
          </w:tcPr>
          <w:p w14:paraId="477A094D" w14:textId="0ECCECAC" w:rsidR="003B4C43" w:rsidRPr="00717EA6"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23.72%</w:t>
            </w:r>
          </w:p>
        </w:tc>
      </w:tr>
      <w:tr w:rsidR="003B4C43" w14:paraId="6441AF00" w14:textId="77777777" w:rsidTr="00A21EDC">
        <w:tc>
          <w:tcPr>
            <w:tcW w:w="1403" w:type="dxa"/>
            <w:vMerge/>
            <w:vAlign w:val="center"/>
          </w:tcPr>
          <w:p w14:paraId="0077E201"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1225FF75"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56C5DCBB"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7FB1E43C"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668DC256"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676556D9" w14:textId="3989BDE9" w:rsidR="003B4C43" w:rsidRDefault="003B4C43" w:rsidP="003B4C43">
            <w:pPr>
              <w:spacing w:after="0" w:afterAutospacing="0"/>
              <w:jc w:val="center"/>
              <w:rPr>
                <w:rFonts w:ascii="Times New Roman" w:eastAsiaTheme="minorEastAsia" w:hAnsi="Times New Roman"/>
                <w:lang w:eastAsia="zh-CN"/>
              </w:rPr>
            </w:pPr>
            <w:r w:rsidRPr="00AE157D">
              <w:t>1.7874</w:t>
            </w:r>
          </w:p>
        </w:tc>
        <w:tc>
          <w:tcPr>
            <w:tcW w:w="1349" w:type="dxa"/>
            <w:vAlign w:val="center"/>
          </w:tcPr>
          <w:p w14:paraId="35C1BB78" w14:textId="2AA1F748" w:rsidR="003B4C43" w:rsidRPr="00717EA6" w:rsidRDefault="003B4C43" w:rsidP="003B4C43">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10.17%</w:t>
            </w:r>
          </w:p>
        </w:tc>
      </w:tr>
      <w:tr w:rsidR="003B4C43" w14:paraId="7CF33C0D" w14:textId="77777777" w:rsidTr="00A21EDC">
        <w:tc>
          <w:tcPr>
            <w:tcW w:w="1403" w:type="dxa"/>
            <w:vMerge/>
            <w:vAlign w:val="center"/>
          </w:tcPr>
          <w:p w14:paraId="46E38CFC"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22A46E4C"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19282FC8"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35BDBAC9"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4AB39486"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6655BAE9" w14:textId="74681265" w:rsidR="003B4C43" w:rsidRDefault="003B4C43" w:rsidP="003B4C43">
            <w:pPr>
              <w:spacing w:after="0" w:afterAutospacing="0"/>
              <w:jc w:val="center"/>
              <w:rPr>
                <w:rFonts w:ascii="Times New Roman" w:eastAsiaTheme="minorEastAsia" w:hAnsi="Times New Roman"/>
                <w:lang w:eastAsia="zh-CN"/>
              </w:rPr>
            </w:pPr>
            <w:r w:rsidRPr="00AE157D">
              <w:t>2.3264</w:t>
            </w:r>
          </w:p>
        </w:tc>
        <w:tc>
          <w:tcPr>
            <w:tcW w:w="1349" w:type="dxa"/>
            <w:vAlign w:val="center"/>
          </w:tcPr>
          <w:p w14:paraId="01F05B82" w14:textId="4A86EE0D" w:rsidR="003B4C43" w:rsidRPr="003B4C43" w:rsidRDefault="003B4C43" w:rsidP="003B4C43">
            <w:pPr>
              <w:spacing w:after="0" w:afterAutospacing="0"/>
              <w:jc w:val="center"/>
              <w:rPr>
                <w:rFonts w:ascii="Times New Roman" w:eastAsiaTheme="minorEastAsia" w:hAnsi="Times New Roman"/>
                <w:color w:val="FF0000"/>
                <w:lang w:eastAsia="zh-CN"/>
              </w:rPr>
            </w:pPr>
            <w:r w:rsidRPr="003B4C43">
              <w:rPr>
                <w:rFonts w:ascii="Times New Roman" w:hAnsi="Times New Roman"/>
                <w:color w:val="FF0000"/>
                <w:szCs w:val="20"/>
              </w:rPr>
              <w:t>-16.92%</w:t>
            </w:r>
          </w:p>
        </w:tc>
      </w:tr>
      <w:tr w:rsidR="003B4C43" w14:paraId="7BA3E2A5" w14:textId="77777777" w:rsidTr="00A21EDC">
        <w:tc>
          <w:tcPr>
            <w:tcW w:w="1403" w:type="dxa"/>
            <w:vMerge/>
            <w:vAlign w:val="center"/>
          </w:tcPr>
          <w:p w14:paraId="1A53B6EA" w14:textId="77777777" w:rsidR="003B4C43" w:rsidRDefault="003B4C43" w:rsidP="003B4C43">
            <w:pPr>
              <w:spacing w:after="0" w:afterAutospacing="0"/>
              <w:jc w:val="center"/>
              <w:rPr>
                <w:rFonts w:ascii="Times New Roman" w:eastAsiaTheme="minorEastAsia" w:hAnsi="Times New Roman"/>
                <w:lang w:eastAsia="zh-CN"/>
              </w:rPr>
            </w:pPr>
          </w:p>
        </w:tc>
        <w:tc>
          <w:tcPr>
            <w:tcW w:w="719" w:type="dxa"/>
            <w:vMerge/>
            <w:vAlign w:val="center"/>
          </w:tcPr>
          <w:p w14:paraId="189CE0B0" w14:textId="77777777" w:rsidR="003B4C43" w:rsidRDefault="003B4C43" w:rsidP="003B4C43">
            <w:pPr>
              <w:spacing w:after="0" w:afterAutospacing="0"/>
              <w:jc w:val="center"/>
              <w:rPr>
                <w:rFonts w:ascii="Times New Roman" w:eastAsiaTheme="minorEastAsia" w:hAnsi="Times New Roman"/>
                <w:lang w:eastAsia="zh-CN"/>
              </w:rPr>
            </w:pPr>
          </w:p>
        </w:tc>
        <w:tc>
          <w:tcPr>
            <w:tcW w:w="1288" w:type="dxa"/>
            <w:vMerge/>
            <w:vAlign w:val="center"/>
          </w:tcPr>
          <w:p w14:paraId="556483D2" w14:textId="77777777" w:rsidR="003B4C43" w:rsidRDefault="003B4C43" w:rsidP="003B4C43">
            <w:pPr>
              <w:spacing w:after="0" w:afterAutospacing="0"/>
              <w:jc w:val="center"/>
              <w:rPr>
                <w:rFonts w:ascii="Times New Roman" w:eastAsiaTheme="minorEastAsia" w:hAnsi="Times New Roman"/>
                <w:lang w:eastAsia="zh-CN"/>
              </w:rPr>
            </w:pPr>
          </w:p>
        </w:tc>
        <w:tc>
          <w:tcPr>
            <w:tcW w:w="1954" w:type="dxa"/>
            <w:vMerge/>
            <w:vAlign w:val="center"/>
          </w:tcPr>
          <w:p w14:paraId="0C21FEDC" w14:textId="77777777" w:rsidR="003B4C43" w:rsidRDefault="003B4C43" w:rsidP="003B4C43">
            <w:pPr>
              <w:spacing w:after="0" w:afterAutospacing="0"/>
              <w:jc w:val="center"/>
              <w:rPr>
                <w:rFonts w:ascii="Times New Roman" w:eastAsiaTheme="minorEastAsia" w:hAnsi="Times New Roman"/>
                <w:lang w:eastAsia="zh-CN"/>
              </w:rPr>
            </w:pPr>
          </w:p>
        </w:tc>
        <w:tc>
          <w:tcPr>
            <w:tcW w:w="1501" w:type="dxa"/>
            <w:vAlign w:val="center"/>
          </w:tcPr>
          <w:p w14:paraId="0F3B0329" w14:textId="77777777" w:rsidR="003B4C43" w:rsidRDefault="003B4C43" w:rsidP="003B4C43">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65F4E913" w14:textId="4A0663DA" w:rsidR="003B4C43" w:rsidRDefault="003B4C43" w:rsidP="003B4C43">
            <w:pPr>
              <w:spacing w:after="0" w:afterAutospacing="0"/>
              <w:jc w:val="center"/>
              <w:rPr>
                <w:rFonts w:ascii="Times New Roman" w:eastAsiaTheme="minorEastAsia" w:hAnsi="Times New Roman"/>
                <w:lang w:eastAsia="zh-CN"/>
              </w:rPr>
            </w:pPr>
            <w:r w:rsidRPr="00AE157D">
              <w:t>3.4046</w:t>
            </w:r>
          </w:p>
        </w:tc>
        <w:tc>
          <w:tcPr>
            <w:tcW w:w="1349" w:type="dxa"/>
            <w:vAlign w:val="center"/>
          </w:tcPr>
          <w:p w14:paraId="7F9E6C0B" w14:textId="5423EEFC" w:rsidR="003B4C43" w:rsidRPr="003B4C43" w:rsidRDefault="003B4C43" w:rsidP="003B4C43">
            <w:pPr>
              <w:spacing w:after="0" w:afterAutospacing="0"/>
              <w:jc w:val="center"/>
              <w:rPr>
                <w:rFonts w:ascii="Times New Roman" w:eastAsiaTheme="minorEastAsia" w:hAnsi="Times New Roman"/>
                <w:color w:val="FF0000"/>
                <w:lang w:eastAsia="zh-CN"/>
              </w:rPr>
            </w:pPr>
            <w:r w:rsidRPr="003B4C43">
              <w:rPr>
                <w:rFonts w:ascii="Times New Roman" w:hAnsi="Times New Roman"/>
                <w:color w:val="FF0000"/>
                <w:szCs w:val="20"/>
              </w:rPr>
              <w:t>-71.10%</w:t>
            </w:r>
          </w:p>
        </w:tc>
      </w:tr>
      <w:tr w:rsidR="004E06AF" w14:paraId="2003DE5E" w14:textId="77777777" w:rsidTr="00A21EDC">
        <w:tc>
          <w:tcPr>
            <w:tcW w:w="1403" w:type="dxa"/>
            <w:vMerge/>
            <w:vAlign w:val="center"/>
          </w:tcPr>
          <w:p w14:paraId="593ACF7F" w14:textId="77777777" w:rsidR="004E06AF" w:rsidRDefault="004E06AF" w:rsidP="00A21EDC">
            <w:pPr>
              <w:spacing w:after="0" w:afterAutospacing="0"/>
              <w:jc w:val="center"/>
              <w:rPr>
                <w:rFonts w:ascii="Times New Roman" w:eastAsiaTheme="minorEastAsia" w:hAnsi="Times New Roman"/>
                <w:lang w:eastAsia="zh-CN"/>
              </w:rPr>
            </w:pPr>
          </w:p>
        </w:tc>
        <w:tc>
          <w:tcPr>
            <w:tcW w:w="719" w:type="dxa"/>
            <w:vMerge w:val="restart"/>
            <w:vAlign w:val="center"/>
          </w:tcPr>
          <w:p w14:paraId="40372935"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igh</w:t>
            </w:r>
          </w:p>
        </w:tc>
        <w:tc>
          <w:tcPr>
            <w:tcW w:w="1288" w:type="dxa"/>
            <w:vMerge/>
            <w:vAlign w:val="center"/>
          </w:tcPr>
          <w:p w14:paraId="1F34A994" w14:textId="77777777" w:rsidR="004E06AF" w:rsidRDefault="004E06AF" w:rsidP="00A21EDC">
            <w:pPr>
              <w:spacing w:after="0" w:afterAutospacing="0"/>
              <w:jc w:val="center"/>
              <w:rPr>
                <w:rFonts w:ascii="Times New Roman" w:eastAsiaTheme="minorEastAsia" w:hAnsi="Times New Roman"/>
                <w:lang w:eastAsia="zh-CN"/>
              </w:rPr>
            </w:pPr>
          </w:p>
        </w:tc>
        <w:tc>
          <w:tcPr>
            <w:tcW w:w="1954" w:type="dxa"/>
            <w:shd w:val="clear" w:color="auto" w:fill="92D050"/>
            <w:vAlign w:val="center"/>
          </w:tcPr>
          <w:p w14:paraId="425A45A4"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el-17 UE with PEI</w:t>
            </w:r>
          </w:p>
        </w:tc>
        <w:tc>
          <w:tcPr>
            <w:tcW w:w="1501" w:type="dxa"/>
            <w:shd w:val="clear" w:color="auto" w:fill="92D050"/>
            <w:vAlign w:val="center"/>
          </w:tcPr>
          <w:p w14:paraId="1C2E8B3B" w14:textId="77777777" w:rsidR="004E06AF" w:rsidRDefault="004E06AF" w:rsidP="00A21EDC">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c>
          <w:tcPr>
            <w:tcW w:w="1417" w:type="dxa"/>
            <w:shd w:val="clear" w:color="auto" w:fill="92D050"/>
            <w:vAlign w:val="center"/>
          </w:tcPr>
          <w:p w14:paraId="40A02A6E" w14:textId="77777777" w:rsidR="004E06AF" w:rsidRDefault="004E06AF"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.9454</w:t>
            </w:r>
          </w:p>
        </w:tc>
        <w:tc>
          <w:tcPr>
            <w:tcW w:w="1349" w:type="dxa"/>
            <w:shd w:val="clear" w:color="auto" w:fill="92D050"/>
            <w:vAlign w:val="center"/>
          </w:tcPr>
          <w:p w14:paraId="5B888930" w14:textId="77777777" w:rsidR="004E06AF" w:rsidRDefault="004E06AF" w:rsidP="0047012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E234C2" w14:paraId="0AA13EDA" w14:textId="77777777" w:rsidTr="00A21EDC">
        <w:tc>
          <w:tcPr>
            <w:tcW w:w="1403" w:type="dxa"/>
            <w:vMerge/>
            <w:vAlign w:val="center"/>
          </w:tcPr>
          <w:p w14:paraId="4F766D27"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0D464311"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5B87AB1B"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restart"/>
            <w:vAlign w:val="center"/>
          </w:tcPr>
          <w:p w14:paraId="7EBC1308"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781C8F">
              <w:rPr>
                <w:rFonts w:ascii="Times New Roman" w:eastAsiaTheme="minorEastAsia" w:hAnsi="Times New Roman"/>
                <w:lang w:eastAsia="zh-CN"/>
              </w:rPr>
              <w:t>continuously monitoring</w:t>
            </w:r>
          </w:p>
        </w:tc>
        <w:tc>
          <w:tcPr>
            <w:tcW w:w="1501" w:type="dxa"/>
            <w:vAlign w:val="center"/>
          </w:tcPr>
          <w:p w14:paraId="10330D26"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118C2C5F" w14:textId="70E30641" w:rsidR="00E234C2" w:rsidRDefault="00E234C2" w:rsidP="00E234C2">
            <w:pPr>
              <w:spacing w:after="0" w:afterAutospacing="0"/>
              <w:jc w:val="center"/>
              <w:rPr>
                <w:rFonts w:ascii="Times New Roman" w:eastAsiaTheme="minorEastAsia" w:hAnsi="Times New Roman"/>
                <w:lang w:eastAsia="zh-CN"/>
              </w:rPr>
            </w:pPr>
            <w:r w:rsidRPr="00A6045C">
              <w:t>1.1538</w:t>
            </w:r>
          </w:p>
        </w:tc>
        <w:tc>
          <w:tcPr>
            <w:tcW w:w="1349" w:type="dxa"/>
            <w:vAlign w:val="center"/>
          </w:tcPr>
          <w:p w14:paraId="498EE984" w14:textId="7D0C8B02" w:rsidR="00E234C2" w:rsidRPr="003A3E5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40.69%</w:t>
            </w:r>
          </w:p>
        </w:tc>
      </w:tr>
      <w:tr w:rsidR="00E234C2" w14:paraId="4C4F6B86" w14:textId="77777777" w:rsidTr="00A21EDC">
        <w:tc>
          <w:tcPr>
            <w:tcW w:w="1403" w:type="dxa"/>
            <w:vMerge/>
            <w:vAlign w:val="center"/>
          </w:tcPr>
          <w:p w14:paraId="66F4F920"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5F0628D9"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0A5A0013"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39C19A51"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5349DEDB"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53F751B2" w14:textId="0AEDF9E2" w:rsidR="00E234C2" w:rsidRDefault="00E234C2" w:rsidP="00E234C2">
            <w:pPr>
              <w:spacing w:after="0" w:afterAutospacing="0"/>
              <w:jc w:val="center"/>
              <w:rPr>
                <w:rFonts w:ascii="Times New Roman" w:eastAsiaTheme="minorEastAsia" w:hAnsi="Times New Roman"/>
                <w:lang w:eastAsia="zh-CN"/>
              </w:rPr>
            </w:pPr>
            <w:r w:rsidRPr="00A6045C">
              <w:t>1.1938</w:t>
            </w:r>
          </w:p>
        </w:tc>
        <w:tc>
          <w:tcPr>
            <w:tcW w:w="1349" w:type="dxa"/>
            <w:vAlign w:val="center"/>
          </w:tcPr>
          <w:p w14:paraId="52060735" w14:textId="0C38B87E" w:rsidR="00E234C2" w:rsidRPr="003A3E5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38.64%</w:t>
            </w:r>
          </w:p>
        </w:tc>
      </w:tr>
      <w:tr w:rsidR="00E234C2" w14:paraId="6AB4E3D8" w14:textId="77777777" w:rsidTr="00A21EDC">
        <w:tc>
          <w:tcPr>
            <w:tcW w:w="1403" w:type="dxa"/>
            <w:vMerge/>
            <w:vAlign w:val="center"/>
          </w:tcPr>
          <w:p w14:paraId="1DDCC368"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39412A73"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14064410"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4F6DDBD3"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44970877"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712C9CC3" w14:textId="707AD65C" w:rsidR="00E234C2" w:rsidRDefault="00E234C2" w:rsidP="00E234C2">
            <w:pPr>
              <w:spacing w:after="0" w:afterAutospacing="0"/>
              <w:jc w:val="center"/>
              <w:rPr>
                <w:rFonts w:ascii="Times New Roman" w:eastAsiaTheme="minorEastAsia" w:hAnsi="Times New Roman"/>
                <w:lang w:eastAsia="zh-CN"/>
              </w:rPr>
            </w:pPr>
            <w:r w:rsidRPr="00A6045C">
              <w:t>1.2438</w:t>
            </w:r>
          </w:p>
        </w:tc>
        <w:tc>
          <w:tcPr>
            <w:tcW w:w="1349" w:type="dxa"/>
            <w:vAlign w:val="center"/>
          </w:tcPr>
          <w:p w14:paraId="5786D562" w14:textId="68330938" w:rsidR="00E234C2" w:rsidRPr="003A3E5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36.07%</w:t>
            </w:r>
          </w:p>
        </w:tc>
      </w:tr>
      <w:tr w:rsidR="00E234C2" w14:paraId="7FFB8F47" w14:textId="77777777" w:rsidTr="00A21EDC">
        <w:tc>
          <w:tcPr>
            <w:tcW w:w="1403" w:type="dxa"/>
            <w:vMerge/>
            <w:vAlign w:val="center"/>
          </w:tcPr>
          <w:p w14:paraId="3895CE1B"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6610A637"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27C585F7"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5FB1237A"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29AAFBDA"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1F8CAFB1" w14:textId="14B35E81" w:rsidR="00E234C2" w:rsidRDefault="00E234C2" w:rsidP="00E234C2">
            <w:pPr>
              <w:spacing w:after="0" w:afterAutospacing="0"/>
              <w:jc w:val="center"/>
              <w:rPr>
                <w:rFonts w:ascii="Times New Roman" w:eastAsiaTheme="minorEastAsia" w:hAnsi="Times New Roman"/>
                <w:lang w:eastAsia="zh-CN"/>
              </w:rPr>
            </w:pPr>
            <w:r w:rsidRPr="00A6045C">
              <w:t>1.6438</w:t>
            </w:r>
          </w:p>
        </w:tc>
        <w:tc>
          <w:tcPr>
            <w:tcW w:w="1349" w:type="dxa"/>
            <w:vAlign w:val="center"/>
          </w:tcPr>
          <w:p w14:paraId="733CD671" w14:textId="506E1473" w:rsidR="00E234C2" w:rsidRPr="003A3E5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15.50%</w:t>
            </w:r>
          </w:p>
        </w:tc>
      </w:tr>
      <w:tr w:rsidR="00E234C2" w14:paraId="5D7E333B" w14:textId="77777777" w:rsidTr="00A21EDC">
        <w:tc>
          <w:tcPr>
            <w:tcW w:w="1403" w:type="dxa"/>
            <w:vMerge/>
            <w:vAlign w:val="center"/>
          </w:tcPr>
          <w:p w14:paraId="70B49C16"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5BD4FD97"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15115E9A"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5666FE21"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48301D11"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78D7F049" w14:textId="05F6B37B" w:rsidR="00E234C2" w:rsidRDefault="00E234C2" w:rsidP="00E234C2">
            <w:pPr>
              <w:spacing w:after="0" w:afterAutospacing="0"/>
              <w:jc w:val="center"/>
              <w:rPr>
                <w:rFonts w:ascii="Times New Roman" w:eastAsiaTheme="minorEastAsia" w:hAnsi="Times New Roman"/>
                <w:lang w:eastAsia="zh-CN"/>
              </w:rPr>
            </w:pPr>
            <w:r w:rsidRPr="00A6045C">
              <w:t>2.1438</w:t>
            </w:r>
          </w:p>
        </w:tc>
        <w:tc>
          <w:tcPr>
            <w:tcW w:w="1349" w:type="dxa"/>
            <w:vAlign w:val="center"/>
          </w:tcPr>
          <w:p w14:paraId="0F2A1BEE" w14:textId="43565496" w:rsidR="00E234C2" w:rsidRPr="00E234C2" w:rsidRDefault="00E234C2" w:rsidP="00E234C2">
            <w:pPr>
              <w:spacing w:after="0" w:afterAutospacing="0"/>
              <w:jc w:val="center"/>
              <w:rPr>
                <w:rFonts w:ascii="Times New Roman" w:eastAsiaTheme="minorEastAsia" w:hAnsi="Times New Roman"/>
                <w:color w:val="FF0000"/>
                <w:lang w:eastAsia="zh-CN"/>
              </w:rPr>
            </w:pPr>
            <w:r w:rsidRPr="00E234C2">
              <w:rPr>
                <w:rFonts w:ascii="Times New Roman" w:hAnsi="Times New Roman"/>
                <w:color w:val="FF0000"/>
                <w:szCs w:val="20"/>
              </w:rPr>
              <w:t>-10.20%</w:t>
            </w:r>
          </w:p>
        </w:tc>
      </w:tr>
      <w:tr w:rsidR="00E234C2" w14:paraId="3AC7C229" w14:textId="77777777" w:rsidTr="00A21EDC">
        <w:tc>
          <w:tcPr>
            <w:tcW w:w="1403" w:type="dxa"/>
            <w:vMerge/>
            <w:vAlign w:val="center"/>
          </w:tcPr>
          <w:p w14:paraId="4D8039FF"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4B3DC420"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1B99ED53"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7B3239A1"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50D9C355"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4D2778CF" w14:textId="7136C7DA" w:rsidR="00E234C2" w:rsidRDefault="00E234C2" w:rsidP="00E234C2">
            <w:pPr>
              <w:spacing w:after="0" w:afterAutospacing="0"/>
              <w:jc w:val="center"/>
              <w:rPr>
                <w:rFonts w:ascii="Times New Roman" w:eastAsiaTheme="minorEastAsia" w:hAnsi="Times New Roman"/>
                <w:lang w:eastAsia="zh-CN"/>
              </w:rPr>
            </w:pPr>
            <w:r w:rsidRPr="00A6045C">
              <w:t>3.1438</w:t>
            </w:r>
          </w:p>
        </w:tc>
        <w:tc>
          <w:tcPr>
            <w:tcW w:w="1349" w:type="dxa"/>
            <w:vAlign w:val="center"/>
          </w:tcPr>
          <w:p w14:paraId="7E526A5F" w14:textId="7E9A2ADF" w:rsidR="00E234C2" w:rsidRPr="00E234C2" w:rsidRDefault="00E234C2" w:rsidP="00E234C2">
            <w:pPr>
              <w:spacing w:after="0" w:afterAutospacing="0"/>
              <w:jc w:val="center"/>
              <w:rPr>
                <w:rFonts w:ascii="Times New Roman" w:eastAsiaTheme="minorEastAsia" w:hAnsi="Times New Roman"/>
                <w:color w:val="FF0000"/>
                <w:lang w:eastAsia="zh-CN"/>
              </w:rPr>
            </w:pPr>
            <w:r w:rsidRPr="00E234C2">
              <w:rPr>
                <w:rFonts w:ascii="Times New Roman" w:hAnsi="Times New Roman"/>
                <w:color w:val="FF0000"/>
                <w:szCs w:val="20"/>
              </w:rPr>
              <w:t>-61.60%</w:t>
            </w:r>
          </w:p>
        </w:tc>
      </w:tr>
      <w:tr w:rsidR="00E234C2" w14:paraId="10F41524" w14:textId="77777777" w:rsidTr="00A21EDC">
        <w:tc>
          <w:tcPr>
            <w:tcW w:w="1403" w:type="dxa"/>
            <w:vMerge/>
            <w:vAlign w:val="center"/>
          </w:tcPr>
          <w:p w14:paraId="1C707E48"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22A94C67"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53E4C064"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09B5A648"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18B8C57E"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037D2222" w14:textId="0B5F4E4B" w:rsidR="00E234C2" w:rsidRDefault="00E234C2" w:rsidP="00E234C2">
            <w:pPr>
              <w:spacing w:after="0" w:afterAutospacing="0"/>
              <w:jc w:val="center"/>
              <w:rPr>
                <w:rFonts w:ascii="Times New Roman" w:eastAsiaTheme="minorEastAsia" w:hAnsi="Times New Roman"/>
                <w:lang w:eastAsia="zh-CN"/>
              </w:rPr>
            </w:pPr>
            <w:r w:rsidRPr="00A6045C">
              <w:t>5.1438</w:t>
            </w:r>
          </w:p>
        </w:tc>
        <w:tc>
          <w:tcPr>
            <w:tcW w:w="1349" w:type="dxa"/>
            <w:vAlign w:val="center"/>
          </w:tcPr>
          <w:p w14:paraId="72931E08" w14:textId="6CE0E8BA" w:rsidR="00E234C2" w:rsidRPr="00E234C2" w:rsidRDefault="00E234C2" w:rsidP="00E234C2">
            <w:pPr>
              <w:spacing w:after="0" w:afterAutospacing="0"/>
              <w:jc w:val="center"/>
              <w:rPr>
                <w:rFonts w:ascii="Times New Roman" w:eastAsiaTheme="minorEastAsia" w:hAnsi="Times New Roman"/>
                <w:color w:val="FF0000"/>
                <w:lang w:eastAsia="zh-CN"/>
              </w:rPr>
            </w:pPr>
            <w:r w:rsidRPr="00E234C2">
              <w:rPr>
                <w:rFonts w:ascii="Times New Roman" w:hAnsi="Times New Roman"/>
                <w:color w:val="FF0000"/>
                <w:szCs w:val="20"/>
              </w:rPr>
              <w:t>-164.41%</w:t>
            </w:r>
          </w:p>
        </w:tc>
      </w:tr>
      <w:tr w:rsidR="00E234C2" w14:paraId="472A7B68" w14:textId="77777777" w:rsidTr="00A21EDC">
        <w:tc>
          <w:tcPr>
            <w:tcW w:w="1403" w:type="dxa"/>
            <w:vMerge/>
            <w:vAlign w:val="center"/>
          </w:tcPr>
          <w:p w14:paraId="7EDBBFD8"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4F5BC365"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0E63D256"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restart"/>
            <w:vAlign w:val="center"/>
          </w:tcPr>
          <w:p w14:paraId="2688DC26"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 xml:space="preserve">LP-WUR </w:t>
            </w:r>
            <w:r w:rsidRPr="00DB2C76">
              <w:rPr>
                <w:rFonts w:ascii="Times New Roman" w:eastAsiaTheme="minorEastAsia" w:hAnsi="Times New Roman"/>
                <w:color w:val="FF0000"/>
                <w:lang w:eastAsia="zh-CN"/>
              </w:rPr>
              <w:t>dis</w:t>
            </w:r>
            <w:r w:rsidRPr="00781C8F">
              <w:rPr>
                <w:rFonts w:ascii="Times New Roman" w:eastAsiaTheme="minorEastAsia" w:hAnsi="Times New Roman"/>
                <w:lang w:eastAsia="zh-CN"/>
              </w:rPr>
              <w:t>continuously monitoring</w:t>
            </w:r>
          </w:p>
        </w:tc>
        <w:tc>
          <w:tcPr>
            <w:tcW w:w="1501" w:type="dxa"/>
            <w:vAlign w:val="center"/>
          </w:tcPr>
          <w:p w14:paraId="6B726C67"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0.01</w:t>
            </w:r>
          </w:p>
        </w:tc>
        <w:tc>
          <w:tcPr>
            <w:tcW w:w="1417" w:type="dxa"/>
          </w:tcPr>
          <w:p w14:paraId="1FB59A04" w14:textId="7B442BA1" w:rsidR="00E234C2" w:rsidRDefault="00E234C2" w:rsidP="00E234C2">
            <w:pPr>
              <w:spacing w:after="0" w:afterAutospacing="0"/>
              <w:jc w:val="center"/>
              <w:rPr>
                <w:rFonts w:ascii="Times New Roman" w:eastAsiaTheme="minorEastAsia" w:hAnsi="Times New Roman"/>
                <w:lang w:eastAsia="zh-CN"/>
              </w:rPr>
            </w:pPr>
            <w:r w:rsidRPr="003D4D72">
              <w:t>1.1497</w:t>
            </w:r>
          </w:p>
        </w:tc>
        <w:tc>
          <w:tcPr>
            <w:tcW w:w="1349" w:type="dxa"/>
            <w:vAlign w:val="center"/>
          </w:tcPr>
          <w:p w14:paraId="14E242D4" w14:textId="2538DF83" w:rsidR="00E234C2" w:rsidRPr="00BD63C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40.90%</w:t>
            </w:r>
          </w:p>
        </w:tc>
      </w:tr>
      <w:tr w:rsidR="00E234C2" w14:paraId="6353E79B" w14:textId="77777777" w:rsidTr="00A21EDC">
        <w:tc>
          <w:tcPr>
            <w:tcW w:w="1403" w:type="dxa"/>
            <w:vMerge/>
            <w:vAlign w:val="center"/>
          </w:tcPr>
          <w:p w14:paraId="43CD2E0E"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316CB0CB"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31C73031"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4190967A"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62E99585"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.05</w:t>
            </w:r>
          </w:p>
        </w:tc>
        <w:tc>
          <w:tcPr>
            <w:tcW w:w="1417" w:type="dxa"/>
          </w:tcPr>
          <w:p w14:paraId="3619E8EE" w14:textId="014AAEFC" w:rsidR="00E234C2" w:rsidRDefault="00E234C2" w:rsidP="00E234C2">
            <w:pPr>
              <w:spacing w:after="0" w:afterAutospacing="0"/>
              <w:jc w:val="center"/>
              <w:rPr>
                <w:rFonts w:ascii="Times New Roman" w:eastAsiaTheme="minorEastAsia" w:hAnsi="Times New Roman"/>
                <w:lang w:eastAsia="zh-CN"/>
              </w:rPr>
            </w:pPr>
            <w:r w:rsidRPr="003D4D72">
              <w:t>1.1713</w:t>
            </w:r>
          </w:p>
        </w:tc>
        <w:tc>
          <w:tcPr>
            <w:tcW w:w="1349" w:type="dxa"/>
            <w:vAlign w:val="center"/>
          </w:tcPr>
          <w:p w14:paraId="1B09D598" w14:textId="5DD54662" w:rsidR="00E234C2" w:rsidRPr="00BD63C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39.79%</w:t>
            </w:r>
          </w:p>
        </w:tc>
      </w:tr>
      <w:tr w:rsidR="00E234C2" w14:paraId="37BAD94D" w14:textId="77777777" w:rsidTr="00A21EDC">
        <w:tc>
          <w:tcPr>
            <w:tcW w:w="1403" w:type="dxa"/>
            <w:vMerge/>
            <w:vAlign w:val="center"/>
          </w:tcPr>
          <w:p w14:paraId="24E918C6"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1D683A40"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428F6651"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12550CB1"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63D49EEA"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w:t>
            </w:r>
          </w:p>
        </w:tc>
        <w:tc>
          <w:tcPr>
            <w:tcW w:w="1417" w:type="dxa"/>
          </w:tcPr>
          <w:p w14:paraId="6EE1752F" w14:textId="73C37E3A" w:rsidR="00E234C2" w:rsidRDefault="00E234C2" w:rsidP="00E234C2">
            <w:pPr>
              <w:spacing w:after="0" w:afterAutospacing="0"/>
              <w:jc w:val="center"/>
              <w:rPr>
                <w:rFonts w:ascii="Times New Roman" w:eastAsiaTheme="minorEastAsia" w:hAnsi="Times New Roman"/>
                <w:lang w:eastAsia="zh-CN"/>
              </w:rPr>
            </w:pPr>
            <w:r w:rsidRPr="003D4D72">
              <w:t>1.1982</w:t>
            </w:r>
          </w:p>
        </w:tc>
        <w:tc>
          <w:tcPr>
            <w:tcW w:w="1349" w:type="dxa"/>
            <w:vAlign w:val="center"/>
          </w:tcPr>
          <w:p w14:paraId="5A5987C8" w14:textId="68D53658" w:rsidR="00E234C2" w:rsidRPr="00BD63C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38.41%</w:t>
            </w:r>
          </w:p>
        </w:tc>
      </w:tr>
      <w:tr w:rsidR="00E234C2" w14:paraId="3347F49E" w14:textId="77777777" w:rsidTr="00A21EDC">
        <w:tc>
          <w:tcPr>
            <w:tcW w:w="1403" w:type="dxa"/>
            <w:vMerge/>
            <w:vAlign w:val="center"/>
          </w:tcPr>
          <w:p w14:paraId="162F2A0E"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2A6D0EB7"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34DA3BBA"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33321FB8"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24F7A4D2"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w:t>
            </w:r>
          </w:p>
        </w:tc>
        <w:tc>
          <w:tcPr>
            <w:tcW w:w="1417" w:type="dxa"/>
          </w:tcPr>
          <w:p w14:paraId="4B7AD0FF" w14:textId="63B8A62D" w:rsidR="00E234C2" w:rsidRDefault="00E234C2" w:rsidP="00E234C2">
            <w:pPr>
              <w:spacing w:after="0" w:afterAutospacing="0"/>
              <w:jc w:val="center"/>
              <w:rPr>
                <w:rFonts w:ascii="Times New Roman" w:eastAsiaTheme="minorEastAsia" w:hAnsi="Times New Roman"/>
                <w:lang w:eastAsia="zh-CN"/>
              </w:rPr>
            </w:pPr>
            <w:r w:rsidRPr="003D4D72">
              <w:t>1.4138</w:t>
            </w:r>
          </w:p>
        </w:tc>
        <w:tc>
          <w:tcPr>
            <w:tcW w:w="1349" w:type="dxa"/>
            <w:vAlign w:val="center"/>
          </w:tcPr>
          <w:p w14:paraId="41B0B621" w14:textId="58A8E368" w:rsidR="00E234C2" w:rsidRPr="00BD63C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27.32%</w:t>
            </w:r>
          </w:p>
        </w:tc>
      </w:tr>
      <w:tr w:rsidR="00E234C2" w14:paraId="0684F5A5" w14:textId="77777777" w:rsidTr="00A21EDC">
        <w:tc>
          <w:tcPr>
            <w:tcW w:w="1403" w:type="dxa"/>
            <w:vMerge/>
            <w:vAlign w:val="center"/>
          </w:tcPr>
          <w:p w14:paraId="6A802910"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51B43895"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09EB89F1"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2C17A5EA"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2244C0CD"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417" w:type="dxa"/>
          </w:tcPr>
          <w:p w14:paraId="42A53431" w14:textId="536CE40C" w:rsidR="00E234C2" w:rsidRDefault="00E234C2" w:rsidP="00E234C2">
            <w:pPr>
              <w:spacing w:after="0" w:afterAutospacing="0"/>
              <w:jc w:val="center"/>
              <w:rPr>
                <w:rFonts w:ascii="Times New Roman" w:eastAsiaTheme="minorEastAsia" w:hAnsi="Times New Roman"/>
                <w:lang w:eastAsia="zh-CN"/>
              </w:rPr>
            </w:pPr>
            <w:r w:rsidRPr="003D4D72">
              <w:t>1.6834</w:t>
            </w:r>
          </w:p>
        </w:tc>
        <w:tc>
          <w:tcPr>
            <w:tcW w:w="1349" w:type="dxa"/>
            <w:vAlign w:val="center"/>
          </w:tcPr>
          <w:p w14:paraId="56D00CB9" w14:textId="56BC8C94" w:rsidR="00E234C2" w:rsidRPr="00BD63C0" w:rsidRDefault="00E234C2" w:rsidP="00E234C2">
            <w:pPr>
              <w:spacing w:after="0" w:afterAutospacing="0"/>
              <w:jc w:val="center"/>
              <w:rPr>
                <w:rFonts w:ascii="Times New Roman" w:eastAsiaTheme="minorEastAsia" w:hAnsi="Times New Roman"/>
                <w:color w:val="FF0000"/>
                <w:lang w:eastAsia="zh-CN"/>
              </w:rPr>
            </w:pPr>
            <w:r>
              <w:rPr>
                <w:rFonts w:ascii="Times New Roman" w:hAnsi="Times New Roman"/>
                <w:color w:val="000000"/>
                <w:szCs w:val="20"/>
              </w:rPr>
              <w:t>13.47%</w:t>
            </w:r>
          </w:p>
        </w:tc>
      </w:tr>
      <w:tr w:rsidR="00E234C2" w14:paraId="2075190E" w14:textId="77777777" w:rsidTr="00A21EDC">
        <w:tc>
          <w:tcPr>
            <w:tcW w:w="1403" w:type="dxa"/>
            <w:vMerge/>
            <w:vAlign w:val="center"/>
          </w:tcPr>
          <w:p w14:paraId="35D065A7"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16D87FAD"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0AA6D8AE"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3DD353F7"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6F4912E1"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7" w:type="dxa"/>
          </w:tcPr>
          <w:p w14:paraId="61662E02" w14:textId="1DA9DF05" w:rsidR="00E234C2" w:rsidRDefault="00E234C2" w:rsidP="00E234C2">
            <w:pPr>
              <w:spacing w:after="0" w:afterAutospacing="0"/>
              <w:jc w:val="center"/>
              <w:rPr>
                <w:rFonts w:ascii="Times New Roman" w:eastAsiaTheme="minorEastAsia" w:hAnsi="Times New Roman"/>
                <w:lang w:eastAsia="zh-CN"/>
              </w:rPr>
            </w:pPr>
            <w:r w:rsidRPr="003D4D72">
              <w:t>2.2224</w:t>
            </w:r>
          </w:p>
        </w:tc>
        <w:tc>
          <w:tcPr>
            <w:tcW w:w="1349" w:type="dxa"/>
            <w:vAlign w:val="center"/>
          </w:tcPr>
          <w:p w14:paraId="27FFEEB3" w14:textId="6CFF8F73" w:rsidR="00E234C2" w:rsidRPr="00E234C2" w:rsidRDefault="00E234C2" w:rsidP="00E234C2">
            <w:pPr>
              <w:spacing w:after="0" w:afterAutospacing="0"/>
              <w:jc w:val="center"/>
              <w:rPr>
                <w:rFonts w:ascii="Times New Roman" w:eastAsiaTheme="minorEastAsia" w:hAnsi="Times New Roman"/>
                <w:color w:val="FF0000"/>
                <w:lang w:eastAsia="zh-CN"/>
              </w:rPr>
            </w:pPr>
            <w:r w:rsidRPr="00E234C2">
              <w:rPr>
                <w:rFonts w:ascii="Times New Roman" w:hAnsi="Times New Roman"/>
                <w:color w:val="FF0000"/>
                <w:szCs w:val="20"/>
              </w:rPr>
              <w:t>-14.24%</w:t>
            </w:r>
          </w:p>
        </w:tc>
      </w:tr>
      <w:tr w:rsidR="00E234C2" w14:paraId="250EB44A" w14:textId="77777777" w:rsidTr="00A21EDC">
        <w:tc>
          <w:tcPr>
            <w:tcW w:w="1403" w:type="dxa"/>
            <w:vMerge/>
            <w:vAlign w:val="center"/>
          </w:tcPr>
          <w:p w14:paraId="474EE143" w14:textId="77777777" w:rsidR="00E234C2" w:rsidRDefault="00E234C2" w:rsidP="00E234C2">
            <w:pPr>
              <w:spacing w:after="0" w:afterAutospacing="0"/>
              <w:jc w:val="center"/>
              <w:rPr>
                <w:rFonts w:ascii="Times New Roman" w:eastAsiaTheme="minorEastAsia" w:hAnsi="Times New Roman"/>
                <w:lang w:eastAsia="zh-CN"/>
              </w:rPr>
            </w:pPr>
          </w:p>
        </w:tc>
        <w:tc>
          <w:tcPr>
            <w:tcW w:w="719" w:type="dxa"/>
            <w:vMerge/>
            <w:vAlign w:val="center"/>
          </w:tcPr>
          <w:p w14:paraId="3824A381" w14:textId="77777777" w:rsidR="00E234C2" w:rsidRDefault="00E234C2" w:rsidP="00E234C2">
            <w:pPr>
              <w:spacing w:after="0" w:afterAutospacing="0"/>
              <w:jc w:val="center"/>
              <w:rPr>
                <w:rFonts w:ascii="Times New Roman" w:eastAsiaTheme="minorEastAsia" w:hAnsi="Times New Roman"/>
                <w:lang w:eastAsia="zh-CN"/>
              </w:rPr>
            </w:pPr>
          </w:p>
        </w:tc>
        <w:tc>
          <w:tcPr>
            <w:tcW w:w="1288" w:type="dxa"/>
            <w:vMerge/>
            <w:vAlign w:val="center"/>
          </w:tcPr>
          <w:p w14:paraId="70A14F5F" w14:textId="77777777" w:rsidR="00E234C2" w:rsidRDefault="00E234C2" w:rsidP="00E234C2">
            <w:pPr>
              <w:spacing w:after="0" w:afterAutospacing="0"/>
              <w:jc w:val="center"/>
              <w:rPr>
                <w:rFonts w:ascii="Times New Roman" w:eastAsiaTheme="minorEastAsia" w:hAnsi="Times New Roman"/>
                <w:lang w:eastAsia="zh-CN"/>
              </w:rPr>
            </w:pPr>
          </w:p>
        </w:tc>
        <w:tc>
          <w:tcPr>
            <w:tcW w:w="1954" w:type="dxa"/>
            <w:vMerge/>
            <w:vAlign w:val="center"/>
          </w:tcPr>
          <w:p w14:paraId="776EE299" w14:textId="77777777" w:rsidR="00E234C2" w:rsidRDefault="00E234C2" w:rsidP="00E234C2">
            <w:pPr>
              <w:spacing w:after="0" w:afterAutospacing="0"/>
              <w:jc w:val="center"/>
              <w:rPr>
                <w:rFonts w:ascii="Times New Roman" w:eastAsiaTheme="minorEastAsia" w:hAnsi="Times New Roman"/>
                <w:lang w:eastAsia="zh-CN"/>
              </w:rPr>
            </w:pPr>
          </w:p>
        </w:tc>
        <w:tc>
          <w:tcPr>
            <w:tcW w:w="1501" w:type="dxa"/>
            <w:vAlign w:val="center"/>
          </w:tcPr>
          <w:p w14:paraId="73F807C8" w14:textId="77777777" w:rsidR="00E234C2" w:rsidRDefault="00E234C2" w:rsidP="00E234C2">
            <w:pPr>
              <w:spacing w:after="0" w:afterAutospacing="0"/>
              <w:jc w:val="center"/>
              <w:rPr>
                <w:rFonts w:ascii="Times New Roman" w:eastAsiaTheme="minorEastAsia" w:hAnsi="Times New Roman"/>
                <w:lang w:eastAsia="zh-CN"/>
              </w:rPr>
            </w:pPr>
            <w:r>
              <w:rPr>
                <w:rFonts w:ascii="Times New Roman" w:eastAsiaTheme="minorEastAsia" w:hAnsi="Times New Roman"/>
                <w:lang w:eastAsia="zh-CN"/>
              </w:rPr>
              <w:t>4</w:t>
            </w:r>
          </w:p>
        </w:tc>
        <w:tc>
          <w:tcPr>
            <w:tcW w:w="1417" w:type="dxa"/>
          </w:tcPr>
          <w:p w14:paraId="0D4F7BC5" w14:textId="0523B4FF" w:rsidR="00E234C2" w:rsidRDefault="00E234C2" w:rsidP="00E234C2">
            <w:pPr>
              <w:spacing w:after="0" w:afterAutospacing="0"/>
              <w:jc w:val="center"/>
              <w:rPr>
                <w:rFonts w:ascii="Times New Roman" w:eastAsiaTheme="minorEastAsia" w:hAnsi="Times New Roman"/>
                <w:lang w:eastAsia="zh-CN"/>
              </w:rPr>
            </w:pPr>
            <w:r w:rsidRPr="003D4D72">
              <w:t>3.3006</w:t>
            </w:r>
          </w:p>
        </w:tc>
        <w:tc>
          <w:tcPr>
            <w:tcW w:w="1349" w:type="dxa"/>
            <w:vAlign w:val="center"/>
          </w:tcPr>
          <w:p w14:paraId="3D4BEEA3" w14:textId="62D4143E" w:rsidR="00E234C2" w:rsidRPr="00E234C2" w:rsidRDefault="00E234C2" w:rsidP="00E234C2">
            <w:pPr>
              <w:spacing w:after="0" w:afterAutospacing="0"/>
              <w:jc w:val="center"/>
              <w:rPr>
                <w:rFonts w:ascii="Times New Roman" w:eastAsiaTheme="minorEastAsia" w:hAnsi="Times New Roman"/>
                <w:color w:val="FF0000"/>
                <w:lang w:eastAsia="zh-CN"/>
              </w:rPr>
            </w:pPr>
            <w:r w:rsidRPr="00E234C2">
              <w:rPr>
                <w:rFonts w:ascii="Times New Roman" w:hAnsi="Times New Roman"/>
                <w:color w:val="FF0000"/>
                <w:szCs w:val="20"/>
              </w:rPr>
              <w:t>-69.66%</w:t>
            </w:r>
          </w:p>
        </w:tc>
      </w:tr>
    </w:tbl>
    <w:p w14:paraId="428828D1" w14:textId="0F68F3F6" w:rsidR="00DE3131" w:rsidRPr="00FC0096" w:rsidRDefault="00DE3131" w:rsidP="00DE3131">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sidR="00BB2B21">
        <w:rPr>
          <w:rFonts w:ascii="Times New Roman" w:eastAsiaTheme="minorEastAsia" w:hAnsi="Times New Roman"/>
          <w:b/>
          <w:i/>
          <w:lang w:eastAsia="zh-CN"/>
        </w:rPr>
        <w:t>6</w:t>
      </w:r>
      <w:r w:rsidRPr="004225D1">
        <w:rPr>
          <w:rFonts w:ascii="Times New Roman" w:eastAsiaTheme="minorEastAsia" w:hAnsi="Times New Roman"/>
          <w:b/>
          <w:i/>
          <w:lang w:eastAsia="zh-CN"/>
        </w:rPr>
        <w:t xml:space="preserve">: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w:t>
      </w:r>
      <w:r w:rsidRPr="00282391">
        <w:rPr>
          <w:rFonts w:ascii="Times New Roman" w:eastAsiaTheme="minorEastAsia" w:hAnsi="Times New Roman"/>
          <w:i/>
          <w:color w:val="FF0000"/>
          <w:lang w:eastAsia="zh-CN"/>
        </w:rPr>
        <w:t>Paging Rate Per Group= 9.56%</w:t>
      </w:r>
      <w:r>
        <w:rPr>
          <w:rFonts w:ascii="Times New Roman" w:eastAsiaTheme="minorEastAsia" w:hAnsi="Times New Roman"/>
          <w:i/>
          <w:lang w:eastAsia="zh-CN"/>
        </w:rPr>
        <w:t xml:space="preserve"> and per UE Group paging, LP-WUR monitor LP-WUS </w:t>
      </w:r>
      <w:r w:rsidR="00EB3812">
        <w:rPr>
          <w:rFonts w:ascii="Times New Roman" w:eastAsiaTheme="minorEastAsia" w:hAnsi="Times New Roman"/>
          <w:i/>
          <w:lang w:eastAsia="zh-CN"/>
        </w:rPr>
        <w:t xml:space="preserve">can </w:t>
      </w:r>
      <w:r w:rsidRPr="00282391">
        <w:rPr>
          <w:rFonts w:ascii="Times New Roman" w:eastAsiaTheme="minorEastAsia" w:hAnsi="Times New Roman"/>
          <w:i/>
          <w:color w:val="FF0000"/>
          <w:lang w:eastAsia="zh-CN"/>
        </w:rPr>
        <w:t>have power saving gain</w:t>
      </w:r>
      <w:r>
        <w:rPr>
          <w:rFonts w:ascii="Times New Roman" w:eastAsiaTheme="minorEastAsia" w:hAnsi="Times New Roman"/>
          <w:i/>
          <w:lang w:eastAsia="zh-CN"/>
        </w:rPr>
        <w:t xml:space="preserve">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Pr>
          <w:rFonts w:ascii="Times New Roman" w:eastAsiaTheme="minorEastAsia" w:hAnsi="Times New Roman"/>
          <w:i/>
          <w:lang w:eastAsia="zh-CN"/>
        </w:rPr>
        <w:t xml:space="preserve"> </w:t>
      </w:r>
      <w:r w:rsidR="00EB3812">
        <w:rPr>
          <w:rFonts w:ascii="Times New Roman" w:eastAsiaTheme="minorEastAsia" w:hAnsi="Times New Roman"/>
          <w:i/>
          <w:lang w:eastAsia="zh-CN"/>
        </w:rPr>
        <w:t xml:space="preserve">in </w:t>
      </w:r>
      <w:r w:rsidR="00577280">
        <w:rPr>
          <w:rFonts w:ascii="Times New Roman" w:eastAsiaTheme="minorEastAsia" w:hAnsi="Times New Roman"/>
          <w:i/>
          <w:lang w:eastAsia="zh-CN"/>
        </w:rPr>
        <w:t xml:space="preserve">some </w:t>
      </w:r>
      <w:r w:rsidR="00EB3812">
        <w:rPr>
          <w:rFonts w:ascii="Times New Roman" w:eastAsiaTheme="minorEastAsia" w:hAnsi="Times New Roman"/>
          <w:i/>
          <w:lang w:eastAsia="zh-CN"/>
        </w:rPr>
        <w:t>low “</w:t>
      </w:r>
      <w:r w:rsidR="00EB3812" w:rsidRPr="00EB3812">
        <w:rPr>
          <w:rFonts w:ascii="Times New Roman" w:hAnsi="Times New Roman"/>
          <w:bCs/>
          <w:i/>
          <w:sz w:val="18"/>
          <w:szCs w:val="18"/>
        </w:rPr>
        <w:t>Relative Power for LP-WUR on</w:t>
      </w:r>
      <w:r w:rsidR="00EB3812">
        <w:rPr>
          <w:rFonts w:ascii="Times New Roman" w:eastAsiaTheme="minorEastAsia" w:hAnsi="Times New Roman"/>
          <w:i/>
          <w:lang w:eastAsia="zh-CN"/>
        </w:rPr>
        <w:t>”</w:t>
      </w:r>
      <w:r w:rsidR="00A21EDC">
        <w:rPr>
          <w:rFonts w:ascii="Times New Roman" w:eastAsiaTheme="minorEastAsia" w:hAnsi="Times New Roman"/>
          <w:i/>
          <w:lang w:eastAsia="zh-CN"/>
        </w:rPr>
        <w:t>, e.g.</w:t>
      </w:r>
      <w:r w:rsidR="00C00EBB">
        <w:rPr>
          <w:rFonts w:ascii="Times New Roman" w:eastAsiaTheme="minorEastAsia" w:hAnsi="Times New Roman"/>
          <w:i/>
          <w:lang w:eastAsia="zh-CN"/>
        </w:rPr>
        <w:t>0.01/0.05/0.1/0.5</w:t>
      </w:r>
      <w:r>
        <w:rPr>
          <w:rFonts w:ascii="Times New Roman" w:eastAsiaTheme="minorEastAsia" w:hAnsi="Times New Roman"/>
          <w:i/>
          <w:lang w:eastAsia="zh-CN"/>
        </w:rPr>
        <w:t>(</w:t>
      </w:r>
      <w:r w:rsidRPr="00282391">
        <w:rPr>
          <w:rFonts w:ascii="Times New Roman" w:hAnsi="Times New Roman"/>
          <w:bCs/>
          <w:i/>
          <w:color w:val="000000"/>
          <w:sz w:val="18"/>
          <w:szCs w:val="18"/>
          <w:lang w:eastAsia="zh-CN"/>
        </w:rPr>
        <w:t>Additional transition energy</w:t>
      </w:r>
      <w:r>
        <w:rPr>
          <w:rFonts w:ascii="Times New Roman" w:hAnsi="Times New Roman"/>
          <w:b/>
          <w:bCs/>
          <w:color w:val="000000"/>
          <w:sz w:val="18"/>
          <w:szCs w:val="18"/>
          <w:lang w:eastAsia="zh-CN"/>
        </w:rPr>
        <w:t xml:space="preserve"> </w:t>
      </w:r>
      <w:r>
        <w:rPr>
          <w:rFonts w:ascii="Times New Roman" w:hAnsi="Times New Roman"/>
          <w:bCs/>
          <w:i/>
          <w:color w:val="000000"/>
          <w:sz w:val="18"/>
          <w:szCs w:val="18"/>
          <w:lang w:eastAsia="zh-CN"/>
        </w:rPr>
        <w:t xml:space="preserve">from ultra-deep sleep is </w:t>
      </w:r>
      <w:r w:rsidR="00FF5ED6">
        <w:rPr>
          <w:rFonts w:ascii="Times New Roman" w:hAnsi="Times New Roman"/>
          <w:bCs/>
          <w:i/>
          <w:color w:val="000000"/>
          <w:sz w:val="18"/>
          <w:szCs w:val="18"/>
          <w:lang w:eastAsia="zh-CN"/>
        </w:rPr>
        <w:t>10</w:t>
      </w:r>
      <w:r>
        <w:rPr>
          <w:rFonts w:ascii="Times New Roman" w:hAnsi="Times New Roman"/>
          <w:bCs/>
          <w:i/>
          <w:color w:val="000000"/>
          <w:sz w:val="18"/>
          <w:szCs w:val="18"/>
          <w:lang w:eastAsia="zh-CN"/>
        </w:rPr>
        <w:t>000</w:t>
      </w:r>
      <w:r>
        <w:rPr>
          <w:rFonts w:ascii="Times New Roman" w:eastAsiaTheme="minorEastAsia" w:hAnsi="Times New Roman"/>
          <w:i/>
          <w:lang w:eastAsia="zh-CN"/>
        </w:rPr>
        <w:t>).</w:t>
      </w:r>
    </w:p>
    <w:p w14:paraId="65624DF9" w14:textId="77777777" w:rsidR="00D26776" w:rsidRPr="00E92058" w:rsidRDefault="00D26776" w:rsidP="00D26776">
      <w:pPr>
        <w:rPr>
          <w:rFonts w:ascii="Times New Roman" w:eastAsiaTheme="minorEastAsia" w:hAnsi="Times New Roman"/>
          <w:b/>
          <w:i/>
          <w:lang w:eastAsia="zh-CN"/>
        </w:rPr>
      </w:pPr>
      <w:r w:rsidRPr="00E92058">
        <w:rPr>
          <w:rFonts w:ascii="Times New Roman" w:eastAsiaTheme="minorEastAsia" w:hAnsi="Times New Roman"/>
          <w:b/>
          <w:i/>
          <w:lang w:eastAsia="zh-CN"/>
        </w:rPr>
        <w:lastRenderedPageBreak/>
        <w:t xml:space="preserve">Proposal 1: </w:t>
      </w:r>
      <w:r w:rsidRPr="000118FE">
        <w:rPr>
          <w:rFonts w:ascii="Times New Roman" w:eastAsiaTheme="minorEastAsia" w:hAnsi="Times New Roman"/>
          <w:b/>
          <w:i/>
          <w:lang w:eastAsia="zh-CN"/>
        </w:rPr>
        <w:t>For I-DRX cycle</w:t>
      </w:r>
      <w:r>
        <w:rPr>
          <w:rFonts w:ascii="Times New Roman" w:eastAsiaTheme="minorEastAsia" w:hAnsi="Times New Roman"/>
          <w:b/>
          <w:i/>
          <w:lang w:eastAsia="zh-CN"/>
        </w:rPr>
        <w:t>, t</w:t>
      </w:r>
      <w:r w:rsidRPr="00E92058">
        <w:rPr>
          <w:rFonts w:ascii="Times New Roman" w:eastAsiaTheme="minorEastAsia" w:hAnsi="Times New Roman"/>
          <w:b/>
          <w:i/>
          <w:lang w:eastAsia="zh-CN"/>
        </w:rPr>
        <w:t xml:space="preserve">he </w:t>
      </w:r>
      <w:r>
        <w:rPr>
          <w:rFonts w:ascii="Times New Roman" w:eastAsiaTheme="minorEastAsia" w:hAnsi="Times New Roman"/>
          <w:b/>
          <w:i/>
          <w:lang w:eastAsia="zh-CN"/>
        </w:rPr>
        <w:t xml:space="preserve">different </w:t>
      </w:r>
      <w:r w:rsidRPr="00E92058">
        <w:rPr>
          <w:rFonts w:ascii="Times New Roman" w:eastAsiaTheme="minorEastAsia" w:hAnsi="Times New Roman"/>
          <w:b/>
          <w:i/>
          <w:lang w:eastAsia="zh-CN"/>
        </w:rPr>
        <w:t xml:space="preserve">value of </w:t>
      </w:r>
      <w:r>
        <w:rPr>
          <w:rFonts w:ascii="Times New Roman" w:eastAsiaTheme="minorEastAsia" w:hAnsi="Times New Roman"/>
          <w:b/>
          <w:i/>
          <w:lang w:eastAsia="zh-CN"/>
        </w:rPr>
        <w:t>“</w:t>
      </w:r>
      <w:r>
        <w:rPr>
          <w:rFonts w:ascii="Times New Roman" w:hAnsi="Times New Roman"/>
          <w:b/>
          <w:bCs/>
          <w:i/>
          <w:color w:val="000000"/>
          <w:sz w:val="18"/>
          <w:szCs w:val="18"/>
          <w:lang w:eastAsia="zh-CN"/>
        </w:rPr>
        <w:t>a</w:t>
      </w:r>
      <w:r w:rsidRPr="00E92058">
        <w:rPr>
          <w:rFonts w:ascii="Times New Roman" w:hAnsi="Times New Roman"/>
          <w:b/>
          <w:bCs/>
          <w:i/>
          <w:color w:val="000000"/>
          <w:sz w:val="18"/>
          <w:szCs w:val="18"/>
          <w:lang w:eastAsia="zh-CN"/>
        </w:rPr>
        <w:t>dditional transition energy from ultra-deep sleep</w:t>
      </w:r>
      <w:r>
        <w:rPr>
          <w:rFonts w:ascii="Times New Roman" w:hAnsi="Times New Roman"/>
          <w:b/>
          <w:bCs/>
          <w:i/>
          <w:color w:val="000000"/>
          <w:sz w:val="18"/>
          <w:szCs w:val="18"/>
          <w:lang w:eastAsia="zh-CN"/>
        </w:rPr>
        <w:t xml:space="preserve">” will cause different conclusions of whether LP-WUR has power saving gain compared to I-DRX with PEI or not. RAN 1 </w:t>
      </w:r>
      <w:r w:rsidRPr="00476B6B">
        <w:rPr>
          <w:rFonts w:ascii="Times New Roman" w:hAnsi="Times New Roman"/>
          <w:b/>
          <w:bCs/>
          <w:i/>
          <w:color w:val="000000"/>
          <w:sz w:val="18"/>
          <w:szCs w:val="18"/>
          <w:lang w:eastAsia="zh-CN"/>
        </w:rPr>
        <w:t>Prioritize the</w:t>
      </w:r>
      <w:r>
        <w:rPr>
          <w:rFonts w:ascii="Times New Roman" w:hAnsi="Times New Roman"/>
          <w:b/>
          <w:bCs/>
          <w:i/>
          <w:color w:val="000000"/>
          <w:sz w:val="18"/>
          <w:szCs w:val="18"/>
          <w:lang w:eastAsia="zh-CN"/>
        </w:rPr>
        <w:t xml:space="preserve"> determination of </w:t>
      </w:r>
      <w:r>
        <w:rPr>
          <w:rFonts w:ascii="Times New Roman" w:eastAsiaTheme="minorEastAsia" w:hAnsi="Times New Roman"/>
          <w:b/>
          <w:i/>
          <w:lang w:eastAsia="zh-CN"/>
        </w:rPr>
        <w:t>“</w:t>
      </w:r>
      <w:r>
        <w:rPr>
          <w:rFonts w:ascii="Times New Roman" w:hAnsi="Times New Roman"/>
          <w:b/>
          <w:bCs/>
          <w:i/>
          <w:color w:val="000000"/>
          <w:sz w:val="18"/>
          <w:szCs w:val="18"/>
          <w:lang w:eastAsia="zh-CN"/>
        </w:rPr>
        <w:t>a</w:t>
      </w:r>
      <w:r w:rsidRPr="00E92058">
        <w:rPr>
          <w:rFonts w:ascii="Times New Roman" w:hAnsi="Times New Roman"/>
          <w:b/>
          <w:bCs/>
          <w:i/>
          <w:color w:val="000000"/>
          <w:sz w:val="18"/>
          <w:szCs w:val="18"/>
          <w:lang w:eastAsia="zh-CN"/>
        </w:rPr>
        <w:t>dditional transition energy from ultra-deep sleep</w:t>
      </w:r>
      <w:r>
        <w:rPr>
          <w:rFonts w:ascii="Times New Roman" w:hAnsi="Times New Roman"/>
          <w:b/>
          <w:bCs/>
          <w:i/>
          <w:color w:val="000000"/>
          <w:sz w:val="18"/>
          <w:szCs w:val="18"/>
          <w:lang w:eastAsia="zh-CN"/>
        </w:rPr>
        <w:t>”.</w:t>
      </w:r>
    </w:p>
    <w:p w14:paraId="548C6F51" w14:textId="77777777" w:rsidR="00425B08" w:rsidRPr="009057FD" w:rsidRDefault="00425B08" w:rsidP="00047FAC">
      <w:pPr>
        <w:rPr>
          <w:rFonts w:ascii="Times New Roman" w:hAnsi="Times New Roman"/>
          <w:lang w:eastAsia="x-none"/>
        </w:rPr>
      </w:pPr>
    </w:p>
    <w:p w14:paraId="43841D7F" w14:textId="77777777" w:rsidR="00047FAC" w:rsidRPr="002D7208" w:rsidRDefault="00047FAC" w:rsidP="00047FAC">
      <w:pPr>
        <w:pStyle w:val="1"/>
        <w:rPr>
          <w:rFonts w:ascii="Times New Roman" w:hAnsi="Times New Roman"/>
        </w:rPr>
      </w:pPr>
      <w:r w:rsidRPr="002D7208">
        <w:rPr>
          <w:rFonts w:ascii="Times New Roman" w:eastAsia="宋体" w:hAnsi="Times New Roman"/>
          <w:lang w:eastAsia="zh-CN"/>
        </w:rPr>
        <w:t>Co</w:t>
      </w:r>
      <w:r w:rsidRPr="002D7208">
        <w:rPr>
          <w:rFonts w:ascii="Times New Roman" w:hAnsi="Times New Roman"/>
        </w:rPr>
        <w:t>nclusion</w:t>
      </w:r>
    </w:p>
    <w:p w14:paraId="3E6C571F" w14:textId="500EA47B" w:rsidR="00047FAC" w:rsidRPr="002D7208" w:rsidRDefault="00047FAC" w:rsidP="00047FAC">
      <w:pPr>
        <w:rPr>
          <w:rFonts w:ascii="Times New Roman" w:hAnsi="Times New Roman"/>
          <w:lang w:eastAsia="x-none"/>
        </w:rPr>
      </w:pPr>
      <w:r w:rsidRPr="002D7208">
        <w:rPr>
          <w:rFonts w:ascii="Times New Roman" w:hAnsi="Times New Roman"/>
          <w:lang w:eastAsia="x-none"/>
        </w:rPr>
        <w:t>In this contribution,</w:t>
      </w:r>
      <w:r w:rsidRPr="002D7208">
        <w:rPr>
          <w:rFonts w:ascii="Times New Roman" w:hAnsi="Times New Roman"/>
        </w:rPr>
        <w:t xml:space="preserve"> </w:t>
      </w:r>
      <w:r>
        <w:rPr>
          <w:rFonts w:ascii="Times New Roman" w:hAnsi="Times New Roman"/>
        </w:rPr>
        <w:t xml:space="preserve">we provide some </w:t>
      </w:r>
      <w:r w:rsidRPr="00EC6767">
        <w:rPr>
          <w:rFonts w:ascii="Times New Roman" w:hAnsi="Times New Roman"/>
        </w:rPr>
        <w:t>power consumption evaluation</w:t>
      </w:r>
      <w:r>
        <w:rPr>
          <w:rFonts w:ascii="Times New Roman" w:hAnsi="Times New Roman"/>
        </w:rPr>
        <w:t xml:space="preserve"> results</w:t>
      </w:r>
      <w:r w:rsidRPr="002D7208">
        <w:rPr>
          <w:rFonts w:ascii="Times New Roman" w:hAnsi="Times New Roman"/>
        </w:rPr>
        <w:t>. W</w:t>
      </w:r>
      <w:r w:rsidRPr="002D7208">
        <w:rPr>
          <w:rFonts w:ascii="Times New Roman" w:hAnsi="Times New Roman"/>
          <w:lang w:eastAsia="x-none"/>
        </w:rPr>
        <w:t>e have following observation</w:t>
      </w:r>
      <w:r w:rsidR="002A5483">
        <w:rPr>
          <w:rFonts w:ascii="Times New Roman" w:hAnsi="Times New Roman"/>
          <w:lang w:eastAsia="x-none"/>
        </w:rPr>
        <w:t>s</w:t>
      </w:r>
      <w:r w:rsidRPr="002D7208">
        <w:rPr>
          <w:rFonts w:ascii="Times New Roman" w:hAnsi="Times New Roman"/>
          <w:lang w:eastAsia="x-none"/>
        </w:rPr>
        <w:t xml:space="preserve"> and proposal</w:t>
      </w:r>
      <w:r w:rsidR="002A5483">
        <w:rPr>
          <w:rFonts w:ascii="Times New Roman" w:hAnsi="Times New Roman"/>
          <w:lang w:eastAsia="x-none"/>
        </w:rPr>
        <w:t>s</w:t>
      </w:r>
      <w:r w:rsidRPr="002D7208">
        <w:rPr>
          <w:rFonts w:ascii="Times New Roman" w:hAnsi="Times New Roman"/>
          <w:lang w:eastAsia="x-none"/>
        </w:rPr>
        <w:t>:</w:t>
      </w:r>
    </w:p>
    <w:p w14:paraId="0F009AA8" w14:textId="77777777" w:rsidR="00DD44D0" w:rsidRDefault="00DD44D0" w:rsidP="00DD44D0">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1: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Paging Rate Per UE= 1% and per UE paging, when </w:t>
      </w:r>
      <w:r w:rsidRPr="00E83BCD">
        <w:rPr>
          <w:rFonts w:ascii="Times New Roman" w:eastAsiaTheme="minorEastAsia" w:hAnsi="Times New Roman"/>
          <w:i/>
          <w:lang w:eastAsia="zh-CN"/>
        </w:rPr>
        <w:t xml:space="preserve">relative power for </w:t>
      </w:r>
      <w:r>
        <w:rPr>
          <w:rFonts w:ascii="Times New Roman" w:eastAsiaTheme="minorEastAsia" w:hAnsi="Times New Roman"/>
          <w:i/>
          <w:lang w:eastAsia="zh-CN"/>
        </w:rPr>
        <w:t>‘</w:t>
      </w:r>
      <w:r w:rsidRPr="00E83BCD">
        <w:rPr>
          <w:rFonts w:ascii="Times New Roman" w:eastAsiaTheme="minorEastAsia" w:hAnsi="Times New Roman"/>
          <w:i/>
          <w:lang w:eastAsia="zh-CN"/>
        </w:rPr>
        <w:t>LP-WUR on</w:t>
      </w:r>
      <w:r>
        <w:rPr>
          <w:rFonts w:ascii="Times New Roman" w:eastAsiaTheme="minorEastAsia" w:hAnsi="Times New Roman"/>
          <w:i/>
          <w:lang w:eastAsia="zh-CN"/>
        </w:rPr>
        <w:t xml:space="preserve"> state’ is 0.01/0.05/0.1/0.5/1, LP-WUR monitor LP-WUS under </w:t>
      </w:r>
      <w:r w:rsidRPr="00D71376">
        <w:rPr>
          <w:rFonts w:ascii="Times New Roman" w:eastAsiaTheme="minorEastAsia" w:hAnsi="Times New Roman" w:hint="eastAsia"/>
          <w:i/>
          <w:lang w:eastAsia="zh-CN"/>
        </w:rPr>
        <w:t>“</w:t>
      </w:r>
      <w:r w:rsidRPr="002F0414">
        <w:rPr>
          <w:rFonts w:ascii="Times New Roman" w:eastAsiaTheme="minorEastAsia" w:hAnsi="Times New Roman"/>
          <w:i/>
          <w:color w:val="FF0000"/>
          <w:lang w:eastAsia="zh-CN"/>
        </w:rPr>
        <w:t>continuously monitoring</w:t>
      </w:r>
      <w:r w:rsidRPr="00D71376">
        <w:rPr>
          <w:rFonts w:ascii="Times New Roman" w:eastAsiaTheme="minorEastAsia" w:hAnsi="Times New Roman"/>
          <w:i/>
          <w:lang w:eastAsia="zh-CN"/>
        </w:rPr>
        <w:t>” manner</w:t>
      </w:r>
      <w:r>
        <w:rPr>
          <w:rFonts w:ascii="Times New Roman" w:eastAsiaTheme="minorEastAsia" w:hAnsi="Times New Roman"/>
          <w:i/>
          <w:lang w:eastAsia="zh-CN"/>
        </w:rPr>
        <w:t xml:space="preserve"> can have </w:t>
      </w:r>
      <w:r w:rsidRPr="00607FE9">
        <w:rPr>
          <w:rFonts w:ascii="Times New Roman" w:eastAsiaTheme="minorEastAsia" w:hAnsi="Times New Roman"/>
          <w:i/>
          <w:u w:val="single"/>
          <w:lang w:eastAsia="zh-CN"/>
        </w:rPr>
        <w:t>29.86%~83.71% power saving gain under Low SINR case</w:t>
      </w:r>
      <w:r>
        <w:rPr>
          <w:rFonts w:ascii="Times New Roman" w:eastAsiaTheme="minorEastAsia" w:hAnsi="Times New Roman"/>
          <w:i/>
          <w:lang w:eastAsia="zh-CN"/>
        </w:rPr>
        <w:t xml:space="preserve">, while have </w:t>
      </w:r>
      <w:r w:rsidRPr="00607FE9">
        <w:rPr>
          <w:rFonts w:ascii="Times New Roman" w:eastAsiaTheme="minorEastAsia" w:hAnsi="Times New Roman"/>
          <w:i/>
          <w:u w:val="single"/>
          <w:lang w:eastAsia="zh-CN"/>
        </w:rPr>
        <w:t>30.33%~84.29% power saving gain under Medium SINR case</w:t>
      </w:r>
      <w:r>
        <w:rPr>
          <w:rFonts w:ascii="Times New Roman" w:eastAsiaTheme="minorEastAsia" w:hAnsi="Times New Roman"/>
          <w:i/>
          <w:lang w:eastAsia="zh-CN"/>
        </w:rPr>
        <w:t xml:space="preserve">, and have </w:t>
      </w:r>
      <w:r w:rsidRPr="00607FE9">
        <w:rPr>
          <w:rFonts w:ascii="Times New Roman" w:eastAsiaTheme="minorEastAsia" w:hAnsi="Times New Roman"/>
          <w:i/>
          <w:u w:val="single"/>
          <w:lang w:eastAsia="zh-CN"/>
        </w:rPr>
        <w:t>30.76%~84.87% power saving gain under High SINR</w:t>
      </w:r>
      <w:r>
        <w:rPr>
          <w:rFonts w:ascii="Times New Roman" w:eastAsiaTheme="minorEastAsia" w:hAnsi="Times New Roman"/>
          <w:i/>
          <w:lang w:eastAsia="zh-CN"/>
        </w:rPr>
        <w:t xml:space="preserve"> case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Pr>
          <w:rFonts w:ascii="Times New Roman" w:eastAsiaTheme="minorEastAsia" w:hAnsi="Times New Roman"/>
          <w:i/>
          <w:lang w:eastAsia="zh-CN"/>
        </w:rPr>
        <w:t xml:space="preserve"> (</w:t>
      </w:r>
      <w:r w:rsidRPr="00282391">
        <w:rPr>
          <w:rFonts w:ascii="Times New Roman" w:hAnsi="Times New Roman"/>
          <w:bCs/>
          <w:i/>
          <w:color w:val="000000"/>
          <w:sz w:val="18"/>
          <w:szCs w:val="18"/>
          <w:lang w:eastAsia="zh-CN"/>
        </w:rPr>
        <w:t>Additional transition energy</w:t>
      </w:r>
      <w:r>
        <w:rPr>
          <w:rFonts w:ascii="Times New Roman" w:hAnsi="Times New Roman"/>
          <w:b/>
          <w:bCs/>
          <w:color w:val="000000"/>
          <w:sz w:val="18"/>
          <w:szCs w:val="18"/>
          <w:lang w:eastAsia="zh-CN"/>
        </w:rPr>
        <w:t xml:space="preserve"> </w:t>
      </w:r>
      <w:r>
        <w:rPr>
          <w:rFonts w:ascii="Times New Roman" w:hAnsi="Times New Roman"/>
          <w:bCs/>
          <w:i/>
          <w:color w:val="000000"/>
          <w:sz w:val="18"/>
          <w:szCs w:val="18"/>
          <w:lang w:eastAsia="zh-CN"/>
        </w:rPr>
        <w:t>from ultra-deep sleep is 25000</w:t>
      </w:r>
      <w:r>
        <w:rPr>
          <w:rFonts w:ascii="Times New Roman" w:eastAsiaTheme="minorEastAsia" w:hAnsi="Times New Roman"/>
          <w:i/>
          <w:lang w:eastAsia="zh-CN"/>
        </w:rPr>
        <w:t>).</w:t>
      </w:r>
    </w:p>
    <w:p w14:paraId="2539CC71" w14:textId="77777777" w:rsidR="00DD44D0" w:rsidRDefault="00DD44D0" w:rsidP="00DD44D0">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2</w:t>
      </w:r>
      <w:r w:rsidRPr="004225D1">
        <w:rPr>
          <w:rFonts w:ascii="Times New Roman" w:eastAsiaTheme="minorEastAsia" w:hAnsi="Times New Roman"/>
          <w:b/>
          <w:i/>
          <w:lang w:eastAsia="zh-CN"/>
        </w:rPr>
        <w:t xml:space="preserve">: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Paging Rate Per UE= 1% and per UE paging, when </w:t>
      </w:r>
      <w:r w:rsidRPr="00E83BCD">
        <w:rPr>
          <w:rFonts w:ascii="Times New Roman" w:eastAsiaTheme="minorEastAsia" w:hAnsi="Times New Roman"/>
          <w:i/>
          <w:lang w:eastAsia="zh-CN"/>
        </w:rPr>
        <w:t xml:space="preserve">relative power for </w:t>
      </w:r>
      <w:r>
        <w:rPr>
          <w:rFonts w:ascii="Times New Roman" w:eastAsiaTheme="minorEastAsia" w:hAnsi="Times New Roman"/>
          <w:i/>
          <w:lang w:eastAsia="zh-CN"/>
        </w:rPr>
        <w:t>‘</w:t>
      </w:r>
      <w:r w:rsidRPr="00E83BCD">
        <w:rPr>
          <w:rFonts w:ascii="Times New Roman" w:eastAsiaTheme="minorEastAsia" w:hAnsi="Times New Roman"/>
          <w:i/>
          <w:lang w:eastAsia="zh-CN"/>
        </w:rPr>
        <w:t>LP-WUR on</w:t>
      </w:r>
      <w:r>
        <w:rPr>
          <w:rFonts w:ascii="Times New Roman" w:eastAsiaTheme="minorEastAsia" w:hAnsi="Times New Roman"/>
          <w:i/>
          <w:lang w:eastAsia="zh-CN"/>
        </w:rPr>
        <w:t xml:space="preserve"> state’ is 2/4, LP-WUR monitor LP-WUS under </w:t>
      </w:r>
      <w:r w:rsidRPr="00D71376">
        <w:rPr>
          <w:rFonts w:ascii="Times New Roman" w:eastAsiaTheme="minorEastAsia" w:hAnsi="Times New Roman" w:hint="eastAsia"/>
          <w:i/>
          <w:lang w:eastAsia="zh-CN"/>
        </w:rPr>
        <w:t>“</w:t>
      </w:r>
      <w:r w:rsidRPr="00706A56">
        <w:rPr>
          <w:rFonts w:ascii="Times New Roman" w:eastAsiaTheme="minorEastAsia" w:hAnsi="Times New Roman"/>
          <w:i/>
          <w:color w:val="FF0000"/>
          <w:lang w:eastAsia="zh-CN"/>
        </w:rPr>
        <w:t>continuously monitoring</w:t>
      </w:r>
      <w:r w:rsidRPr="00D71376">
        <w:rPr>
          <w:rFonts w:ascii="Times New Roman" w:eastAsiaTheme="minorEastAsia" w:hAnsi="Times New Roman"/>
          <w:i/>
          <w:lang w:eastAsia="zh-CN"/>
        </w:rPr>
        <w:t>” manner</w:t>
      </w:r>
      <w:r>
        <w:rPr>
          <w:rFonts w:ascii="Times New Roman" w:eastAsiaTheme="minorEastAsia" w:hAnsi="Times New Roman"/>
          <w:i/>
          <w:lang w:eastAsia="zh-CN"/>
        </w:rPr>
        <w:t xml:space="preserve"> have not power saving gain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Pr>
          <w:rFonts w:ascii="Times New Roman" w:eastAsiaTheme="minorEastAsia" w:hAnsi="Times New Roman"/>
          <w:i/>
          <w:lang w:eastAsia="zh-CN"/>
        </w:rPr>
        <w:t xml:space="preserve"> (</w:t>
      </w:r>
      <w:r w:rsidRPr="00282391">
        <w:rPr>
          <w:rFonts w:ascii="Times New Roman" w:hAnsi="Times New Roman"/>
          <w:bCs/>
          <w:i/>
          <w:color w:val="000000"/>
          <w:sz w:val="18"/>
          <w:szCs w:val="18"/>
          <w:lang w:eastAsia="zh-CN"/>
        </w:rPr>
        <w:t>Additional transition energy</w:t>
      </w:r>
      <w:r>
        <w:rPr>
          <w:rFonts w:ascii="Times New Roman" w:hAnsi="Times New Roman"/>
          <w:b/>
          <w:bCs/>
          <w:color w:val="000000"/>
          <w:sz w:val="18"/>
          <w:szCs w:val="18"/>
          <w:lang w:eastAsia="zh-CN"/>
        </w:rPr>
        <w:t xml:space="preserve"> </w:t>
      </w:r>
      <w:r>
        <w:rPr>
          <w:rFonts w:ascii="Times New Roman" w:hAnsi="Times New Roman"/>
          <w:bCs/>
          <w:i/>
          <w:color w:val="000000"/>
          <w:sz w:val="18"/>
          <w:szCs w:val="18"/>
          <w:lang w:eastAsia="zh-CN"/>
        </w:rPr>
        <w:t>from ultra-deep sleep is 25000</w:t>
      </w:r>
      <w:r>
        <w:rPr>
          <w:rFonts w:ascii="Times New Roman" w:eastAsiaTheme="minorEastAsia" w:hAnsi="Times New Roman"/>
          <w:i/>
          <w:lang w:eastAsia="zh-CN"/>
        </w:rPr>
        <w:t>).</w:t>
      </w:r>
    </w:p>
    <w:p w14:paraId="3564C160" w14:textId="77777777" w:rsidR="00DD44D0" w:rsidRDefault="00DD44D0" w:rsidP="00DD44D0">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3</w:t>
      </w:r>
      <w:r w:rsidRPr="004225D1">
        <w:rPr>
          <w:rFonts w:ascii="Times New Roman" w:eastAsiaTheme="minorEastAsia" w:hAnsi="Times New Roman"/>
          <w:b/>
          <w:i/>
          <w:lang w:eastAsia="zh-CN"/>
        </w:rPr>
        <w:t xml:space="preserve">: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Paging Rate Per UE= 1% and per UE paging, when </w:t>
      </w:r>
      <w:r w:rsidRPr="00E83BCD">
        <w:rPr>
          <w:rFonts w:ascii="Times New Roman" w:eastAsiaTheme="minorEastAsia" w:hAnsi="Times New Roman"/>
          <w:i/>
          <w:lang w:eastAsia="zh-CN"/>
        </w:rPr>
        <w:t xml:space="preserve">relative power for </w:t>
      </w:r>
      <w:r>
        <w:rPr>
          <w:rFonts w:ascii="Times New Roman" w:eastAsiaTheme="minorEastAsia" w:hAnsi="Times New Roman"/>
          <w:i/>
          <w:lang w:eastAsia="zh-CN"/>
        </w:rPr>
        <w:t>‘</w:t>
      </w:r>
      <w:r w:rsidRPr="00E83BCD">
        <w:rPr>
          <w:rFonts w:ascii="Times New Roman" w:eastAsiaTheme="minorEastAsia" w:hAnsi="Times New Roman"/>
          <w:i/>
          <w:lang w:eastAsia="zh-CN"/>
        </w:rPr>
        <w:t>LP-WUR on</w:t>
      </w:r>
      <w:r>
        <w:rPr>
          <w:rFonts w:ascii="Times New Roman" w:eastAsiaTheme="minorEastAsia" w:hAnsi="Times New Roman"/>
          <w:i/>
          <w:lang w:eastAsia="zh-CN"/>
        </w:rPr>
        <w:t xml:space="preserve"> state’ is 0.01/0.05/0.1/0.5/1/2, LP-WUR monitor LP-WUS under </w:t>
      </w:r>
      <w:r w:rsidRPr="00D71376">
        <w:rPr>
          <w:rFonts w:ascii="Times New Roman" w:eastAsiaTheme="minorEastAsia" w:hAnsi="Times New Roman" w:hint="eastAsia"/>
          <w:i/>
          <w:lang w:eastAsia="zh-CN"/>
        </w:rPr>
        <w:t>“</w:t>
      </w:r>
      <w:r w:rsidRPr="00706A56">
        <w:rPr>
          <w:rFonts w:ascii="Times New Roman" w:eastAsiaTheme="minorEastAsia" w:hAnsi="Times New Roman" w:hint="eastAsia"/>
          <w:i/>
          <w:color w:val="0070C0"/>
          <w:lang w:eastAsia="zh-CN"/>
        </w:rPr>
        <w:t>d</w:t>
      </w:r>
      <w:r w:rsidRPr="00706A56">
        <w:rPr>
          <w:rFonts w:ascii="Times New Roman" w:eastAsiaTheme="minorEastAsia" w:hAnsi="Times New Roman"/>
          <w:i/>
          <w:color w:val="0070C0"/>
          <w:lang w:eastAsia="zh-CN"/>
        </w:rPr>
        <w:t>iscontinuously monitoring</w:t>
      </w:r>
      <w:r w:rsidRPr="00D71376">
        <w:rPr>
          <w:rFonts w:ascii="Times New Roman" w:eastAsiaTheme="minorEastAsia" w:hAnsi="Times New Roman"/>
          <w:i/>
          <w:lang w:eastAsia="zh-CN"/>
        </w:rPr>
        <w:t>” manner</w:t>
      </w:r>
      <w:r>
        <w:rPr>
          <w:rFonts w:ascii="Times New Roman" w:eastAsiaTheme="minorEastAsia" w:hAnsi="Times New Roman"/>
          <w:i/>
          <w:lang w:eastAsia="zh-CN"/>
        </w:rPr>
        <w:t xml:space="preserve"> can have </w:t>
      </w:r>
      <w:r w:rsidRPr="00607FE9">
        <w:rPr>
          <w:rFonts w:ascii="Times New Roman" w:eastAsiaTheme="minorEastAsia" w:hAnsi="Times New Roman"/>
          <w:i/>
          <w:u w:val="single"/>
          <w:lang w:eastAsia="zh-CN"/>
        </w:rPr>
        <w:t>25.58%~83.93% power saving gain under Low SINR case</w:t>
      </w:r>
      <w:r>
        <w:rPr>
          <w:rFonts w:ascii="Times New Roman" w:eastAsiaTheme="minorEastAsia" w:hAnsi="Times New Roman"/>
          <w:i/>
          <w:lang w:eastAsia="zh-CN"/>
        </w:rPr>
        <w:t xml:space="preserve">, while have </w:t>
      </w:r>
      <w:r w:rsidRPr="00607FE9">
        <w:rPr>
          <w:rFonts w:ascii="Times New Roman" w:eastAsiaTheme="minorEastAsia" w:hAnsi="Times New Roman"/>
          <w:i/>
          <w:u w:val="single"/>
          <w:lang w:eastAsia="zh-CN"/>
        </w:rPr>
        <w:t>26.04%~84.51% power saving gain under Medium SINR case</w:t>
      </w:r>
      <w:r>
        <w:rPr>
          <w:rFonts w:ascii="Times New Roman" w:eastAsiaTheme="minorEastAsia" w:hAnsi="Times New Roman"/>
          <w:i/>
          <w:lang w:eastAsia="zh-CN"/>
        </w:rPr>
        <w:t xml:space="preserve">, and have </w:t>
      </w:r>
      <w:r w:rsidRPr="00607FE9">
        <w:rPr>
          <w:rFonts w:ascii="Times New Roman" w:eastAsiaTheme="minorEastAsia" w:hAnsi="Times New Roman"/>
          <w:i/>
          <w:u w:val="single"/>
          <w:lang w:eastAsia="zh-CN"/>
        </w:rPr>
        <w:t xml:space="preserve">26.46%~85.09% power saving gain under High SINR case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Pr>
          <w:rFonts w:ascii="Times New Roman" w:eastAsiaTheme="minorEastAsia" w:hAnsi="Times New Roman"/>
          <w:i/>
          <w:lang w:eastAsia="zh-CN"/>
        </w:rPr>
        <w:t xml:space="preserve"> (</w:t>
      </w:r>
      <w:r w:rsidRPr="00282391">
        <w:rPr>
          <w:rFonts w:ascii="Times New Roman" w:hAnsi="Times New Roman"/>
          <w:bCs/>
          <w:i/>
          <w:color w:val="000000"/>
          <w:sz w:val="18"/>
          <w:szCs w:val="18"/>
          <w:lang w:eastAsia="zh-CN"/>
        </w:rPr>
        <w:t>Additional transition energy</w:t>
      </w:r>
      <w:r>
        <w:rPr>
          <w:rFonts w:ascii="Times New Roman" w:hAnsi="Times New Roman"/>
          <w:b/>
          <w:bCs/>
          <w:color w:val="000000"/>
          <w:sz w:val="18"/>
          <w:szCs w:val="18"/>
          <w:lang w:eastAsia="zh-CN"/>
        </w:rPr>
        <w:t xml:space="preserve"> </w:t>
      </w:r>
      <w:r>
        <w:rPr>
          <w:rFonts w:ascii="Times New Roman" w:hAnsi="Times New Roman"/>
          <w:bCs/>
          <w:i/>
          <w:color w:val="000000"/>
          <w:sz w:val="18"/>
          <w:szCs w:val="18"/>
          <w:lang w:eastAsia="zh-CN"/>
        </w:rPr>
        <w:t>from ultra-deep sleep is 25000</w:t>
      </w:r>
      <w:r>
        <w:rPr>
          <w:rFonts w:ascii="Times New Roman" w:eastAsiaTheme="minorEastAsia" w:hAnsi="Times New Roman"/>
          <w:i/>
          <w:lang w:eastAsia="zh-CN"/>
        </w:rPr>
        <w:t>).</w:t>
      </w:r>
    </w:p>
    <w:p w14:paraId="755B4DCC" w14:textId="77777777" w:rsidR="00DD44D0" w:rsidRPr="00FC0096" w:rsidRDefault="00DD44D0" w:rsidP="00DD44D0">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4</w:t>
      </w:r>
      <w:r w:rsidRPr="004225D1">
        <w:rPr>
          <w:rFonts w:ascii="Times New Roman" w:eastAsiaTheme="minorEastAsia" w:hAnsi="Times New Roman"/>
          <w:b/>
          <w:i/>
          <w:lang w:eastAsia="zh-CN"/>
        </w:rPr>
        <w:t xml:space="preserve">: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Paging Rate Per UE= 1% and per UE paging, when </w:t>
      </w:r>
      <w:r w:rsidRPr="00E83BCD">
        <w:rPr>
          <w:rFonts w:ascii="Times New Roman" w:eastAsiaTheme="minorEastAsia" w:hAnsi="Times New Roman"/>
          <w:i/>
          <w:lang w:eastAsia="zh-CN"/>
        </w:rPr>
        <w:t xml:space="preserve">relative power for </w:t>
      </w:r>
      <w:r>
        <w:rPr>
          <w:rFonts w:ascii="Times New Roman" w:eastAsiaTheme="minorEastAsia" w:hAnsi="Times New Roman"/>
          <w:i/>
          <w:lang w:eastAsia="zh-CN"/>
        </w:rPr>
        <w:t>‘</w:t>
      </w:r>
      <w:r w:rsidRPr="00E83BCD">
        <w:rPr>
          <w:rFonts w:ascii="Times New Roman" w:eastAsiaTheme="minorEastAsia" w:hAnsi="Times New Roman"/>
          <w:i/>
          <w:lang w:eastAsia="zh-CN"/>
        </w:rPr>
        <w:t>LP-WUR on</w:t>
      </w:r>
      <w:r>
        <w:rPr>
          <w:rFonts w:ascii="Times New Roman" w:eastAsiaTheme="minorEastAsia" w:hAnsi="Times New Roman"/>
          <w:i/>
          <w:lang w:eastAsia="zh-CN"/>
        </w:rPr>
        <w:t xml:space="preserve"> state’ is 4, LP-WUR monitor LP-WUS under </w:t>
      </w:r>
      <w:r w:rsidRPr="00D71376">
        <w:rPr>
          <w:rFonts w:ascii="Times New Roman" w:eastAsiaTheme="minorEastAsia" w:hAnsi="Times New Roman" w:hint="eastAsia"/>
          <w:i/>
          <w:lang w:eastAsia="zh-CN"/>
        </w:rPr>
        <w:t>“</w:t>
      </w:r>
      <w:r w:rsidRPr="00706A56">
        <w:rPr>
          <w:rFonts w:ascii="Times New Roman" w:eastAsiaTheme="minorEastAsia" w:hAnsi="Times New Roman" w:hint="eastAsia"/>
          <w:i/>
          <w:color w:val="0070C0"/>
          <w:lang w:eastAsia="zh-CN"/>
        </w:rPr>
        <w:t>d</w:t>
      </w:r>
      <w:r w:rsidRPr="00706A56">
        <w:rPr>
          <w:rFonts w:ascii="Times New Roman" w:eastAsiaTheme="minorEastAsia" w:hAnsi="Times New Roman"/>
          <w:i/>
          <w:color w:val="0070C0"/>
          <w:lang w:eastAsia="zh-CN"/>
        </w:rPr>
        <w:t>iscontinuously monitoring</w:t>
      </w:r>
      <w:r w:rsidRPr="00D71376">
        <w:rPr>
          <w:rFonts w:ascii="Times New Roman" w:eastAsiaTheme="minorEastAsia" w:hAnsi="Times New Roman"/>
          <w:i/>
          <w:lang w:eastAsia="zh-CN"/>
        </w:rPr>
        <w:t>” manner</w:t>
      </w:r>
      <w:r>
        <w:rPr>
          <w:rFonts w:ascii="Times New Roman" w:eastAsiaTheme="minorEastAsia" w:hAnsi="Times New Roman"/>
          <w:i/>
          <w:lang w:eastAsia="zh-CN"/>
        </w:rPr>
        <w:t xml:space="preserve"> have not power saving gain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Pr>
          <w:rFonts w:ascii="Times New Roman" w:eastAsiaTheme="minorEastAsia" w:hAnsi="Times New Roman"/>
          <w:i/>
          <w:lang w:eastAsia="zh-CN"/>
        </w:rPr>
        <w:t xml:space="preserve"> (</w:t>
      </w:r>
      <w:r w:rsidRPr="00282391">
        <w:rPr>
          <w:rFonts w:ascii="Times New Roman" w:hAnsi="Times New Roman"/>
          <w:bCs/>
          <w:i/>
          <w:color w:val="000000"/>
          <w:sz w:val="18"/>
          <w:szCs w:val="18"/>
          <w:lang w:eastAsia="zh-CN"/>
        </w:rPr>
        <w:t>Additional transition energy</w:t>
      </w:r>
      <w:r>
        <w:rPr>
          <w:rFonts w:ascii="Times New Roman" w:hAnsi="Times New Roman"/>
          <w:b/>
          <w:bCs/>
          <w:color w:val="000000"/>
          <w:sz w:val="18"/>
          <w:szCs w:val="18"/>
          <w:lang w:eastAsia="zh-CN"/>
        </w:rPr>
        <w:t xml:space="preserve"> </w:t>
      </w:r>
      <w:r>
        <w:rPr>
          <w:rFonts w:ascii="Times New Roman" w:hAnsi="Times New Roman"/>
          <w:bCs/>
          <w:i/>
          <w:color w:val="000000"/>
          <w:sz w:val="18"/>
          <w:szCs w:val="18"/>
          <w:lang w:eastAsia="zh-CN"/>
        </w:rPr>
        <w:t>from ultra-deep sleep is 25000</w:t>
      </w:r>
      <w:r>
        <w:rPr>
          <w:rFonts w:ascii="Times New Roman" w:eastAsiaTheme="minorEastAsia" w:hAnsi="Times New Roman"/>
          <w:i/>
          <w:lang w:eastAsia="zh-CN"/>
        </w:rPr>
        <w:t>).</w:t>
      </w:r>
    </w:p>
    <w:p w14:paraId="3C03AD94" w14:textId="77777777" w:rsidR="00DD44D0" w:rsidRPr="00FC0096" w:rsidRDefault="00DD44D0" w:rsidP="00DD44D0">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5</w:t>
      </w:r>
      <w:r w:rsidRPr="004225D1">
        <w:rPr>
          <w:rFonts w:ascii="Times New Roman" w:eastAsiaTheme="minorEastAsia" w:hAnsi="Times New Roman"/>
          <w:b/>
          <w:i/>
          <w:lang w:eastAsia="zh-CN"/>
        </w:rPr>
        <w:t xml:space="preserve">: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w:t>
      </w:r>
      <w:r w:rsidRPr="00282391">
        <w:rPr>
          <w:rFonts w:ascii="Times New Roman" w:eastAsiaTheme="minorEastAsia" w:hAnsi="Times New Roman"/>
          <w:i/>
          <w:color w:val="FF0000"/>
          <w:lang w:eastAsia="zh-CN"/>
        </w:rPr>
        <w:t>Paging Rate Per Group= 9.56%</w:t>
      </w:r>
      <w:r>
        <w:rPr>
          <w:rFonts w:ascii="Times New Roman" w:eastAsiaTheme="minorEastAsia" w:hAnsi="Times New Roman"/>
          <w:i/>
          <w:lang w:eastAsia="zh-CN"/>
        </w:rPr>
        <w:t xml:space="preserve"> and per UE Group paging, LP-WUR monitor LP-WUS </w:t>
      </w:r>
      <w:r w:rsidRPr="00282391">
        <w:rPr>
          <w:rFonts w:ascii="Times New Roman" w:eastAsiaTheme="minorEastAsia" w:hAnsi="Times New Roman"/>
          <w:i/>
          <w:color w:val="FF0000"/>
          <w:lang w:eastAsia="zh-CN"/>
        </w:rPr>
        <w:t>have not power saving gain</w:t>
      </w:r>
      <w:r>
        <w:rPr>
          <w:rFonts w:ascii="Times New Roman" w:eastAsiaTheme="minorEastAsia" w:hAnsi="Times New Roman"/>
          <w:i/>
          <w:lang w:eastAsia="zh-CN"/>
        </w:rPr>
        <w:t xml:space="preserve">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Pr>
          <w:rFonts w:ascii="Times New Roman" w:eastAsiaTheme="minorEastAsia" w:hAnsi="Times New Roman"/>
          <w:i/>
          <w:lang w:eastAsia="zh-CN"/>
        </w:rPr>
        <w:t xml:space="preserve"> (</w:t>
      </w:r>
      <w:r w:rsidRPr="00282391">
        <w:rPr>
          <w:rFonts w:ascii="Times New Roman" w:hAnsi="Times New Roman"/>
          <w:bCs/>
          <w:i/>
          <w:color w:val="000000"/>
          <w:sz w:val="18"/>
          <w:szCs w:val="18"/>
          <w:lang w:eastAsia="zh-CN"/>
        </w:rPr>
        <w:t>Additional transition energy</w:t>
      </w:r>
      <w:r>
        <w:rPr>
          <w:rFonts w:ascii="Times New Roman" w:hAnsi="Times New Roman"/>
          <w:b/>
          <w:bCs/>
          <w:color w:val="000000"/>
          <w:sz w:val="18"/>
          <w:szCs w:val="18"/>
          <w:lang w:eastAsia="zh-CN"/>
        </w:rPr>
        <w:t xml:space="preserve"> </w:t>
      </w:r>
      <w:r>
        <w:rPr>
          <w:rFonts w:ascii="Times New Roman" w:hAnsi="Times New Roman"/>
          <w:bCs/>
          <w:i/>
          <w:color w:val="000000"/>
          <w:sz w:val="18"/>
          <w:szCs w:val="18"/>
          <w:lang w:eastAsia="zh-CN"/>
        </w:rPr>
        <w:t>from ultra-deep sleep is 25000</w:t>
      </w:r>
      <w:r>
        <w:rPr>
          <w:rFonts w:ascii="Times New Roman" w:eastAsiaTheme="minorEastAsia" w:hAnsi="Times New Roman"/>
          <w:i/>
          <w:lang w:eastAsia="zh-CN"/>
        </w:rPr>
        <w:t>).</w:t>
      </w:r>
    </w:p>
    <w:p w14:paraId="24B85891" w14:textId="77777777" w:rsidR="00D26CE8" w:rsidRPr="00FC0096" w:rsidRDefault="00D26CE8" w:rsidP="00D26CE8">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6</w:t>
      </w:r>
      <w:r w:rsidRPr="004225D1">
        <w:rPr>
          <w:rFonts w:ascii="Times New Roman" w:eastAsiaTheme="minorEastAsia" w:hAnsi="Times New Roman"/>
          <w:b/>
          <w:i/>
          <w:lang w:eastAsia="zh-CN"/>
        </w:rPr>
        <w:t xml:space="preserve">: </w:t>
      </w:r>
      <w:r w:rsidRPr="0046058A">
        <w:rPr>
          <w:rFonts w:ascii="Times New Roman" w:eastAsiaTheme="minorEastAsia" w:hAnsi="Times New Roman"/>
          <w:i/>
          <w:lang w:eastAsia="zh-CN"/>
        </w:rPr>
        <w:t>For I-DRX cycle length of 1.28s</w:t>
      </w:r>
      <w:r>
        <w:rPr>
          <w:rFonts w:ascii="Times New Roman" w:eastAsiaTheme="minorEastAsia" w:hAnsi="Times New Roman"/>
          <w:i/>
          <w:lang w:eastAsia="zh-CN"/>
        </w:rPr>
        <w:t xml:space="preserve">, with FAR = 0.1%, </w:t>
      </w:r>
      <w:r w:rsidRPr="00282391">
        <w:rPr>
          <w:rFonts w:ascii="Times New Roman" w:eastAsiaTheme="minorEastAsia" w:hAnsi="Times New Roman"/>
          <w:i/>
          <w:color w:val="FF0000"/>
          <w:lang w:eastAsia="zh-CN"/>
        </w:rPr>
        <w:t>Paging Rate Per Group= 9.56%</w:t>
      </w:r>
      <w:r>
        <w:rPr>
          <w:rFonts w:ascii="Times New Roman" w:eastAsiaTheme="minorEastAsia" w:hAnsi="Times New Roman"/>
          <w:i/>
          <w:lang w:eastAsia="zh-CN"/>
        </w:rPr>
        <w:t xml:space="preserve"> and per UE Group paging, LP-WUR monitor LP-WUS </w:t>
      </w:r>
      <w:r w:rsidRPr="00293870">
        <w:rPr>
          <w:rFonts w:ascii="Times New Roman" w:eastAsiaTheme="minorEastAsia" w:hAnsi="Times New Roman"/>
          <w:i/>
          <w:color w:val="FF0000"/>
          <w:lang w:eastAsia="zh-CN"/>
        </w:rPr>
        <w:t>can h</w:t>
      </w:r>
      <w:r w:rsidRPr="00282391">
        <w:rPr>
          <w:rFonts w:ascii="Times New Roman" w:eastAsiaTheme="minorEastAsia" w:hAnsi="Times New Roman"/>
          <w:i/>
          <w:color w:val="FF0000"/>
          <w:lang w:eastAsia="zh-CN"/>
        </w:rPr>
        <w:t>ave power saving gain</w:t>
      </w:r>
      <w:r>
        <w:rPr>
          <w:rFonts w:ascii="Times New Roman" w:eastAsiaTheme="minorEastAsia" w:hAnsi="Times New Roman"/>
          <w:i/>
          <w:lang w:eastAsia="zh-CN"/>
        </w:rPr>
        <w:t xml:space="preserve"> </w:t>
      </w:r>
      <w:r w:rsidRPr="00AA32A1">
        <w:rPr>
          <w:rFonts w:ascii="Times New Roman" w:eastAsiaTheme="minorEastAsia" w:hAnsi="Times New Roman"/>
          <w:i/>
          <w:lang w:eastAsia="zh-CN"/>
        </w:rPr>
        <w:t xml:space="preserve">compared to </w:t>
      </w:r>
      <w:r>
        <w:rPr>
          <w:rFonts w:ascii="Times New Roman" w:eastAsiaTheme="minorEastAsia" w:hAnsi="Times New Roman"/>
          <w:i/>
          <w:lang w:eastAsia="zh-CN"/>
        </w:rPr>
        <w:t>I-</w:t>
      </w:r>
      <w:r w:rsidRPr="00AA32A1">
        <w:rPr>
          <w:rFonts w:ascii="Times New Roman" w:eastAsiaTheme="minorEastAsia" w:hAnsi="Times New Roman"/>
          <w:i/>
          <w:lang w:eastAsia="zh-CN"/>
        </w:rPr>
        <w:t>DRX with PEI</w:t>
      </w:r>
      <w:r>
        <w:rPr>
          <w:rFonts w:ascii="Times New Roman" w:eastAsiaTheme="minorEastAsia" w:hAnsi="Times New Roman"/>
          <w:i/>
          <w:lang w:eastAsia="zh-CN"/>
        </w:rPr>
        <w:t xml:space="preserve"> in some low “</w:t>
      </w:r>
      <w:r w:rsidRPr="00EB3812">
        <w:rPr>
          <w:rFonts w:ascii="Times New Roman" w:hAnsi="Times New Roman"/>
          <w:bCs/>
          <w:i/>
          <w:sz w:val="18"/>
          <w:szCs w:val="18"/>
        </w:rPr>
        <w:t>Relative Power for LP-WUR on</w:t>
      </w:r>
      <w:r>
        <w:rPr>
          <w:rFonts w:ascii="Times New Roman" w:eastAsiaTheme="minorEastAsia" w:hAnsi="Times New Roman"/>
          <w:i/>
          <w:lang w:eastAsia="zh-CN"/>
        </w:rPr>
        <w:t>”, e.g.0.01/0.05/0.1/0.5(</w:t>
      </w:r>
      <w:r w:rsidRPr="00282391">
        <w:rPr>
          <w:rFonts w:ascii="Times New Roman" w:hAnsi="Times New Roman"/>
          <w:bCs/>
          <w:i/>
          <w:color w:val="000000"/>
          <w:sz w:val="18"/>
          <w:szCs w:val="18"/>
          <w:lang w:eastAsia="zh-CN"/>
        </w:rPr>
        <w:t>Additional transition energy</w:t>
      </w:r>
      <w:r>
        <w:rPr>
          <w:rFonts w:ascii="Times New Roman" w:hAnsi="Times New Roman"/>
          <w:b/>
          <w:bCs/>
          <w:color w:val="000000"/>
          <w:sz w:val="18"/>
          <w:szCs w:val="18"/>
          <w:lang w:eastAsia="zh-CN"/>
        </w:rPr>
        <w:t xml:space="preserve"> </w:t>
      </w:r>
      <w:r>
        <w:rPr>
          <w:rFonts w:ascii="Times New Roman" w:hAnsi="Times New Roman"/>
          <w:bCs/>
          <w:i/>
          <w:color w:val="000000"/>
          <w:sz w:val="18"/>
          <w:szCs w:val="18"/>
          <w:lang w:eastAsia="zh-CN"/>
        </w:rPr>
        <w:t>from ultra-deep sleep is 10000</w:t>
      </w:r>
      <w:r>
        <w:rPr>
          <w:rFonts w:ascii="Times New Roman" w:eastAsiaTheme="minorEastAsia" w:hAnsi="Times New Roman"/>
          <w:i/>
          <w:lang w:eastAsia="zh-CN"/>
        </w:rPr>
        <w:t>).</w:t>
      </w:r>
    </w:p>
    <w:p w14:paraId="0BA2A54F" w14:textId="1DC4A8FC" w:rsidR="00542C97" w:rsidRPr="00E92058" w:rsidRDefault="00542C97" w:rsidP="00542C97">
      <w:pPr>
        <w:rPr>
          <w:rFonts w:ascii="Times New Roman" w:eastAsiaTheme="minorEastAsia" w:hAnsi="Times New Roman"/>
          <w:b/>
          <w:i/>
          <w:lang w:eastAsia="zh-CN"/>
        </w:rPr>
      </w:pPr>
      <w:r w:rsidRPr="00E92058">
        <w:rPr>
          <w:rFonts w:ascii="Times New Roman" w:eastAsiaTheme="minorEastAsia" w:hAnsi="Times New Roman"/>
          <w:b/>
          <w:i/>
          <w:lang w:eastAsia="zh-CN"/>
        </w:rPr>
        <w:t xml:space="preserve">Proposal 1: </w:t>
      </w:r>
      <w:r w:rsidRPr="000118FE">
        <w:rPr>
          <w:rFonts w:ascii="Times New Roman" w:eastAsiaTheme="minorEastAsia" w:hAnsi="Times New Roman"/>
          <w:b/>
          <w:i/>
          <w:lang w:eastAsia="zh-CN"/>
        </w:rPr>
        <w:t>For I-DRX cycle</w:t>
      </w:r>
      <w:r>
        <w:rPr>
          <w:rFonts w:ascii="Times New Roman" w:eastAsiaTheme="minorEastAsia" w:hAnsi="Times New Roman"/>
          <w:b/>
          <w:i/>
          <w:lang w:eastAsia="zh-CN"/>
        </w:rPr>
        <w:t>, t</w:t>
      </w:r>
      <w:r w:rsidRPr="00E92058">
        <w:rPr>
          <w:rFonts w:ascii="Times New Roman" w:eastAsiaTheme="minorEastAsia" w:hAnsi="Times New Roman"/>
          <w:b/>
          <w:i/>
          <w:lang w:eastAsia="zh-CN"/>
        </w:rPr>
        <w:t xml:space="preserve">he </w:t>
      </w:r>
      <w:r>
        <w:rPr>
          <w:rFonts w:ascii="Times New Roman" w:eastAsiaTheme="minorEastAsia" w:hAnsi="Times New Roman"/>
          <w:b/>
          <w:i/>
          <w:lang w:eastAsia="zh-CN"/>
        </w:rPr>
        <w:t xml:space="preserve">different </w:t>
      </w:r>
      <w:r w:rsidRPr="00E92058">
        <w:rPr>
          <w:rFonts w:ascii="Times New Roman" w:eastAsiaTheme="minorEastAsia" w:hAnsi="Times New Roman"/>
          <w:b/>
          <w:i/>
          <w:lang w:eastAsia="zh-CN"/>
        </w:rPr>
        <w:t xml:space="preserve">value of </w:t>
      </w:r>
      <w:r>
        <w:rPr>
          <w:rFonts w:ascii="Times New Roman" w:eastAsiaTheme="minorEastAsia" w:hAnsi="Times New Roman"/>
          <w:b/>
          <w:i/>
          <w:lang w:eastAsia="zh-CN"/>
        </w:rPr>
        <w:t>“</w:t>
      </w:r>
      <w:r>
        <w:rPr>
          <w:rFonts w:ascii="Times New Roman" w:hAnsi="Times New Roman"/>
          <w:b/>
          <w:bCs/>
          <w:i/>
          <w:color w:val="000000"/>
          <w:sz w:val="18"/>
          <w:szCs w:val="18"/>
          <w:lang w:eastAsia="zh-CN"/>
        </w:rPr>
        <w:t>a</w:t>
      </w:r>
      <w:r w:rsidRPr="00E92058">
        <w:rPr>
          <w:rFonts w:ascii="Times New Roman" w:hAnsi="Times New Roman"/>
          <w:b/>
          <w:bCs/>
          <w:i/>
          <w:color w:val="000000"/>
          <w:sz w:val="18"/>
          <w:szCs w:val="18"/>
          <w:lang w:eastAsia="zh-CN"/>
        </w:rPr>
        <w:t>dditional transition energy from ultra-deep sleep</w:t>
      </w:r>
      <w:r>
        <w:rPr>
          <w:rFonts w:ascii="Times New Roman" w:hAnsi="Times New Roman"/>
          <w:b/>
          <w:bCs/>
          <w:i/>
          <w:color w:val="000000"/>
          <w:sz w:val="18"/>
          <w:szCs w:val="18"/>
          <w:lang w:eastAsia="zh-CN"/>
        </w:rPr>
        <w:t>” will ca</w:t>
      </w:r>
      <w:r w:rsidR="00D26776">
        <w:rPr>
          <w:rFonts w:ascii="Times New Roman" w:hAnsi="Times New Roman"/>
          <w:b/>
          <w:bCs/>
          <w:i/>
          <w:color w:val="000000"/>
          <w:sz w:val="18"/>
          <w:szCs w:val="18"/>
          <w:lang w:eastAsia="zh-CN"/>
        </w:rPr>
        <w:t>u</w:t>
      </w:r>
      <w:r>
        <w:rPr>
          <w:rFonts w:ascii="Times New Roman" w:hAnsi="Times New Roman"/>
          <w:b/>
          <w:bCs/>
          <w:i/>
          <w:color w:val="000000"/>
          <w:sz w:val="18"/>
          <w:szCs w:val="18"/>
          <w:lang w:eastAsia="zh-CN"/>
        </w:rPr>
        <w:t>se different conclusion</w:t>
      </w:r>
      <w:r w:rsidR="00D26776">
        <w:rPr>
          <w:rFonts w:ascii="Times New Roman" w:hAnsi="Times New Roman"/>
          <w:b/>
          <w:bCs/>
          <w:i/>
          <w:color w:val="000000"/>
          <w:sz w:val="18"/>
          <w:szCs w:val="18"/>
          <w:lang w:eastAsia="zh-CN"/>
        </w:rPr>
        <w:t>s</w:t>
      </w:r>
      <w:r>
        <w:rPr>
          <w:rFonts w:ascii="Times New Roman" w:hAnsi="Times New Roman"/>
          <w:b/>
          <w:bCs/>
          <w:i/>
          <w:color w:val="000000"/>
          <w:sz w:val="18"/>
          <w:szCs w:val="18"/>
          <w:lang w:eastAsia="zh-CN"/>
        </w:rPr>
        <w:t xml:space="preserve"> of whether LP-WUR has power saving gain compared to I-DRX with PEI or not. </w:t>
      </w:r>
      <w:r w:rsidR="00D26776">
        <w:rPr>
          <w:rFonts w:ascii="Times New Roman" w:hAnsi="Times New Roman"/>
          <w:b/>
          <w:bCs/>
          <w:i/>
          <w:color w:val="000000"/>
          <w:sz w:val="18"/>
          <w:szCs w:val="18"/>
          <w:lang w:eastAsia="zh-CN"/>
        </w:rPr>
        <w:t xml:space="preserve">RAN 1 </w:t>
      </w:r>
      <w:r w:rsidRPr="00476B6B">
        <w:rPr>
          <w:rFonts w:ascii="Times New Roman" w:hAnsi="Times New Roman"/>
          <w:b/>
          <w:bCs/>
          <w:i/>
          <w:color w:val="000000"/>
          <w:sz w:val="18"/>
          <w:szCs w:val="18"/>
          <w:lang w:eastAsia="zh-CN"/>
        </w:rPr>
        <w:t>Prioritize the</w:t>
      </w:r>
      <w:r>
        <w:rPr>
          <w:rFonts w:ascii="Times New Roman" w:hAnsi="Times New Roman"/>
          <w:b/>
          <w:bCs/>
          <w:i/>
          <w:color w:val="000000"/>
          <w:sz w:val="18"/>
          <w:szCs w:val="18"/>
          <w:lang w:eastAsia="zh-CN"/>
        </w:rPr>
        <w:t xml:space="preserve"> determination of </w:t>
      </w:r>
      <w:r>
        <w:rPr>
          <w:rFonts w:ascii="Times New Roman" w:eastAsiaTheme="minorEastAsia" w:hAnsi="Times New Roman"/>
          <w:b/>
          <w:i/>
          <w:lang w:eastAsia="zh-CN"/>
        </w:rPr>
        <w:t>“</w:t>
      </w:r>
      <w:r>
        <w:rPr>
          <w:rFonts w:ascii="Times New Roman" w:hAnsi="Times New Roman"/>
          <w:b/>
          <w:bCs/>
          <w:i/>
          <w:color w:val="000000"/>
          <w:sz w:val="18"/>
          <w:szCs w:val="18"/>
          <w:lang w:eastAsia="zh-CN"/>
        </w:rPr>
        <w:t>a</w:t>
      </w:r>
      <w:r w:rsidRPr="00E92058">
        <w:rPr>
          <w:rFonts w:ascii="Times New Roman" w:hAnsi="Times New Roman"/>
          <w:b/>
          <w:bCs/>
          <w:i/>
          <w:color w:val="000000"/>
          <w:sz w:val="18"/>
          <w:szCs w:val="18"/>
          <w:lang w:eastAsia="zh-CN"/>
        </w:rPr>
        <w:t>dditional transition energy from ultra-deep sleep</w:t>
      </w:r>
      <w:r>
        <w:rPr>
          <w:rFonts w:ascii="Times New Roman" w:hAnsi="Times New Roman"/>
          <w:b/>
          <w:bCs/>
          <w:i/>
          <w:color w:val="000000"/>
          <w:sz w:val="18"/>
          <w:szCs w:val="18"/>
          <w:lang w:eastAsia="zh-CN"/>
        </w:rPr>
        <w:t>”.</w:t>
      </w:r>
    </w:p>
    <w:p w14:paraId="24CB5A76" w14:textId="77777777" w:rsidR="00D10AB6" w:rsidRPr="00047FAC" w:rsidRDefault="00D10AB6" w:rsidP="004A1143">
      <w:pPr>
        <w:rPr>
          <w:rFonts w:ascii="Times New Roman" w:hAnsi="Times New Roman"/>
          <w:lang w:eastAsia="x-none"/>
        </w:rPr>
      </w:pPr>
    </w:p>
    <w:p w14:paraId="397D4FB7" w14:textId="77777777" w:rsidR="00605E5E" w:rsidRPr="00503697" w:rsidRDefault="00605E5E" w:rsidP="00605E5E">
      <w:pPr>
        <w:pStyle w:val="1"/>
        <w:rPr>
          <w:rFonts w:ascii="Times New Roman" w:hAnsi="Times New Roman"/>
        </w:rPr>
      </w:pPr>
      <w:r w:rsidRPr="00503697">
        <w:rPr>
          <w:rFonts w:ascii="Times New Roman" w:hAnsi="Times New Roman"/>
        </w:rPr>
        <w:t>Reference</w:t>
      </w:r>
    </w:p>
    <w:p w14:paraId="36D708AD" w14:textId="3835F0EE" w:rsidR="00742B2D" w:rsidRPr="007471C6" w:rsidRDefault="007471C6" w:rsidP="007471C6">
      <w:pPr>
        <w:pStyle w:val="afe"/>
        <w:numPr>
          <w:ilvl w:val="0"/>
          <w:numId w:val="13"/>
        </w:numPr>
        <w:ind w:leftChars="0"/>
        <w:rPr>
          <w:rFonts w:ascii="Times New Roman" w:hAnsi="Times New Roman"/>
          <w:sz w:val="22"/>
          <w:lang w:eastAsia="en-US"/>
        </w:rPr>
      </w:pPr>
      <w:r w:rsidRPr="007471C6">
        <w:rPr>
          <w:rFonts w:ascii="Times New Roman" w:hAnsi="Times New Roman"/>
          <w:sz w:val="22"/>
          <w:lang w:eastAsia="en-US"/>
        </w:rPr>
        <w:t>Draft_Minutes_report_RAN1#111_v020</w:t>
      </w:r>
      <w:r w:rsidR="00742B2D" w:rsidRPr="007471C6">
        <w:rPr>
          <w:rFonts w:ascii="Times New Roman" w:hAnsi="Times New Roman"/>
          <w:sz w:val="22"/>
        </w:rPr>
        <w:t xml:space="preserve"> </w:t>
      </w:r>
    </w:p>
    <w:p w14:paraId="0790461F" w14:textId="74ED2876" w:rsidR="00F47378" w:rsidRDefault="00F47378" w:rsidP="00742B2D">
      <w:pPr>
        <w:rPr>
          <w:rFonts w:ascii="Times New Roman" w:hAnsi="Times New Roman"/>
          <w:lang w:eastAsia="x-none"/>
        </w:rPr>
      </w:pPr>
    </w:p>
    <w:sectPr w:rsidR="00F47378"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D25A" w14:textId="77777777" w:rsidR="003D1C6E" w:rsidRDefault="003D1C6E">
      <w:r>
        <w:separator/>
      </w:r>
    </w:p>
  </w:endnote>
  <w:endnote w:type="continuationSeparator" w:id="0">
    <w:p w14:paraId="2B912BAE" w14:textId="77777777" w:rsidR="003D1C6E" w:rsidRDefault="003D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Light">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152F0" w14:textId="77777777" w:rsidR="003D1C6E" w:rsidRDefault="003D1C6E">
      <w:r>
        <w:separator/>
      </w:r>
    </w:p>
  </w:footnote>
  <w:footnote w:type="continuationSeparator" w:id="0">
    <w:p w14:paraId="21000B22" w14:textId="77777777" w:rsidR="003D1C6E" w:rsidRDefault="003D1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D1E2C"/>
    <w:multiLevelType w:val="hybridMultilevel"/>
    <w:tmpl w:val="7DC2FBC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1D91DEF"/>
    <w:multiLevelType w:val="hybridMultilevel"/>
    <w:tmpl w:val="2376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4" w15:restartNumberingAfterBreak="0">
    <w:nsid w:val="6DDE208C"/>
    <w:multiLevelType w:val="hybridMultilevel"/>
    <w:tmpl w:val="AEFC7614"/>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07537612">
    <w:abstractNumId w:val="2"/>
  </w:num>
  <w:num w:numId="2" w16cid:durableId="1016032082">
    <w:abstractNumId w:val="12"/>
  </w:num>
  <w:num w:numId="3" w16cid:durableId="1426262368">
    <w:abstractNumId w:val="18"/>
  </w:num>
  <w:num w:numId="4" w16cid:durableId="1118641402">
    <w:abstractNumId w:val="17"/>
  </w:num>
  <w:num w:numId="5" w16cid:durableId="1508446875">
    <w:abstractNumId w:val="5"/>
  </w:num>
  <w:num w:numId="6" w16cid:durableId="17904923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714428939">
    <w:abstractNumId w:val="15"/>
  </w:num>
  <w:num w:numId="8" w16cid:durableId="231501575">
    <w:abstractNumId w:val="10"/>
  </w:num>
  <w:num w:numId="9" w16cid:durableId="1322466777">
    <w:abstractNumId w:val="16"/>
  </w:num>
  <w:num w:numId="10" w16cid:durableId="1545025780">
    <w:abstractNumId w:val="13"/>
  </w:num>
  <w:num w:numId="11" w16cid:durableId="1554000093">
    <w:abstractNumId w:val="11"/>
  </w:num>
  <w:num w:numId="12" w16cid:durableId="834106616">
    <w:abstractNumId w:val="8"/>
  </w:num>
  <w:num w:numId="13" w16cid:durableId="1332753042">
    <w:abstractNumId w:val="7"/>
  </w:num>
  <w:num w:numId="14" w16cid:durableId="1813863993">
    <w:abstractNumId w:val="14"/>
  </w:num>
  <w:num w:numId="15" w16cid:durableId="1649701384">
    <w:abstractNumId w:val="6"/>
  </w:num>
  <w:num w:numId="16" w16cid:durableId="1282374833">
    <w:abstractNumId w:val="9"/>
  </w:num>
  <w:num w:numId="17" w16cid:durableId="10301837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3AA"/>
    <w:rsid w:val="00000491"/>
    <w:rsid w:val="0000068A"/>
    <w:rsid w:val="000006B4"/>
    <w:rsid w:val="0000078E"/>
    <w:rsid w:val="000010E4"/>
    <w:rsid w:val="0000115C"/>
    <w:rsid w:val="000011EC"/>
    <w:rsid w:val="000012BE"/>
    <w:rsid w:val="00001B7B"/>
    <w:rsid w:val="00001E4C"/>
    <w:rsid w:val="00001EF4"/>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CC"/>
    <w:rsid w:val="0000591F"/>
    <w:rsid w:val="00005FC6"/>
    <w:rsid w:val="000063E4"/>
    <w:rsid w:val="00006C6D"/>
    <w:rsid w:val="00006ECD"/>
    <w:rsid w:val="0000718E"/>
    <w:rsid w:val="00007356"/>
    <w:rsid w:val="00007449"/>
    <w:rsid w:val="000075E6"/>
    <w:rsid w:val="000076F5"/>
    <w:rsid w:val="000077E1"/>
    <w:rsid w:val="00007878"/>
    <w:rsid w:val="000079B1"/>
    <w:rsid w:val="00007BD3"/>
    <w:rsid w:val="00007ED8"/>
    <w:rsid w:val="00010038"/>
    <w:rsid w:val="000101AB"/>
    <w:rsid w:val="00010296"/>
    <w:rsid w:val="00010AA0"/>
    <w:rsid w:val="00010C25"/>
    <w:rsid w:val="00010EB9"/>
    <w:rsid w:val="000118FE"/>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04F"/>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964"/>
    <w:rsid w:val="00021A52"/>
    <w:rsid w:val="00022000"/>
    <w:rsid w:val="00022052"/>
    <w:rsid w:val="000220B1"/>
    <w:rsid w:val="0002218F"/>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552"/>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91F"/>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6EB4"/>
    <w:rsid w:val="00037991"/>
    <w:rsid w:val="00037B9A"/>
    <w:rsid w:val="00037D1F"/>
    <w:rsid w:val="000402D6"/>
    <w:rsid w:val="00040418"/>
    <w:rsid w:val="0004041C"/>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3D"/>
    <w:rsid w:val="00042ECA"/>
    <w:rsid w:val="00042EFA"/>
    <w:rsid w:val="00043003"/>
    <w:rsid w:val="000433FA"/>
    <w:rsid w:val="00043578"/>
    <w:rsid w:val="00043A5E"/>
    <w:rsid w:val="00043AF9"/>
    <w:rsid w:val="00043EAE"/>
    <w:rsid w:val="0004429E"/>
    <w:rsid w:val="000445C5"/>
    <w:rsid w:val="000447FD"/>
    <w:rsid w:val="000449D0"/>
    <w:rsid w:val="000449FE"/>
    <w:rsid w:val="00044A85"/>
    <w:rsid w:val="000458C4"/>
    <w:rsid w:val="0004596C"/>
    <w:rsid w:val="000459C0"/>
    <w:rsid w:val="000461F3"/>
    <w:rsid w:val="00046657"/>
    <w:rsid w:val="00046741"/>
    <w:rsid w:val="00046A46"/>
    <w:rsid w:val="00046A72"/>
    <w:rsid w:val="00046F19"/>
    <w:rsid w:val="00047220"/>
    <w:rsid w:val="00047342"/>
    <w:rsid w:val="0004796D"/>
    <w:rsid w:val="00047E19"/>
    <w:rsid w:val="00047F2F"/>
    <w:rsid w:val="00047FAC"/>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88B"/>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93D"/>
    <w:rsid w:val="00055AF0"/>
    <w:rsid w:val="00055B7D"/>
    <w:rsid w:val="00055C45"/>
    <w:rsid w:val="00055E65"/>
    <w:rsid w:val="000562A6"/>
    <w:rsid w:val="000564FA"/>
    <w:rsid w:val="0005680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1D25"/>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0DC"/>
    <w:rsid w:val="00066201"/>
    <w:rsid w:val="00066458"/>
    <w:rsid w:val="00066836"/>
    <w:rsid w:val="00066BD6"/>
    <w:rsid w:val="00066F05"/>
    <w:rsid w:val="000672C9"/>
    <w:rsid w:val="0006737B"/>
    <w:rsid w:val="00067508"/>
    <w:rsid w:val="0006755A"/>
    <w:rsid w:val="00067A6B"/>
    <w:rsid w:val="00067AC1"/>
    <w:rsid w:val="00067EE6"/>
    <w:rsid w:val="00067FC0"/>
    <w:rsid w:val="0007012F"/>
    <w:rsid w:val="000706F0"/>
    <w:rsid w:val="00070A00"/>
    <w:rsid w:val="00070A13"/>
    <w:rsid w:val="00070E10"/>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4F1C"/>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44"/>
    <w:rsid w:val="0009009D"/>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60F"/>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0BA"/>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A16"/>
    <w:rsid w:val="000B2A69"/>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801"/>
    <w:rsid w:val="000C0832"/>
    <w:rsid w:val="000C09F5"/>
    <w:rsid w:val="000C0A62"/>
    <w:rsid w:val="000C0D06"/>
    <w:rsid w:val="000C0E88"/>
    <w:rsid w:val="000C11B1"/>
    <w:rsid w:val="000C177A"/>
    <w:rsid w:val="000C17FD"/>
    <w:rsid w:val="000C197F"/>
    <w:rsid w:val="000C1E1C"/>
    <w:rsid w:val="000C1E3A"/>
    <w:rsid w:val="000C2024"/>
    <w:rsid w:val="000C204F"/>
    <w:rsid w:val="000C2223"/>
    <w:rsid w:val="000C2376"/>
    <w:rsid w:val="000C2944"/>
    <w:rsid w:val="000C2A35"/>
    <w:rsid w:val="000C2AA8"/>
    <w:rsid w:val="000C2B55"/>
    <w:rsid w:val="000C301D"/>
    <w:rsid w:val="000C3141"/>
    <w:rsid w:val="000C32E9"/>
    <w:rsid w:val="000C34CD"/>
    <w:rsid w:val="000C3759"/>
    <w:rsid w:val="000C37F9"/>
    <w:rsid w:val="000C38CB"/>
    <w:rsid w:val="000C3A53"/>
    <w:rsid w:val="000C3AF6"/>
    <w:rsid w:val="000C3B31"/>
    <w:rsid w:val="000C3D33"/>
    <w:rsid w:val="000C3F3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B76"/>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B86"/>
    <w:rsid w:val="000D3BB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7DB"/>
    <w:rsid w:val="000D5CB9"/>
    <w:rsid w:val="000D5CD0"/>
    <w:rsid w:val="000D62A6"/>
    <w:rsid w:val="000D63A1"/>
    <w:rsid w:val="000D6558"/>
    <w:rsid w:val="000D656E"/>
    <w:rsid w:val="000D6A92"/>
    <w:rsid w:val="000D6AA3"/>
    <w:rsid w:val="000D7013"/>
    <w:rsid w:val="000D7232"/>
    <w:rsid w:val="000D730D"/>
    <w:rsid w:val="000D7540"/>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380"/>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AAD"/>
    <w:rsid w:val="000E6D2D"/>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D7A"/>
    <w:rsid w:val="000F2E8D"/>
    <w:rsid w:val="000F3501"/>
    <w:rsid w:val="000F357A"/>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40"/>
    <w:rsid w:val="000F5980"/>
    <w:rsid w:val="000F5A2E"/>
    <w:rsid w:val="000F5D62"/>
    <w:rsid w:val="000F5E02"/>
    <w:rsid w:val="000F6396"/>
    <w:rsid w:val="000F6820"/>
    <w:rsid w:val="000F6BCC"/>
    <w:rsid w:val="000F7143"/>
    <w:rsid w:val="000F7656"/>
    <w:rsid w:val="000F7658"/>
    <w:rsid w:val="000F76E1"/>
    <w:rsid w:val="000F7E73"/>
    <w:rsid w:val="00100269"/>
    <w:rsid w:val="001004B6"/>
    <w:rsid w:val="001006DB"/>
    <w:rsid w:val="00100819"/>
    <w:rsid w:val="001013E9"/>
    <w:rsid w:val="00101793"/>
    <w:rsid w:val="00101858"/>
    <w:rsid w:val="00101D4F"/>
    <w:rsid w:val="00101EEF"/>
    <w:rsid w:val="00102042"/>
    <w:rsid w:val="001021A6"/>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C9C"/>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0F77"/>
    <w:rsid w:val="0011102C"/>
    <w:rsid w:val="0011110F"/>
    <w:rsid w:val="00111254"/>
    <w:rsid w:val="001114D0"/>
    <w:rsid w:val="001115AB"/>
    <w:rsid w:val="00111675"/>
    <w:rsid w:val="00112296"/>
    <w:rsid w:val="001123A6"/>
    <w:rsid w:val="00112916"/>
    <w:rsid w:val="00112A60"/>
    <w:rsid w:val="00112E14"/>
    <w:rsid w:val="00112E90"/>
    <w:rsid w:val="0011320E"/>
    <w:rsid w:val="001133F4"/>
    <w:rsid w:val="00113E2F"/>
    <w:rsid w:val="00113FFF"/>
    <w:rsid w:val="00114311"/>
    <w:rsid w:val="001144CB"/>
    <w:rsid w:val="0011463C"/>
    <w:rsid w:val="00114688"/>
    <w:rsid w:val="001148E6"/>
    <w:rsid w:val="00114B11"/>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56"/>
    <w:rsid w:val="00116EB2"/>
    <w:rsid w:val="00116EDC"/>
    <w:rsid w:val="00116FB5"/>
    <w:rsid w:val="0011700D"/>
    <w:rsid w:val="00117472"/>
    <w:rsid w:val="001176F6"/>
    <w:rsid w:val="00117809"/>
    <w:rsid w:val="00117B07"/>
    <w:rsid w:val="00117D4D"/>
    <w:rsid w:val="00120185"/>
    <w:rsid w:val="001204DD"/>
    <w:rsid w:val="00120AE2"/>
    <w:rsid w:val="00120B16"/>
    <w:rsid w:val="00120CF2"/>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EF8"/>
    <w:rsid w:val="00125F34"/>
    <w:rsid w:val="00125FD6"/>
    <w:rsid w:val="00126906"/>
    <w:rsid w:val="00126ADE"/>
    <w:rsid w:val="00126BD0"/>
    <w:rsid w:val="001271B6"/>
    <w:rsid w:val="00127268"/>
    <w:rsid w:val="001272DD"/>
    <w:rsid w:val="00127332"/>
    <w:rsid w:val="00127430"/>
    <w:rsid w:val="00127554"/>
    <w:rsid w:val="00127558"/>
    <w:rsid w:val="001278D8"/>
    <w:rsid w:val="00127E2C"/>
    <w:rsid w:val="00127F40"/>
    <w:rsid w:val="00130108"/>
    <w:rsid w:val="00130407"/>
    <w:rsid w:val="0013041B"/>
    <w:rsid w:val="001305F2"/>
    <w:rsid w:val="00130C17"/>
    <w:rsid w:val="00130C25"/>
    <w:rsid w:val="00130D62"/>
    <w:rsid w:val="00130F88"/>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7FD"/>
    <w:rsid w:val="00133943"/>
    <w:rsid w:val="00133A61"/>
    <w:rsid w:val="00134523"/>
    <w:rsid w:val="00134564"/>
    <w:rsid w:val="001347EC"/>
    <w:rsid w:val="0013480A"/>
    <w:rsid w:val="001348D0"/>
    <w:rsid w:val="00134ABA"/>
    <w:rsid w:val="00134F81"/>
    <w:rsid w:val="00135106"/>
    <w:rsid w:val="001353E4"/>
    <w:rsid w:val="00135929"/>
    <w:rsid w:val="00135F7A"/>
    <w:rsid w:val="00135FF1"/>
    <w:rsid w:val="00136061"/>
    <w:rsid w:val="001363B1"/>
    <w:rsid w:val="0013651F"/>
    <w:rsid w:val="00136D45"/>
    <w:rsid w:val="00136DFA"/>
    <w:rsid w:val="001372C4"/>
    <w:rsid w:val="001373AB"/>
    <w:rsid w:val="00137525"/>
    <w:rsid w:val="0013760C"/>
    <w:rsid w:val="00137661"/>
    <w:rsid w:val="00140A88"/>
    <w:rsid w:val="001411B7"/>
    <w:rsid w:val="001412A5"/>
    <w:rsid w:val="0014165D"/>
    <w:rsid w:val="00141687"/>
    <w:rsid w:val="001416B8"/>
    <w:rsid w:val="001416DF"/>
    <w:rsid w:val="00141DDD"/>
    <w:rsid w:val="00142075"/>
    <w:rsid w:val="00142534"/>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9D4"/>
    <w:rsid w:val="0015112A"/>
    <w:rsid w:val="00151161"/>
    <w:rsid w:val="0015139E"/>
    <w:rsid w:val="00151734"/>
    <w:rsid w:val="00151BC7"/>
    <w:rsid w:val="00151CAD"/>
    <w:rsid w:val="00151EC3"/>
    <w:rsid w:val="001521BB"/>
    <w:rsid w:val="00152221"/>
    <w:rsid w:val="001524D6"/>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D09"/>
    <w:rsid w:val="00157EAD"/>
    <w:rsid w:val="00157F47"/>
    <w:rsid w:val="00157F89"/>
    <w:rsid w:val="0016011D"/>
    <w:rsid w:val="00160234"/>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AC8"/>
    <w:rsid w:val="00165C2B"/>
    <w:rsid w:val="00165D3E"/>
    <w:rsid w:val="00165E21"/>
    <w:rsid w:val="00165F5E"/>
    <w:rsid w:val="0016600D"/>
    <w:rsid w:val="00166061"/>
    <w:rsid w:val="0016617C"/>
    <w:rsid w:val="00166403"/>
    <w:rsid w:val="00166419"/>
    <w:rsid w:val="001664EF"/>
    <w:rsid w:val="00166B73"/>
    <w:rsid w:val="0016707D"/>
    <w:rsid w:val="00167153"/>
    <w:rsid w:val="00167AC3"/>
    <w:rsid w:val="00167D4D"/>
    <w:rsid w:val="0017051F"/>
    <w:rsid w:val="00170687"/>
    <w:rsid w:val="0017085F"/>
    <w:rsid w:val="001708E6"/>
    <w:rsid w:val="00170A70"/>
    <w:rsid w:val="00170C31"/>
    <w:rsid w:val="00170D3E"/>
    <w:rsid w:val="00170F6C"/>
    <w:rsid w:val="0017121D"/>
    <w:rsid w:val="001712B5"/>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3D9"/>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0FA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07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B21"/>
    <w:rsid w:val="00191F14"/>
    <w:rsid w:val="001923D9"/>
    <w:rsid w:val="00192ADD"/>
    <w:rsid w:val="00192B52"/>
    <w:rsid w:val="00192CB4"/>
    <w:rsid w:val="00192DE7"/>
    <w:rsid w:val="00193278"/>
    <w:rsid w:val="001936BA"/>
    <w:rsid w:val="001936E9"/>
    <w:rsid w:val="0019386A"/>
    <w:rsid w:val="00193943"/>
    <w:rsid w:val="0019395B"/>
    <w:rsid w:val="00193B0C"/>
    <w:rsid w:val="00193B96"/>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9B4"/>
    <w:rsid w:val="001A5A08"/>
    <w:rsid w:val="001A5B99"/>
    <w:rsid w:val="001A6192"/>
    <w:rsid w:val="001A66CF"/>
    <w:rsid w:val="001A6ACE"/>
    <w:rsid w:val="001A6D55"/>
    <w:rsid w:val="001A702E"/>
    <w:rsid w:val="001A704B"/>
    <w:rsid w:val="001A7122"/>
    <w:rsid w:val="001A72EE"/>
    <w:rsid w:val="001A7694"/>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7BB"/>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8E5"/>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7F6"/>
    <w:rsid w:val="001B78C6"/>
    <w:rsid w:val="001B7C02"/>
    <w:rsid w:val="001B7CE0"/>
    <w:rsid w:val="001B7F78"/>
    <w:rsid w:val="001C00BE"/>
    <w:rsid w:val="001C0143"/>
    <w:rsid w:val="001C067A"/>
    <w:rsid w:val="001C0C97"/>
    <w:rsid w:val="001C0E94"/>
    <w:rsid w:val="001C0F56"/>
    <w:rsid w:val="001C1274"/>
    <w:rsid w:val="001C13BB"/>
    <w:rsid w:val="001C1530"/>
    <w:rsid w:val="001C15B7"/>
    <w:rsid w:val="001C1D5D"/>
    <w:rsid w:val="001C1EBA"/>
    <w:rsid w:val="001C2197"/>
    <w:rsid w:val="001C22C0"/>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751"/>
    <w:rsid w:val="001C4A65"/>
    <w:rsid w:val="001C5497"/>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1E"/>
    <w:rsid w:val="001C76C4"/>
    <w:rsid w:val="001C7821"/>
    <w:rsid w:val="001C78BB"/>
    <w:rsid w:val="001C79F9"/>
    <w:rsid w:val="001C7AAE"/>
    <w:rsid w:val="001C7C52"/>
    <w:rsid w:val="001C7CF5"/>
    <w:rsid w:val="001D045E"/>
    <w:rsid w:val="001D0481"/>
    <w:rsid w:val="001D05F9"/>
    <w:rsid w:val="001D0913"/>
    <w:rsid w:val="001D0D45"/>
    <w:rsid w:val="001D1091"/>
    <w:rsid w:val="001D1112"/>
    <w:rsid w:val="001D1582"/>
    <w:rsid w:val="001D1645"/>
    <w:rsid w:val="001D186D"/>
    <w:rsid w:val="001D1A04"/>
    <w:rsid w:val="001D1E9F"/>
    <w:rsid w:val="001D20A3"/>
    <w:rsid w:val="001D25D9"/>
    <w:rsid w:val="001D2624"/>
    <w:rsid w:val="001D26EF"/>
    <w:rsid w:val="001D279D"/>
    <w:rsid w:val="001D27C5"/>
    <w:rsid w:val="001D2C18"/>
    <w:rsid w:val="001D2F24"/>
    <w:rsid w:val="001D2F88"/>
    <w:rsid w:val="001D2FEA"/>
    <w:rsid w:val="001D35E4"/>
    <w:rsid w:val="001D3D3D"/>
    <w:rsid w:val="001D3E9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8CD"/>
    <w:rsid w:val="001E2C25"/>
    <w:rsid w:val="001E30A3"/>
    <w:rsid w:val="001E30A8"/>
    <w:rsid w:val="001E3330"/>
    <w:rsid w:val="001E35C3"/>
    <w:rsid w:val="001E39B8"/>
    <w:rsid w:val="001E3ABA"/>
    <w:rsid w:val="001E3B2A"/>
    <w:rsid w:val="001E3F86"/>
    <w:rsid w:val="001E41FB"/>
    <w:rsid w:val="001E4233"/>
    <w:rsid w:val="001E430A"/>
    <w:rsid w:val="001E43E8"/>
    <w:rsid w:val="001E4540"/>
    <w:rsid w:val="001E45E2"/>
    <w:rsid w:val="001E4648"/>
    <w:rsid w:val="001E4AFD"/>
    <w:rsid w:val="001E4E86"/>
    <w:rsid w:val="001E53C4"/>
    <w:rsid w:val="001E5741"/>
    <w:rsid w:val="001E5850"/>
    <w:rsid w:val="001E588A"/>
    <w:rsid w:val="001E5A1A"/>
    <w:rsid w:val="001E60CA"/>
    <w:rsid w:val="001E6659"/>
    <w:rsid w:val="001E6853"/>
    <w:rsid w:val="001E6B8D"/>
    <w:rsid w:val="001E6FD3"/>
    <w:rsid w:val="001E7022"/>
    <w:rsid w:val="001E7266"/>
    <w:rsid w:val="001E75F6"/>
    <w:rsid w:val="001E7696"/>
    <w:rsid w:val="001E76B2"/>
    <w:rsid w:val="001E79ED"/>
    <w:rsid w:val="001E7B07"/>
    <w:rsid w:val="001E7B52"/>
    <w:rsid w:val="001E7C51"/>
    <w:rsid w:val="001E7FFE"/>
    <w:rsid w:val="001F0248"/>
    <w:rsid w:val="001F0438"/>
    <w:rsid w:val="001F06AC"/>
    <w:rsid w:val="001F07CD"/>
    <w:rsid w:val="001F0877"/>
    <w:rsid w:val="001F090C"/>
    <w:rsid w:val="001F0E36"/>
    <w:rsid w:val="001F10D1"/>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8E"/>
    <w:rsid w:val="001F44EB"/>
    <w:rsid w:val="001F48A8"/>
    <w:rsid w:val="001F492D"/>
    <w:rsid w:val="001F4D27"/>
    <w:rsid w:val="001F506D"/>
    <w:rsid w:val="001F532C"/>
    <w:rsid w:val="001F53DA"/>
    <w:rsid w:val="001F5440"/>
    <w:rsid w:val="001F54AA"/>
    <w:rsid w:val="001F54D5"/>
    <w:rsid w:val="001F553F"/>
    <w:rsid w:val="001F557E"/>
    <w:rsid w:val="001F5684"/>
    <w:rsid w:val="001F5AD8"/>
    <w:rsid w:val="001F5C10"/>
    <w:rsid w:val="001F5CEB"/>
    <w:rsid w:val="001F6113"/>
    <w:rsid w:val="001F616F"/>
    <w:rsid w:val="001F66E0"/>
    <w:rsid w:val="001F6A3B"/>
    <w:rsid w:val="001F6C89"/>
    <w:rsid w:val="001F6C93"/>
    <w:rsid w:val="001F6CA1"/>
    <w:rsid w:val="001F74F3"/>
    <w:rsid w:val="001F7814"/>
    <w:rsid w:val="001F7C9F"/>
    <w:rsid w:val="001F7E1F"/>
    <w:rsid w:val="00200193"/>
    <w:rsid w:val="00200319"/>
    <w:rsid w:val="00200674"/>
    <w:rsid w:val="00200913"/>
    <w:rsid w:val="00200ECF"/>
    <w:rsid w:val="00201362"/>
    <w:rsid w:val="00201612"/>
    <w:rsid w:val="0020183D"/>
    <w:rsid w:val="00201840"/>
    <w:rsid w:val="00201BBA"/>
    <w:rsid w:val="002025F7"/>
    <w:rsid w:val="00202669"/>
    <w:rsid w:val="00203A51"/>
    <w:rsid w:val="0020401C"/>
    <w:rsid w:val="002045B4"/>
    <w:rsid w:val="00204A28"/>
    <w:rsid w:val="00204E05"/>
    <w:rsid w:val="002052B3"/>
    <w:rsid w:val="002057E5"/>
    <w:rsid w:val="002059E4"/>
    <w:rsid w:val="00205C21"/>
    <w:rsid w:val="00205C86"/>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CAB"/>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F6"/>
    <w:rsid w:val="00220303"/>
    <w:rsid w:val="002207BF"/>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859"/>
    <w:rsid w:val="00222929"/>
    <w:rsid w:val="00222F40"/>
    <w:rsid w:val="00222F77"/>
    <w:rsid w:val="00223127"/>
    <w:rsid w:val="0022314B"/>
    <w:rsid w:val="00223310"/>
    <w:rsid w:val="0022436E"/>
    <w:rsid w:val="002244A6"/>
    <w:rsid w:val="0022464D"/>
    <w:rsid w:val="0022473A"/>
    <w:rsid w:val="002248AD"/>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D8F"/>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4D8"/>
    <w:rsid w:val="00232601"/>
    <w:rsid w:val="002326CC"/>
    <w:rsid w:val="0023293B"/>
    <w:rsid w:val="00232ABA"/>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141"/>
    <w:rsid w:val="002423C9"/>
    <w:rsid w:val="00242462"/>
    <w:rsid w:val="00242576"/>
    <w:rsid w:val="002427B8"/>
    <w:rsid w:val="0024283D"/>
    <w:rsid w:val="00242CEE"/>
    <w:rsid w:val="00242D53"/>
    <w:rsid w:val="0024356A"/>
    <w:rsid w:val="0024396F"/>
    <w:rsid w:val="00243FC7"/>
    <w:rsid w:val="00244135"/>
    <w:rsid w:val="0024421B"/>
    <w:rsid w:val="00244D57"/>
    <w:rsid w:val="00244E77"/>
    <w:rsid w:val="002452D1"/>
    <w:rsid w:val="002455F1"/>
    <w:rsid w:val="00245898"/>
    <w:rsid w:val="00245DA2"/>
    <w:rsid w:val="00246223"/>
    <w:rsid w:val="00246521"/>
    <w:rsid w:val="002465A7"/>
    <w:rsid w:val="00246755"/>
    <w:rsid w:val="0024679E"/>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A54"/>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0961"/>
    <w:rsid w:val="00260FEA"/>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B4"/>
    <w:rsid w:val="002655F7"/>
    <w:rsid w:val="002656C8"/>
    <w:rsid w:val="002656F4"/>
    <w:rsid w:val="00265C46"/>
    <w:rsid w:val="00265C48"/>
    <w:rsid w:val="00266027"/>
    <w:rsid w:val="00266218"/>
    <w:rsid w:val="0026695E"/>
    <w:rsid w:val="00266B0A"/>
    <w:rsid w:val="00266D8A"/>
    <w:rsid w:val="0026720B"/>
    <w:rsid w:val="00267323"/>
    <w:rsid w:val="002674E9"/>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E7"/>
    <w:rsid w:val="0027352B"/>
    <w:rsid w:val="002739AE"/>
    <w:rsid w:val="00273F3B"/>
    <w:rsid w:val="00274160"/>
    <w:rsid w:val="002742FE"/>
    <w:rsid w:val="002748AB"/>
    <w:rsid w:val="00274AE8"/>
    <w:rsid w:val="00274BE6"/>
    <w:rsid w:val="00274F0D"/>
    <w:rsid w:val="00274F44"/>
    <w:rsid w:val="00275146"/>
    <w:rsid w:val="002751FB"/>
    <w:rsid w:val="00275380"/>
    <w:rsid w:val="00275419"/>
    <w:rsid w:val="00275D3F"/>
    <w:rsid w:val="002763C5"/>
    <w:rsid w:val="00276592"/>
    <w:rsid w:val="00276AAD"/>
    <w:rsid w:val="00276E53"/>
    <w:rsid w:val="0027705A"/>
    <w:rsid w:val="002777CE"/>
    <w:rsid w:val="00280156"/>
    <w:rsid w:val="00280215"/>
    <w:rsid w:val="00280367"/>
    <w:rsid w:val="0028039E"/>
    <w:rsid w:val="00280B2E"/>
    <w:rsid w:val="00280E6C"/>
    <w:rsid w:val="0028115B"/>
    <w:rsid w:val="00281164"/>
    <w:rsid w:val="00281481"/>
    <w:rsid w:val="002814ED"/>
    <w:rsid w:val="00281784"/>
    <w:rsid w:val="0028182A"/>
    <w:rsid w:val="00281D18"/>
    <w:rsid w:val="00282044"/>
    <w:rsid w:val="00282323"/>
    <w:rsid w:val="00282391"/>
    <w:rsid w:val="002826AF"/>
    <w:rsid w:val="00282CD5"/>
    <w:rsid w:val="00282EB0"/>
    <w:rsid w:val="00283253"/>
    <w:rsid w:val="002832BA"/>
    <w:rsid w:val="002836C0"/>
    <w:rsid w:val="0028371C"/>
    <w:rsid w:val="002837AA"/>
    <w:rsid w:val="00283C8F"/>
    <w:rsid w:val="00283DEE"/>
    <w:rsid w:val="0028439A"/>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44F"/>
    <w:rsid w:val="00287569"/>
    <w:rsid w:val="00287870"/>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AE4"/>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1F0E"/>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D43"/>
    <w:rsid w:val="002A6DD9"/>
    <w:rsid w:val="002A6E23"/>
    <w:rsid w:val="002A6E46"/>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13E"/>
    <w:rsid w:val="002B13A3"/>
    <w:rsid w:val="002B15DB"/>
    <w:rsid w:val="002B15E7"/>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19A"/>
    <w:rsid w:val="002B5626"/>
    <w:rsid w:val="002B599D"/>
    <w:rsid w:val="002B5A59"/>
    <w:rsid w:val="002B5B5C"/>
    <w:rsid w:val="002B5C9E"/>
    <w:rsid w:val="002B5F9F"/>
    <w:rsid w:val="002B613F"/>
    <w:rsid w:val="002B631C"/>
    <w:rsid w:val="002B6937"/>
    <w:rsid w:val="002B69AB"/>
    <w:rsid w:val="002B6A79"/>
    <w:rsid w:val="002B6C60"/>
    <w:rsid w:val="002B7116"/>
    <w:rsid w:val="002B769E"/>
    <w:rsid w:val="002B778C"/>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D02EA"/>
    <w:rsid w:val="002D0668"/>
    <w:rsid w:val="002D15B5"/>
    <w:rsid w:val="002D18A3"/>
    <w:rsid w:val="002D1935"/>
    <w:rsid w:val="002D1F42"/>
    <w:rsid w:val="002D20EA"/>
    <w:rsid w:val="002D2388"/>
    <w:rsid w:val="002D26B8"/>
    <w:rsid w:val="002D285B"/>
    <w:rsid w:val="002D2D41"/>
    <w:rsid w:val="002D2D88"/>
    <w:rsid w:val="002D2D8F"/>
    <w:rsid w:val="002D2F35"/>
    <w:rsid w:val="002D31D9"/>
    <w:rsid w:val="002D3309"/>
    <w:rsid w:val="002D33EA"/>
    <w:rsid w:val="002D361B"/>
    <w:rsid w:val="002D38B6"/>
    <w:rsid w:val="002D39BE"/>
    <w:rsid w:val="002D39C2"/>
    <w:rsid w:val="002D3F0A"/>
    <w:rsid w:val="002D43E7"/>
    <w:rsid w:val="002D45BF"/>
    <w:rsid w:val="002D47D6"/>
    <w:rsid w:val="002D4A40"/>
    <w:rsid w:val="002D4B73"/>
    <w:rsid w:val="002D4E5B"/>
    <w:rsid w:val="002D5024"/>
    <w:rsid w:val="002D5526"/>
    <w:rsid w:val="002D574B"/>
    <w:rsid w:val="002D59DA"/>
    <w:rsid w:val="002D5B01"/>
    <w:rsid w:val="002D5C42"/>
    <w:rsid w:val="002D5E8E"/>
    <w:rsid w:val="002D6061"/>
    <w:rsid w:val="002D6843"/>
    <w:rsid w:val="002D68E3"/>
    <w:rsid w:val="002D6D42"/>
    <w:rsid w:val="002D6F57"/>
    <w:rsid w:val="002D6F61"/>
    <w:rsid w:val="002D715D"/>
    <w:rsid w:val="002D7208"/>
    <w:rsid w:val="002D74EE"/>
    <w:rsid w:val="002D78A9"/>
    <w:rsid w:val="002D7F0E"/>
    <w:rsid w:val="002E02A6"/>
    <w:rsid w:val="002E0A9C"/>
    <w:rsid w:val="002E0E14"/>
    <w:rsid w:val="002E13BD"/>
    <w:rsid w:val="002E14EC"/>
    <w:rsid w:val="002E170C"/>
    <w:rsid w:val="002E1893"/>
    <w:rsid w:val="002E199A"/>
    <w:rsid w:val="002E1D67"/>
    <w:rsid w:val="002E1F8F"/>
    <w:rsid w:val="002E256C"/>
    <w:rsid w:val="002E26B3"/>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414"/>
    <w:rsid w:val="002F0697"/>
    <w:rsid w:val="002F0767"/>
    <w:rsid w:val="002F087B"/>
    <w:rsid w:val="002F08C2"/>
    <w:rsid w:val="002F0984"/>
    <w:rsid w:val="002F0C3F"/>
    <w:rsid w:val="002F0C5B"/>
    <w:rsid w:val="002F1239"/>
    <w:rsid w:val="002F149E"/>
    <w:rsid w:val="002F1578"/>
    <w:rsid w:val="002F1654"/>
    <w:rsid w:val="002F18CD"/>
    <w:rsid w:val="002F1E1C"/>
    <w:rsid w:val="002F230D"/>
    <w:rsid w:val="002F2556"/>
    <w:rsid w:val="002F25CA"/>
    <w:rsid w:val="002F2645"/>
    <w:rsid w:val="002F2782"/>
    <w:rsid w:val="002F27B5"/>
    <w:rsid w:val="002F2921"/>
    <w:rsid w:val="002F2960"/>
    <w:rsid w:val="002F2A9F"/>
    <w:rsid w:val="002F2FB6"/>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0CB"/>
    <w:rsid w:val="002F6103"/>
    <w:rsid w:val="002F6233"/>
    <w:rsid w:val="002F627A"/>
    <w:rsid w:val="002F634D"/>
    <w:rsid w:val="002F6446"/>
    <w:rsid w:val="002F656B"/>
    <w:rsid w:val="002F6A7F"/>
    <w:rsid w:val="002F6C59"/>
    <w:rsid w:val="002F7134"/>
    <w:rsid w:val="002F72ED"/>
    <w:rsid w:val="002F73C2"/>
    <w:rsid w:val="002F73FC"/>
    <w:rsid w:val="002F7642"/>
    <w:rsid w:val="002F786F"/>
    <w:rsid w:val="002F7DFA"/>
    <w:rsid w:val="00300062"/>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458"/>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5C"/>
    <w:rsid w:val="00306E8E"/>
    <w:rsid w:val="0030751A"/>
    <w:rsid w:val="003075A2"/>
    <w:rsid w:val="0030762E"/>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BA7"/>
    <w:rsid w:val="00316E26"/>
    <w:rsid w:val="00316FC3"/>
    <w:rsid w:val="003170AD"/>
    <w:rsid w:val="003170F8"/>
    <w:rsid w:val="003171FB"/>
    <w:rsid w:val="0031727F"/>
    <w:rsid w:val="0031752B"/>
    <w:rsid w:val="003177EB"/>
    <w:rsid w:val="00317C86"/>
    <w:rsid w:val="00317CA2"/>
    <w:rsid w:val="00317D4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10"/>
    <w:rsid w:val="00321F69"/>
    <w:rsid w:val="0032203B"/>
    <w:rsid w:val="003221B3"/>
    <w:rsid w:val="0032228A"/>
    <w:rsid w:val="00322852"/>
    <w:rsid w:val="00322984"/>
    <w:rsid w:val="00322A06"/>
    <w:rsid w:val="00322AD4"/>
    <w:rsid w:val="0032312C"/>
    <w:rsid w:val="00323550"/>
    <w:rsid w:val="003235C7"/>
    <w:rsid w:val="00323668"/>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1C8"/>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366"/>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768"/>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13F"/>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882"/>
    <w:rsid w:val="00360A2D"/>
    <w:rsid w:val="00360BEE"/>
    <w:rsid w:val="00360DAA"/>
    <w:rsid w:val="003617F5"/>
    <w:rsid w:val="003618F5"/>
    <w:rsid w:val="003619A9"/>
    <w:rsid w:val="00361C37"/>
    <w:rsid w:val="00361CB7"/>
    <w:rsid w:val="00362083"/>
    <w:rsid w:val="003621B9"/>
    <w:rsid w:val="003622A2"/>
    <w:rsid w:val="003622CD"/>
    <w:rsid w:val="00362859"/>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C8"/>
    <w:rsid w:val="00365CBC"/>
    <w:rsid w:val="00365E06"/>
    <w:rsid w:val="00365E4C"/>
    <w:rsid w:val="00365F4F"/>
    <w:rsid w:val="00365F5F"/>
    <w:rsid w:val="00365FAD"/>
    <w:rsid w:val="00366365"/>
    <w:rsid w:val="0036661F"/>
    <w:rsid w:val="003668C7"/>
    <w:rsid w:val="003668CD"/>
    <w:rsid w:val="00367019"/>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3E8"/>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62E"/>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A7F"/>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14C"/>
    <w:rsid w:val="003874B0"/>
    <w:rsid w:val="00387967"/>
    <w:rsid w:val="00387E89"/>
    <w:rsid w:val="00387FDD"/>
    <w:rsid w:val="00390201"/>
    <w:rsid w:val="003902E6"/>
    <w:rsid w:val="003903AF"/>
    <w:rsid w:val="0039071D"/>
    <w:rsid w:val="00390D8F"/>
    <w:rsid w:val="00390FFC"/>
    <w:rsid w:val="00391550"/>
    <w:rsid w:val="003917E7"/>
    <w:rsid w:val="00391B1E"/>
    <w:rsid w:val="00391BED"/>
    <w:rsid w:val="00391E2E"/>
    <w:rsid w:val="003923D2"/>
    <w:rsid w:val="00392479"/>
    <w:rsid w:val="003924E4"/>
    <w:rsid w:val="00392526"/>
    <w:rsid w:val="003929F1"/>
    <w:rsid w:val="00392F67"/>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7"/>
    <w:rsid w:val="00396195"/>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FB0"/>
    <w:rsid w:val="003A100D"/>
    <w:rsid w:val="003A142A"/>
    <w:rsid w:val="003A1442"/>
    <w:rsid w:val="003A17FA"/>
    <w:rsid w:val="003A1AE9"/>
    <w:rsid w:val="003A219A"/>
    <w:rsid w:val="003A27BC"/>
    <w:rsid w:val="003A29E1"/>
    <w:rsid w:val="003A29ED"/>
    <w:rsid w:val="003A2A34"/>
    <w:rsid w:val="003A3258"/>
    <w:rsid w:val="003A3528"/>
    <w:rsid w:val="003A3783"/>
    <w:rsid w:val="003A3B5D"/>
    <w:rsid w:val="003A3E41"/>
    <w:rsid w:val="003A3E50"/>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2E4D"/>
    <w:rsid w:val="003B30DC"/>
    <w:rsid w:val="003B3250"/>
    <w:rsid w:val="003B326B"/>
    <w:rsid w:val="003B32BC"/>
    <w:rsid w:val="003B34C7"/>
    <w:rsid w:val="003B356E"/>
    <w:rsid w:val="003B35EB"/>
    <w:rsid w:val="003B36B2"/>
    <w:rsid w:val="003B36C0"/>
    <w:rsid w:val="003B4177"/>
    <w:rsid w:val="003B4273"/>
    <w:rsid w:val="003B4656"/>
    <w:rsid w:val="003B4795"/>
    <w:rsid w:val="003B49C7"/>
    <w:rsid w:val="003B4C43"/>
    <w:rsid w:val="003B4DC1"/>
    <w:rsid w:val="003B4F5B"/>
    <w:rsid w:val="003B516F"/>
    <w:rsid w:val="003B576B"/>
    <w:rsid w:val="003B576C"/>
    <w:rsid w:val="003B5A99"/>
    <w:rsid w:val="003B5BF4"/>
    <w:rsid w:val="003B5D04"/>
    <w:rsid w:val="003B5FE4"/>
    <w:rsid w:val="003B6629"/>
    <w:rsid w:val="003B68AC"/>
    <w:rsid w:val="003B6B93"/>
    <w:rsid w:val="003B6BE2"/>
    <w:rsid w:val="003B6C74"/>
    <w:rsid w:val="003B6D2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03"/>
    <w:rsid w:val="003C2D5B"/>
    <w:rsid w:val="003C2DF8"/>
    <w:rsid w:val="003C2EEA"/>
    <w:rsid w:val="003C3004"/>
    <w:rsid w:val="003C33A2"/>
    <w:rsid w:val="003C362D"/>
    <w:rsid w:val="003C374A"/>
    <w:rsid w:val="003C37CA"/>
    <w:rsid w:val="003C39B8"/>
    <w:rsid w:val="003C3CD2"/>
    <w:rsid w:val="003C4717"/>
    <w:rsid w:val="003C4876"/>
    <w:rsid w:val="003C49BE"/>
    <w:rsid w:val="003C5228"/>
    <w:rsid w:val="003C543C"/>
    <w:rsid w:val="003C5504"/>
    <w:rsid w:val="003C5523"/>
    <w:rsid w:val="003C55A0"/>
    <w:rsid w:val="003C58A8"/>
    <w:rsid w:val="003C5B78"/>
    <w:rsid w:val="003C5F30"/>
    <w:rsid w:val="003C5FDD"/>
    <w:rsid w:val="003C64FC"/>
    <w:rsid w:val="003C680D"/>
    <w:rsid w:val="003C69A1"/>
    <w:rsid w:val="003C6A98"/>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1C6E"/>
    <w:rsid w:val="003D208D"/>
    <w:rsid w:val="003D2979"/>
    <w:rsid w:val="003D2C4F"/>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405"/>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E8C"/>
    <w:rsid w:val="003E1F65"/>
    <w:rsid w:val="003E206F"/>
    <w:rsid w:val="003E241B"/>
    <w:rsid w:val="003E26A6"/>
    <w:rsid w:val="003E27E0"/>
    <w:rsid w:val="003E2B05"/>
    <w:rsid w:val="003E2EBB"/>
    <w:rsid w:val="003E3856"/>
    <w:rsid w:val="003E38EA"/>
    <w:rsid w:val="003E3A70"/>
    <w:rsid w:val="003E3B9C"/>
    <w:rsid w:val="003E3CFD"/>
    <w:rsid w:val="003E3D17"/>
    <w:rsid w:val="003E3E62"/>
    <w:rsid w:val="003E3F5F"/>
    <w:rsid w:val="003E44D7"/>
    <w:rsid w:val="003E4610"/>
    <w:rsid w:val="003E4D6C"/>
    <w:rsid w:val="003E4E08"/>
    <w:rsid w:val="003E50B2"/>
    <w:rsid w:val="003E5236"/>
    <w:rsid w:val="003E52C0"/>
    <w:rsid w:val="003E53D4"/>
    <w:rsid w:val="003E555D"/>
    <w:rsid w:val="003E5B19"/>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8D"/>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6BC"/>
    <w:rsid w:val="003F7761"/>
    <w:rsid w:val="003F78C8"/>
    <w:rsid w:val="003F7B43"/>
    <w:rsid w:val="003F7DFD"/>
    <w:rsid w:val="0040075F"/>
    <w:rsid w:val="00400784"/>
    <w:rsid w:val="004008A3"/>
    <w:rsid w:val="00400D0C"/>
    <w:rsid w:val="00400DEF"/>
    <w:rsid w:val="00400E42"/>
    <w:rsid w:val="00400E8E"/>
    <w:rsid w:val="00400EE8"/>
    <w:rsid w:val="004011A7"/>
    <w:rsid w:val="00401315"/>
    <w:rsid w:val="0040154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3BB"/>
    <w:rsid w:val="004048BC"/>
    <w:rsid w:val="00404EC1"/>
    <w:rsid w:val="00404EC5"/>
    <w:rsid w:val="004058AF"/>
    <w:rsid w:val="00405A10"/>
    <w:rsid w:val="00405A4E"/>
    <w:rsid w:val="00405FE6"/>
    <w:rsid w:val="004061AD"/>
    <w:rsid w:val="0040633D"/>
    <w:rsid w:val="004066A0"/>
    <w:rsid w:val="00406D1F"/>
    <w:rsid w:val="00407161"/>
    <w:rsid w:val="0040741B"/>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0DB"/>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59E"/>
    <w:rsid w:val="00416789"/>
    <w:rsid w:val="0041684F"/>
    <w:rsid w:val="00416B2D"/>
    <w:rsid w:val="00416C60"/>
    <w:rsid w:val="004177DB"/>
    <w:rsid w:val="00417B9D"/>
    <w:rsid w:val="00417C10"/>
    <w:rsid w:val="00417DCA"/>
    <w:rsid w:val="00420469"/>
    <w:rsid w:val="00420A59"/>
    <w:rsid w:val="00421051"/>
    <w:rsid w:val="00421104"/>
    <w:rsid w:val="004211E4"/>
    <w:rsid w:val="004213EE"/>
    <w:rsid w:val="0042142B"/>
    <w:rsid w:val="004218AA"/>
    <w:rsid w:val="00421986"/>
    <w:rsid w:val="00421990"/>
    <w:rsid w:val="00421BB5"/>
    <w:rsid w:val="00421F86"/>
    <w:rsid w:val="00422408"/>
    <w:rsid w:val="004225D1"/>
    <w:rsid w:val="0042280A"/>
    <w:rsid w:val="004228A2"/>
    <w:rsid w:val="00422D74"/>
    <w:rsid w:val="004238A7"/>
    <w:rsid w:val="0042403A"/>
    <w:rsid w:val="0042414D"/>
    <w:rsid w:val="00424658"/>
    <w:rsid w:val="00424BAB"/>
    <w:rsid w:val="00424C05"/>
    <w:rsid w:val="00424C67"/>
    <w:rsid w:val="00424DF2"/>
    <w:rsid w:val="00425B08"/>
    <w:rsid w:val="00425E85"/>
    <w:rsid w:val="0042600B"/>
    <w:rsid w:val="00426225"/>
    <w:rsid w:val="004262EF"/>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8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2F71"/>
    <w:rsid w:val="0044311E"/>
    <w:rsid w:val="0044370C"/>
    <w:rsid w:val="00443877"/>
    <w:rsid w:val="00443E03"/>
    <w:rsid w:val="00443E3F"/>
    <w:rsid w:val="004442B0"/>
    <w:rsid w:val="0044455F"/>
    <w:rsid w:val="00444902"/>
    <w:rsid w:val="00444A2F"/>
    <w:rsid w:val="00444B24"/>
    <w:rsid w:val="00444B65"/>
    <w:rsid w:val="004456C6"/>
    <w:rsid w:val="00445848"/>
    <w:rsid w:val="0044589F"/>
    <w:rsid w:val="00445ACC"/>
    <w:rsid w:val="00445B14"/>
    <w:rsid w:val="00445BC7"/>
    <w:rsid w:val="00445E2F"/>
    <w:rsid w:val="00445E57"/>
    <w:rsid w:val="004461C7"/>
    <w:rsid w:val="00446367"/>
    <w:rsid w:val="004464A4"/>
    <w:rsid w:val="0044678D"/>
    <w:rsid w:val="00446880"/>
    <w:rsid w:val="00446A57"/>
    <w:rsid w:val="00446B3F"/>
    <w:rsid w:val="00447298"/>
    <w:rsid w:val="00447BF1"/>
    <w:rsid w:val="00447D4E"/>
    <w:rsid w:val="00447D79"/>
    <w:rsid w:val="00450085"/>
    <w:rsid w:val="004504A5"/>
    <w:rsid w:val="004506DA"/>
    <w:rsid w:val="004509B6"/>
    <w:rsid w:val="00451149"/>
    <w:rsid w:val="0045167E"/>
    <w:rsid w:val="00451784"/>
    <w:rsid w:val="004518C0"/>
    <w:rsid w:val="00451B64"/>
    <w:rsid w:val="00451CD6"/>
    <w:rsid w:val="00451E4F"/>
    <w:rsid w:val="004520F8"/>
    <w:rsid w:val="004521FC"/>
    <w:rsid w:val="00452A06"/>
    <w:rsid w:val="00452A3F"/>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D0"/>
    <w:rsid w:val="0046058A"/>
    <w:rsid w:val="00460C75"/>
    <w:rsid w:val="00461165"/>
    <w:rsid w:val="004612C5"/>
    <w:rsid w:val="004613A4"/>
    <w:rsid w:val="0046196B"/>
    <w:rsid w:val="00461A18"/>
    <w:rsid w:val="00461AD0"/>
    <w:rsid w:val="00461AEC"/>
    <w:rsid w:val="00461BE1"/>
    <w:rsid w:val="00461BFC"/>
    <w:rsid w:val="00461C15"/>
    <w:rsid w:val="00461CEE"/>
    <w:rsid w:val="00461DC5"/>
    <w:rsid w:val="00461E8B"/>
    <w:rsid w:val="0046246C"/>
    <w:rsid w:val="004626A0"/>
    <w:rsid w:val="004627EC"/>
    <w:rsid w:val="00462866"/>
    <w:rsid w:val="00462D68"/>
    <w:rsid w:val="00462ECC"/>
    <w:rsid w:val="00462FBC"/>
    <w:rsid w:val="00463095"/>
    <w:rsid w:val="0046318D"/>
    <w:rsid w:val="004638AC"/>
    <w:rsid w:val="00463C72"/>
    <w:rsid w:val="00464008"/>
    <w:rsid w:val="004643DA"/>
    <w:rsid w:val="00464838"/>
    <w:rsid w:val="00464AD6"/>
    <w:rsid w:val="00465434"/>
    <w:rsid w:val="0046547F"/>
    <w:rsid w:val="004658C3"/>
    <w:rsid w:val="00465A7F"/>
    <w:rsid w:val="00466262"/>
    <w:rsid w:val="004663BE"/>
    <w:rsid w:val="004667B6"/>
    <w:rsid w:val="00466C20"/>
    <w:rsid w:val="00466D3D"/>
    <w:rsid w:val="00466F3D"/>
    <w:rsid w:val="00467275"/>
    <w:rsid w:val="0046736D"/>
    <w:rsid w:val="00467544"/>
    <w:rsid w:val="00467616"/>
    <w:rsid w:val="00467629"/>
    <w:rsid w:val="00470090"/>
    <w:rsid w:val="0047012B"/>
    <w:rsid w:val="0047023A"/>
    <w:rsid w:val="00470426"/>
    <w:rsid w:val="00470514"/>
    <w:rsid w:val="004708AE"/>
    <w:rsid w:val="00470D14"/>
    <w:rsid w:val="004715B4"/>
    <w:rsid w:val="00471709"/>
    <w:rsid w:val="004718C3"/>
    <w:rsid w:val="00471997"/>
    <w:rsid w:val="00471DA5"/>
    <w:rsid w:val="00471FF2"/>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6B"/>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0EF"/>
    <w:rsid w:val="0048244C"/>
    <w:rsid w:val="004824AB"/>
    <w:rsid w:val="00482537"/>
    <w:rsid w:val="004825BF"/>
    <w:rsid w:val="004825CB"/>
    <w:rsid w:val="00482921"/>
    <w:rsid w:val="00482F9B"/>
    <w:rsid w:val="00483078"/>
    <w:rsid w:val="004830A1"/>
    <w:rsid w:val="004834ED"/>
    <w:rsid w:val="004835C0"/>
    <w:rsid w:val="004836DE"/>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8C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A94"/>
    <w:rsid w:val="00497DE1"/>
    <w:rsid w:val="00497FEF"/>
    <w:rsid w:val="004A0349"/>
    <w:rsid w:val="004A079B"/>
    <w:rsid w:val="004A0868"/>
    <w:rsid w:val="004A099D"/>
    <w:rsid w:val="004A09C8"/>
    <w:rsid w:val="004A0B51"/>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B"/>
    <w:rsid w:val="004A37C0"/>
    <w:rsid w:val="004A3945"/>
    <w:rsid w:val="004A3D82"/>
    <w:rsid w:val="004A3E77"/>
    <w:rsid w:val="004A40C0"/>
    <w:rsid w:val="004A41CA"/>
    <w:rsid w:val="004A4664"/>
    <w:rsid w:val="004A46E5"/>
    <w:rsid w:val="004A4BEE"/>
    <w:rsid w:val="004A4DC9"/>
    <w:rsid w:val="004A5093"/>
    <w:rsid w:val="004A5308"/>
    <w:rsid w:val="004A55B6"/>
    <w:rsid w:val="004A58C2"/>
    <w:rsid w:val="004A5935"/>
    <w:rsid w:val="004A59B1"/>
    <w:rsid w:val="004A5A52"/>
    <w:rsid w:val="004A5A8E"/>
    <w:rsid w:val="004A5ADC"/>
    <w:rsid w:val="004A65D7"/>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0F97"/>
    <w:rsid w:val="004B1048"/>
    <w:rsid w:val="004B1D6F"/>
    <w:rsid w:val="004B1ECF"/>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6C1"/>
    <w:rsid w:val="004B5759"/>
    <w:rsid w:val="004B597E"/>
    <w:rsid w:val="004B5E8F"/>
    <w:rsid w:val="004B5FD5"/>
    <w:rsid w:val="004B62DC"/>
    <w:rsid w:val="004B62E1"/>
    <w:rsid w:val="004B63BD"/>
    <w:rsid w:val="004B6447"/>
    <w:rsid w:val="004B65DF"/>
    <w:rsid w:val="004B6668"/>
    <w:rsid w:val="004B6775"/>
    <w:rsid w:val="004B68CA"/>
    <w:rsid w:val="004B6A5A"/>
    <w:rsid w:val="004B6C27"/>
    <w:rsid w:val="004B6F8E"/>
    <w:rsid w:val="004B722F"/>
    <w:rsid w:val="004B7263"/>
    <w:rsid w:val="004B78C2"/>
    <w:rsid w:val="004B7D17"/>
    <w:rsid w:val="004B7EF3"/>
    <w:rsid w:val="004C0112"/>
    <w:rsid w:val="004C01AA"/>
    <w:rsid w:val="004C06A5"/>
    <w:rsid w:val="004C0DB9"/>
    <w:rsid w:val="004C0EDC"/>
    <w:rsid w:val="004C0F82"/>
    <w:rsid w:val="004C166B"/>
    <w:rsid w:val="004C167B"/>
    <w:rsid w:val="004C1758"/>
    <w:rsid w:val="004C1AA7"/>
    <w:rsid w:val="004C1D59"/>
    <w:rsid w:val="004C21E2"/>
    <w:rsid w:val="004C2334"/>
    <w:rsid w:val="004C2CDC"/>
    <w:rsid w:val="004C2DF1"/>
    <w:rsid w:val="004C2E29"/>
    <w:rsid w:val="004C33A8"/>
    <w:rsid w:val="004C35EC"/>
    <w:rsid w:val="004C372E"/>
    <w:rsid w:val="004C37D8"/>
    <w:rsid w:val="004C3976"/>
    <w:rsid w:val="004C4065"/>
    <w:rsid w:val="004C4243"/>
    <w:rsid w:val="004C45F4"/>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0D02"/>
    <w:rsid w:val="004D0EB5"/>
    <w:rsid w:val="004D1031"/>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CA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0DA"/>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6AF"/>
    <w:rsid w:val="004E0A76"/>
    <w:rsid w:val="004E0B76"/>
    <w:rsid w:val="004E0DA5"/>
    <w:rsid w:val="004E109B"/>
    <w:rsid w:val="004E119F"/>
    <w:rsid w:val="004E1245"/>
    <w:rsid w:val="004E13C1"/>
    <w:rsid w:val="004E25C1"/>
    <w:rsid w:val="004E2E4A"/>
    <w:rsid w:val="004E2E92"/>
    <w:rsid w:val="004E2EE6"/>
    <w:rsid w:val="004E3115"/>
    <w:rsid w:val="004E3149"/>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6C91"/>
    <w:rsid w:val="004E723C"/>
    <w:rsid w:val="004E7288"/>
    <w:rsid w:val="004E7342"/>
    <w:rsid w:val="004E7469"/>
    <w:rsid w:val="004E78C3"/>
    <w:rsid w:val="004E792A"/>
    <w:rsid w:val="004E7E17"/>
    <w:rsid w:val="004F0094"/>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5DDC"/>
    <w:rsid w:val="004F6148"/>
    <w:rsid w:val="004F6637"/>
    <w:rsid w:val="004F671A"/>
    <w:rsid w:val="004F6B6A"/>
    <w:rsid w:val="004F6C28"/>
    <w:rsid w:val="004F6DB7"/>
    <w:rsid w:val="004F6E1B"/>
    <w:rsid w:val="004F6FC9"/>
    <w:rsid w:val="004F7066"/>
    <w:rsid w:val="004F7129"/>
    <w:rsid w:val="004F7849"/>
    <w:rsid w:val="004F7BDC"/>
    <w:rsid w:val="004F7DD1"/>
    <w:rsid w:val="004F7DE7"/>
    <w:rsid w:val="004F7ED5"/>
    <w:rsid w:val="00500446"/>
    <w:rsid w:val="00500545"/>
    <w:rsid w:val="0050067C"/>
    <w:rsid w:val="00500E51"/>
    <w:rsid w:val="0050183C"/>
    <w:rsid w:val="005018F5"/>
    <w:rsid w:val="00501B7C"/>
    <w:rsid w:val="00501E35"/>
    <w:rsid w:val="00501FD3"/>
    <w:rsid w:val="0050218C"/>
    <w:rsid w:val="00502CEA"/>
    <w:rsid w:val="00502DE9"/>
    <w:rsid w:val="00502F3C"/>
    <w:rsid w:val="00503001"/>
    <w:rsid w:val="0050307A"/>
    <w:rsid w:val="005034C9"/>
    <w:rsid w:val="00503697"/>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0E21"/>
    <w:rsid w:val="005110AD"/>
    <w:rsid w:val="0051131B"/>
    <w:rsid w:val="00511A0C"/>
    <w:rsid w:val="00511AC6"/>
    <w:rsid w:val="0051224D"/>
    <w:rsid w:val="005126DD"/>
    <w:rsid w:val="005126ED"/>
    <w:rsid w:val="005127CE"/>
    <w:rsid w:val="00512A91"/>
    <w:rsid w:val="005137F2"/>
    <w:rsid w:val="0051394D"/>
    <w:rsid w:val="00513CC5"/>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2E1"/>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97"/>
    <w:rsid w:val="00517EC1"/>
    <w:rsid w:val="00517F81"/>
    <w:rsid w:val="00517FF4"/>
    <w:rsid w:val="005203B1"/>
    <w:rsid w:val="0052063D"/>
    <w:rsid w:val="00520654"/>
    <w:rsid w:val="005209EA"/>
    <w:rsid w:val="00520A56"/>
    <w:rsid w:val="00520CEB"/>
    <w:rsid w:val="00520DB3"/>
    <w:rsid w:val="00520DB9"/>
    <w:rsid w:val="00521858"/>
    <w:rsid w:val="00521B32"/>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5E5A"/>
    <w:rsid w:val="00526120"/>
    <w:rsid w:val="0052626A"/>
    <w:rsid w:val="00526605"/>
    <w:rsid w:val="00526B98"/>
    <w:rsid w:val="00526DC0"/>
    <w:rsid w:val="00526DDD"/>
    <w:rsid w:val="0052716B"/>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BF1"/>
    <w:rsid w:val="00533CA8"/>
    <w:rsid w:val="00533D26"/>
    <w:rsid w:val="00533EE1"/>
    <w:rsid w:val="005340AD"/>
    <w:rsid w:val="0053475F"/>
    <w:rsid w:val="00534B46"/>
    <w:rsid w:val="00534B5F"/>
    <w:rsid w:val="00534F93"/>
    <w:rsid w:val="00535049"/>
    <w:rsid w:val="00535696"/>
    <w:rsid w:val="005358AB"/>
    <w:rsid w:val="00535E74"/>
    <w:rsid w:val="00535E8E"/>
    <w:rsid w:val="00535F8F"/>
    <w:rsid w:val="00536485"/>
    <w:rsid w:val="005366F1"/>
    <w:rsid w:val="00536765"/>
    <w:rsid w:val="005368DB"/>
    <w:rsid w:val="00536ECC"/>
    <w:rsid w:val="0053714E"/>
    <w:rsid w:val="005375B4"/>
    <w:rsid w:val="005375E5"/>
    <w:rsid w:val="00537624"/>
    <w:rsid w:val="005376CD"/>
    <w:rsid w:val="005376D9"/>
    <w:rsid w:val="00537CB6"/>
    <w:rsid w:val="00537EB0"/>
    <w:rsid w:val="00540121"/>
    <w:rsid w:val="00540B57"/>
    <w:rsid w:val="00540C82"/>
    <w:rsid w:val="0054149B"/>
    <w:rsid w:val="00541946"/>
    <w:rsid w:val="00541950"/>
    <w:rsid w:val="00541BD5"/>
    <w:rsid w:val="00541E5F"/>
    <w:rsid w:val="00541FB6"/>
    <w:rsid w:val="00542196"/>
    <w:rsid w:val="005422F2"/>
    <w:rsid w:val="005423AA"/>
    <w:rsid w:val="005429E6"/>
    <w:rsid w:val="00542C97"/>
    <w:rsid w:val="005430A1"/>
    <w:rsid w:val="0054339E"/>
    <w:rsid w:val="0054366C"/>
    <w:rsid w:val="00543A8D"/>
    <w:rsid w:val="0054419B"/>
    <w:rsid w:val="0054424B"/>
    <w:rsid w:val="00544289"/>
    <w:rsid w:val="00544640"/>
    <w:rsid w:val="005446E0"/>
    <w:rsid w:val="005449E7"/>
    <w:rsid w:val="0054523B"/>
    <w:rsid w:val="005452BF"/>
    <w:rsid w:val="00545391"/>
    <w:rsid w:val="00545569"/>
    <w:rsid w:val="00545D56"/>
    <w:rsid w:val="00546203"/>
    <w:rsid w:val="005462BB"/>
    <w:rsid w:val="0054639F"/>
    <w:rsid w:val="005466D8"/>
    <w:rsid w:val="005467C7"/>
    <w:rsid w:val="005468EC"/>
    <w:rsid w:val="00546CB1"/>
    <w:rsid w:val="005472D8"/>
    <w:rsid w:val="00550428"/>
    <w:rsid w:val="00550675"/>
    <w:rsid w:val="00551032"/>
    <w:rsid w:val="00551679"/>
    <w:rsid w:val="00551B19"/>
    <w:rsid w:val="00551CA2"/>
    <w:rsid w:val="00551D23"/>
    <w:rsid w:val="00551F1D"/>
    <w:rsid w:val="00551FF2"/>
    <w:rsid w:val="0055200E"/>
    <w:rsid w:val="00552D6F"/>
    <w:rsid w:val="00552FF3"/>
    <w:rsid w:val="0055303D"/>
    <w:rsid w:val="0055307C"/>
    <w:rsid w:val="00553246"/>
    <w:rsid w:val="00553344"/>
    <w:rsid w:val="00553511"/>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87E"/>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1999"/>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801"/>
    <w:rsid w:val="00572957"/>
    <w:rsid w:val="005729F1"/>
    <w:rsid w:val="005730DD"/>
    <w:rsid w:val="0057368B"/>
    <w:rsid w:val="005737FC"/>
    <w:rsid w:val="00573898"/>
    <w:rsid w:val="00573AF3"/>
    <w:rsid w:val="00573C5C"/>
    <w:rsid w:val="00573F01"/>
    <w:rsid w:val="005741A5"/>
    <w:rsid w:val="005741B3"/>
    <w:rsid w:val="005742B2"/>
    <w:rsid w:val="0057434C"/>
    <w:rsid w:val="00574408"/>
    <w:rsid w:val="00574523"/>
    <w:rsid w:val="0057467D"/>
    <w:rsid w:val="005746C3"/>
    <w:rsid w:val="00574949"/>
    <w:rsid w:val="00574D64"/>
    <w:rsid w:val="00574E5A"/>
    <w:rsid w:val="00574F21"/>
    <w:rsid w:val="0057505B"/>
    <w:rsid w:val="005751BA"/>
    <w:rsid w:val="005758F8"/>
    <w:rsid w:val="005759EF"/>
    <w:rsid w:val="00575FA0"/>
    <w:rsid w:val="00576214"/>
    <w:rsid w:val="005769F0"/>
    <w:rsid w:val="005771E6"/>
    <w:rsid w:val="005771EC"/>
    <w:rsid w:val="00577280"/>
    <w:rsid w:val="005774D0"/>
    <w:rsid w:val="0057751D"/>
    <w:rsid w:val="005779EE"/>
    <w:rsid w:val="00577A1D"/>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435"/>
    <w:rsid w:val="00591922"/>
    <w:rsid w:val="005919FF"/>
    <w:rsid w:val="00591DF5"/>
    <w:rsid w:val="0059297D"/>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06F"/>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9C7"/>
    <w:rsid w:val="005A3A45"/>
    <w:rsid w:val="005A3CF2"/>
    <w:rsid w:val="005A3E31"/>
    <w:rsid w:val="005A4606"/>
    <w:rsid w:val="005A467D"/>
    <w:rsid w:val="005A4EFB"/>
    <w:rsid w:val="005A561B"/>
    <w:rsid w:val="005A56F8"/>
    <w:rsid w:val="005A585B"/>
    <w:rsid w:val="005A5A61"/>
    <w:rsid w:val="005A5AA9"/>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069"/>
    <w:rsid w:val="005B1F2D"/>
    <w:rsid w:val="005B2068"/>
    <w:rsid w:val="005B23F2"/>
    <w:rsid w:val="005B2473"/>
    <w:rsid w:val="005B266C"/>
    <w:rsid w:val="005B2D9D"/>
    <w:rsid w:val="005B30E5"/>
    <w:rsid w:val="005B315E"/>
    <w:rsid w:val="005B3526"/>
    <w:rsid w:val="005B3728"/>
    <w:rsid w:val="005B3B4A"/>
    <w:rsid w:val="005B3CEF"/>
    <w:rsid w:val="005B3D4E"/>
    <w:rsid w:val="005B429B"/>
    <w:rsid w:val="005B4797"/>
    <w:rsid w:val="005B4880"/>
    <w:rsid w:val="005B4BDD"/>
    <w:rsid w:val="005B513A"/>
    <w:rsid w:val="005B53E5"/>
    <w:rsid w:val="005B5987"/>
    <w:rsid w:val="005B5A5D"/>
    <w:rsid w:val="005B5BC4"/>
    <w:rsid w:val="005B5E00"/>
    <w:rsid w:val="005B6078"/>
    <w:rsid w:val="005B628E"/>
    <w:rsid w:val="005B62ED"/>
    <w:rsid w:val="005B655B"/>
    <w:rsid w:val="005B678E"/>
    <w:rsid w:val="005B6C4D"/>
    <w:rsid w:val="005B6EE2"/>
    <w:rsid w:val="005B71A6"/>
    <w:rsid w:val="005B7351"/>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CBE"/>
    <w:rsid w:val="005C1ECD"/>
    <w:rsid w:val="005C206C"/>
    <w:rsid w:val="005C21C9"/>
    <w:rsid w:val="005C2420"/>
    <w:rsid w:val="005C256A"/>
    <w:rsid w:val="005C27FA"/>
    <w:rsid w:val="005C2879"/>
    <w:rsid w:val="005C291D"/>
    <w:rsid w:val="005C2C8F"/>
    <w:rsid w:val="005C2EA4"/>
    <w:rsid w:val="005C3964"/>
    <w:rsid w:val="005C3A27"/>
    <w:rsid w:val="005C4197"/>
    <w:rsid w:val="005C4204"/>
    <w:rsid w:val="005C4211"/>
    <w:rsid w:val="005C49C7"/>
    <w:rsid w:val="005C4DFC"/>
    <w:rsid w:val="005C51A9"/>
    <w:rsid w:val="005C53DD"/>
    <w:rsid w:val="005C57D2"/>
    <w:rsid w:val="005C5AEF"/>
    <w:rsid w:val="005C5ED5"/>
    <w:rsid w:val="005C6450"/>
    <w:rsid w:val="005C65FC"/>
    <w:rsid w:val="005C6A5C"/>
    <w:rsid w:val="005C6DFD"/>
    <w:rsid w:val="005C7114"/>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04"/>
    <w:rsid w:val="005D191B"/>
    <w:rsid w:val="005D1C11"/>
    <w:rsid w:val="005D255C"/>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363"/>
    <w:rsid w:val="005D64FE"/>
    <w:rsid w:val="005D67F5"/>
    <w:rsid w:val="005D6B05"/>
    <w:rsid w:val="005D6B61"/>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596"/>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60B4"/>
    <w:rsid w:val="005E66A8"/>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65"/>
    <w:rsid w:val="005F209E"/>
    <w:rsid w:val="005F2222"/>
    <w:rsid w:val="005F233D"/>
    <w:rsid w:val="005F24E5"/>
    <w:rsid w:val="005F266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67D"/>
    <w:rsid w:val="005F5761"/>
    <w:rsid w:val="005F587E"/>
    <w:rsid w:val="005F58D0"/>
    <w:rsid w:val="005F5AEC"/>
    <w:rsid w:val="005F5B6D"/>
    <w:rsid w:val="005F641F"/>
    <w:rsid w:val="005F64AB"/>
    <w:rsid w:val="005F66BB"/>
    <w:rsid w:val="005F69D4"/>
    <w:rsid w:val="005F6BB9"/>
    <w:rsid w:val="005F6C3E"/>
    <w:rsid w:val="005F6CC3"/>
    <w:rsid w:val="005F6D45"/>
    <w:rsid w:val="005F74C9"/>
    <w:rsid w:val="005F756C"/>
    <w:rsid w:val="005F76B6"/>
    <w:rsid w:val="005F76EF"/>
    <w:rsid w:val="005F7892"/>
    <w:rsid w:val="005F7A17"/>
    <w:rsid w:val="005F7C0C"/>
    <w:rsid w:val="005F7F4D"/>
    <w:rsid w:val="006001C5"/>
    <w:rsid w:val="006001FC"/>
    <w:rsid w:val="0060059B"/>
    <w:rsid w:val="0060086E"/>
    <w:rsid w:val="00600A87"/>
    <w:rsid w:val="00600B4D"/>
    <w:rsid w:val="00600F7E"/>
    <w:rsid w:val="0060110A"/>
    <w:rsid w:val="006011C8"/>
    <w:rsid w:val="006013B2"/>
    <w:rsid w:val="00601D73"/>
    <w:rsid w:val="00601E61"/>
    <w:rsid w:val="006029C4"/>
    <w:rsid w:val="00602C75"/>
    <w:rsid w:val="00602DDE"/>
    <w:rsid w:val="00602F30"/>
    <w:rsid w:val="0060308A"/>
    <w:rsid w:val="0060313A"/>
    <w:rsid w:val="0060363C"/>
    <w:rsid w:val="00603688"/>
    <w:rsid w:val="00603A3A"/>
    <w:rsid w:val="00603E75"/>
    <w:rsid w:val="00604104"/>
    <w:rsid w:val="0060457F"/>
    <w:rsid w:val="0060482D"/>
    <w:rsid w:val="00604E4E"/>
    <w:rsid w:val="00604FC2"/>
    <w:rsid w:val="006051C9"/>
    <w:rsid w:val="00605273"/>
    <w:rsid w:val="00605295"/>
    <w:rsid w:val="006055D4"/>
    <w:rsid w:val="0060578B"/>
    <w:rsid w:val="006057B9"/>
    <w:rsid w:val="00605C37"/>
    <w:rsid w:val="00605DFB"/>
    <w:rsid w:val="00605E5E"/>
    <w:rsid w:val="00605EAB"/>
    <w:rsid w:val="00605FD1"/>
    <w:rsid w:val="00606426"/>
    <w:rsid w:val="00606718"/>
    <w:rsid w:val="006069B7"/>
    <w:rsid w:val="00607237"/>
    <w:rsid w:val="0060778B"/>
    <w:rsid w:val="00607AF4"/>
    <w:rsid w:val="00607B16"/>
    <w:rsid w:val="00607FD9"/>
    <w:rsid w:val="00607FE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93E"/>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6E1"/>
    <w:rsid w:val="00621945"/>
    <w:rsid w:val="00621AFF"/>
    <w:rsid w:val="00621CDB"/>
    <w:rsid w:val="00622191"/>
    <w:rsid w:val="006221A1"/>
    <w:rsid w:val="006224E5"/>
    <w:rsid w:val="00622527"/>
    <w:rsid w:val="00622B31"/>
    <w:rsid w:val="00623539"/>
    <w:rsid w:val="006238E2"/>
    <w:rsid w:val="00623B03"/>
    <w:rsid w:val="00623C45"/>
    <w:rsid w:val="00623CA2"/>
    <w:rsid w:val="00623CD4"/>
    <w:rsid w:val="00623E09"/>
    <w:rsid w:val="00624266"/>
    <w:rsid w:val="006244DB"/>
    <w:rsid w:val="006246E2"/>
    <w:rsid w:val="006248CE"/>
    <w:rsid w:val="0062495D"/>
    <w:rsid w:val="00624CBD"/>
    <w:rsid w:val="00624D8D"/>
    <w:rsid w:val="00624FB2"/>
    <w:rsid w:val="00625623"/>
    <w:rsid w:val="0062563C"/>
    <w:rsid w:val="00625991"/>
    <w:rsid w:val="00625AF1"/>
    <w:rsid w:val="00625B2E"/>
    <w:rsid w:val="00625CC7"/>
    <w:rsid w:val="00625CDA"/>
    <w:rsid w:val="00625D24"/>
    <w:rsid w:val="00625E46"/>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365"/>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F3B"/>
    <w:rsid w:val="00640F7A"/>
    <w:rsid w:val="00641208"/>
    <w:rsid w:val="006415B3"/>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548"/>
    <w:rsid w:val="0064476B"/>
    <w:rsid w:val="00644795"/>
    <w:rsid w:val="00644A6D"/>
    <w:rsid w:val="00644CAB"/>
    <w:rsid w:val="00644CCE"/>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0DC"/>
    <w:rsid w:val="00647193"/>
    <w:rsid w:val="006475F6"/>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BEB"/>
    <w:rsid w:val="00657E49"/>
    <w:rsid w:val="00657FB9"/>
    <w:rsid w:val="0066023B"/>
    <w:rsid w:val="0066050B"/>
    <w:rsid w:val="006605B8"/>
    <w:rsid w:val="006607CD"/>
    <w:rsid w:val="00660B93"/>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EDD"/>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B29"/>
    <w:rsid w:val="00686C24"/>
    <w:rsid w:val="00686EE5"/>
    <w:rsid w:val="00686FCE"/>
    <w:rsid w:val="00687087"/>
    <w:rsid w:val="006875B0"/>
    <w:rsid w:val="0068772B"/>
    <w:rsid w:val="00690218"/>
    <w:rsid w:val="006902AB"/>
    <w:rsid w:val="00690918"/>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5BF"/>
    <w:rsid w:val="006966B6"/>
    <w:rsid w:val="0069696B"/>
    <w:rsid w:val="00696EF7"/>
    <w:rsid w:val="00697187"/>
    <w:rsid w:val="006972AB"/>
    <w:rsid w:val="006979B7"/>
    <w:rsid w:val="00697D79"/>
    <w:rsid w:val="00697F92"/>
    <w:rsid w:val="00697FE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5F3"/>
    <w:rsid w:val="006A29AA"/>
    <w:rsid w:val="006A2C3E"/>
    <w:rsid w:val="006A2DE2"/>
    <w:rsid w:val="006A2F5C"/>
    <w:rsid w:val="006A33E2"/>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77"/>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38D"/>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B7FD2"/>
    <w:rsid w:val="006C02E4"/>
    <w:rsid w:val="006C03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3E"/>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140"/>
    <w:rsid w:val="006D1222"/>
    <w:rsid w:val="006D12B7"/>
    <w:rsid w:val="006D15D2"/>
    <w:rsid w:val="006D2013"/>
    <w:rsid w:val="006D2033"/>
    <w:rsid w:val="006D213A"/>
    <w:rsid w:val="006D26F3"/>
    <w:rsid w:val="006D27A5"/>
    <w:rsid w:val="006D2954"/>
    <w:rsid w:val="006D2D1B"/>
    <w:rsid w:val="006D2DC5"/>
    <w:rsid w:val="006D30C3"/>
    <w:rsid w:val="006D31E1"/>
    <w:rsid w:val="006D32D1"/>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6D8"/>
    <w:rsid w:val="006D59B1"/>
    <w:rsid w:val="006D5D21"/>
    <w:rsid w:val="006D68D7"/>
    <w:rsid w:val="006D6984"/>
    <w:rsid w:val="006D6AE8"/>
    <w:rsid w:val="006D6C42"/>
    <w:rsid w:val="006D6DF3"/>
    <w:rsid w:val="006D7221"/>
    <w:rsid w:val="006D72A2"/>
    <w:rsid w:val="006D72C9"/>
    <w:rsid w:val="006D7503"/>
    <w:rsid w:val="006D76EE"/>
    <w:rsid w:val="006D7782"/>
    <w:rsid w:val="006D7A5B"/>
    <w:rsid w:val="006D7ACF"/>
    <w:rsid w:val="006E00EE"/>
    <w:rsid w:val="006E041E"/>
    <w:rsid w:val="006E04CE"/>
    <w:rsid w:val="006E0860"/>
    <w:rsid w:val="006E09F4"/>
    <w:rsid w:val="006E0EEF"/>
    <w:rsid w:val="006E1230"/>
    <w:rsid w:val="006E1BAB"/>
    <w:rsid w:val="006E1C23"/>
    <w:rsid w:val="006E2030"/>
    <w:rsid w:val="006E206D"/>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434"/>
    <w:rsid w:val="006E52D0"/>
    <w:rsid w:val="006E5530"/>
    <w:rsid w:val="006E57DA"/>
    <w:rsid w:val="006E5AEC"/>
    <w:rsid w:val="006E5DAE"/>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CE9"/>
    <w:rsid w:val="006F1D23"/>
    <w:rsid w:val="006F1F37"/>
    <w:rsid w:val="006F2040"/>
    <w:rsid w:val="006F205F"/>
    <w:rsid w:val="006F2091"/>
    <w:rsid w:val="006F21D4"/>
    <w:rsid w:val="006F2263"/>
    <w:rsid w:val="006F2582"/>
    <w:rsid w:val="006F25AA"/>
    <w:rsid w:val="006F25DD"/>
    <w:rsid w:val="006F25F2"/>
    <w:rsid w:val="006F2665"/>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0B3"/>
    <w:rsid w:val="006F43EE"/>
    <w:rsid w:val="006F453B"/>
    <w:rsid w:val="006F4542"/>
    <w:rsid w:val="006F4582"/>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74F"/>
    <w:rsid w:val="006F7889"/>
    <w:rsid w:val="006F78A2"/>
    <w:rsid w:val="006F7A88"/>
    <w:rsid w:val="006F7ABA"/>
    <w:rsid w:val="006F7B74"/>
    <w:rsid w:val="006F7DC7"/>
    <w:rsid w:val="006F7DD0"/>
    <w:rsid w:val="00700135"/>
    <w:rsid w:val="007001BC"/>
    <w:rsid w:val="00700553"/>
    <w:rsid w:val="00700626"/>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3842"/>
    <w:rsid w:val="007043DB"/>
    <w:rsid w:val="00704AA6"/>
    <w:rsid w:val="00704DDB"/>
    <w:rsid w:val="00704E52"/>
    <w:rsid w:val="00705140"/>
    <w:rsid w:val="007051A5"/>
    <w:rsid w:val="007055E1"/>
    <w:rsid w:val="00705723"/>
    <w:rsid w:val="00705795"/>
    <w:rsid w:val="0070580D"/>
    <w:rsid w:val="00705A4A"/>
    <w:rsid w:val="00705A8F"/>
    <w:rsid w:val="00705F99"/>
    <w:rsid w:val="00706097"/>
    <w:rsid w:val="0070620F"/>
    <w:rsid w:val="00706A56"/>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89"/>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743"/>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D58"/>
    <w:rsid w:val="00715E2D"/>
    <w:rsid w:val="007160B6"/>
    <w:rsid w:val="007163E1"/>
    <w:rsid w:val="0071658C"/>
    <w:rsid w:val="00717253"/>
    <w:rsid w:val="007174AA"/>
    <w:rsid w:val="007175F9"/>
    <w:rsid w:val="00717789"/>
    <w:rsid w:val="00717D37"/>
    <w:rsid w:val="00717EA6"/>
    <w:rsid w:val="00717EFE"/>
    <w:rsid w:val="007200E0"/>
    <w:rsid w:val="007201D1"/>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FB5"/>
    <w:rsid w:val="00723FD4"/>
    <w:rsid w:val="007243DE"/>
    <w:rsid w:val="007248E2"/>
    <w:rsid w:val="00724AFC"/>
    <w:rsid w:val="00724EDE"/>
    <w:rsid w:val="00725177"/>
    <w:rsid w:val="007252F6"/>
    <w:rsid w:val="0072549D"/>
    <w:rsid w:val="0072566B"/>
    <w:rsid w:val="00725E72"/>
    <w:rsid w:val="00726048"/>
    <w:rsid w:val="00726172"/>
    <w:rsid w:val="00726343"/>
    <w:rsid w:val="00726636"/>
    <w:rsid w:val="00726742"/>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4CC"/>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16"/>
    <w:rsid w:val="00733E21"/>
    <w:rsid w:val="00733EA4"/>
    <w:rsid w:val="00733F7A"/>
    <w:rsid w:val="00734FC2"/>
    <w:rsid w:val="0073552D"/>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51F"/>
    <w:rsid w:val="00737BBE"/>
    <w:rsid w:val="00737EF5"/>
    <w:rsid w:val="0074005D"/>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B2D"/>
    <w:rsid w:val="00742C68"/>
    <w:rsid w:val="00742E74"/>
    <w:rsid w:val="00742FE9"/>
    <w:rsid w:val="00743030"/>
    <w:rsid w:val="007435EA"/>
    <w:rsid w:val="00743672"/>
    <w:rsid w:val="007436EA"/>
    <w:rsid w:val="00743B10"/>
    <w:rsid w:val="00743E19"/>
    <w:rsid w:val="00743E5D"/>
    <w:rsid w:val="00743EDF"/>
    <w:rsid w:val="0074414F"/>
    <w:rsid w:val="00744328"/>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1C6"/>
    <w:rsid w:val="0074721F"/>
    <w:rsid w:val="007472D5"/>
    <w:rsid w:val="00747599"/>
    <w:rsid w:val="00747E30"/>
    <w:rsid w:val="00747F08"/>
    <w:rsid w:val="00750374"/>
    <w:rsid w:val="00750408"/>
    <w:rsid w:val="0075073C"/>
    <w:rsid w:val="0075090B"/>
    <w:rsid w:val="00750C90"/>
    <w:rsid w:val="00750E71"/>
    <w:rsid w:val="00750E9E"/>
    <w:rsid w:val="0075117C"/>
    <w:rsid w:val="00751438"/>
    <w:rsid w:val="00751599"/>
    <w:rsid w:val="00751AEF"/>
    <w:rsid w:val="0075203F"/>
    <w:rsid w:val="007522CE"/>
    <w:rsid w:val="0075236C"/>
    <w:rsid w:val="007527A6"/>
    <w:rsid w:val="0075280E"/>
    <w:rsid w:val="00752EC2"/>
    <w:rsid w:val="00752F22"/>
    <w:rsid w:val="007533D7"/>
    <w:rsid w:val="007533FA"/>
    <w:rsid w:val="00753551"/>
    <w:rsid w:val="007539DD"/>
    <w:rsid w:val="00753CDE"/>
    <w:rsid w:val="00753D0E"/>
    <w:rsid w:val="0075404F"/>
    <w:rsid w:val="0075406F"/>
    <w:rsid w:val="00754084"/>
    <w:rsid w:val="007540EE"/>
    <w:rsid w:val="00754153"/>
    <w:rsid w:val="00754298"/>
    <w:rsid w:val="007542EE"/>
    <w:rsid w:val="00754446"/>
    <w:rsid w:val="007544E0"/>
    <w:rsid w:val="00754547"/>
    <w:rsid w:val="0075495C"/>
    <w:rsid w:val="007552C9"/>
    <w:rsid w:val="007552F7"/>
    <w:rsid w:val="007554CB"/>
    <w:rsid w:val="00755667"/>
    <w:rsid w:val="007560BC"/>
    <w:rsid w:val="0075619E"/>
    <w:rsid w:val="00756267"/>
    <w:rsid w:val="0075626B"/>
    <w:rsid w:val="00756426"/>
    <w:rsid w:val="007565A3"/>
    <w:rsid w:val="00756767"/>
    <w:rsid w:val="00756960"/>
    <w:rsid w:val="00756BAC"/>
    <w:rsid w:val="00756F02"/>
    <w:rsid w:val="00757119"/>
    <w:rsid w:val="00757126"/>
    <w:rsid w:val="0075713C"/>
    <w:rsid w:val="0075730B"/>
    <w:rsid w:val="00757684"/>
    <w:rsid w:val="00757FF9"/>
    <w:rsid w:val="00760025"/>
    <w:rsid w:val="0076018A"/>
    <w:rsid w:val="007607A2"/>
    <w:rsid w:val="00760EC4"/>
    <w:rsid w:val="00761925"/>
    <w:rsid w:val="00761C1D"/>
    <w:rsid w:val="00761CE0"/>
    <w:rsid w:val="00761FFE"/>
    <w:rsid w:val="00762459"/>
    <w:rsid w:val="0076268A"/>
    <w:rsid w:val="0076291D"/>
    <w:rsid w:val="00763217"/>
    <w:rsid w:val="00763302"/>
    <w:rsid w:val="0076335D"/>
    <w:rsid w:val="007637CE"/>
    <w:rsid w:val="00763CFE"/>
    <w:rsid w:val="00763E76"/>
    <w:rsid w:val="00763FA9"/>
    <w:rsid w:val="0076445F"/>
    <w:rsid w:val="007648B0"/>
    <w:rsid w:val="00764DEF"/>
    <w:rsid w:val="00764E21"/>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5A"/>
    <w:rsid w:val="007708B3"/>
    <w:rsid w:val="00771080"/>
    <w:rsid w:val="007711C6"/>
    <w:rsid w:val="007711CB"/>
    <w:rsid w:val="00771589"/>
    <w:rsid w:val="007719A5"/>
    <w:rsid w:val="00771A91"/>
    <w:rsid w:val="00771A94"/>
    <w:rsid w:val="00771C0B"/>
    <w:rsid w:val="00771CA6"/>
    <w:rsid w:val="00771CE2"/>
    <w:rsid w:val="00771E6D"/>
    <w:rsid w:val="00771E8A"/>
    <w:rsid w:val="00771EFF"/>
    <w:rsid w:val="0077203D"/>
    <w:rsid w:val="007721FC"/>
    <w:rsid w:val="007724DD"/>
    <w:rsid w:val="00772552"/>
    <w:rsid w:val="00772879"/>
    <w:rsid w:val="00772CCF"/>
    <w:rsid w:val="00772E03"/>
    <w:rsid w:val="00773071"/>
    <w:rsid w:val="007734C4"/>
    <w:rsid w:val="007737DE"/>
    <w:rsid w:val="00773A40"/>
    <w:rsid w:val="00773D92"/>
    <w:rsid w:val="00773FE5"/>
    <w:rsid w:val="00774054"/>
    <w:rsid w:val="007744A2"/>
    <w:rsid w:val="007747C4"/>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195"/>
    <w:rsid w:val="007803C4"/>
    <w:rsid w:val="007803F7"/>
    <w:rsid w:val="00780428"/>
    <w:rsid w:val="0078044B"/>
    <w:rsid w:val="00780505"/>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2B7"/>
    <w:rsid w:val="00782707"/>
    <w:rsid w:val="00782845"/>
    <w:rsid w:val="00782E6B"/>
    <w:rsid w:val="0078304B"/>
    <w:rsid w:val="0078316B"/>
    <w:rsid w:val="00783412"/>
    <w:rsid w:val="0078346A"/>
    <w:rsid w:val="00783570"/>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1A2"/>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485"/>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85"/>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2203"/>
    <w:rsid w:val="007B2F2E"/>
    <w:rsid w:val="007B3024"/>
    <w:rsid w:val="007B3266"/>
    <w:rsid w:val="007B32BF"/>
    <w:rsid w:val="007B372A"/>
    <w:rsid w:val="007B3BFB"/>
    <w:rsid w:val="007B3C39"/>
    <w:rsid w:val="007B3D91"/>
    <w:rsid w:val="007B40B5"/>
    <w:rsid w:val="007B412F"/>
    <w:rsid w:val="007B431C"/>
    <w:rsid w:val="007B4385"/>
    <w:rsid w:val="007B4780"/>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7F6"/>
    <w:rsid w:val="007C58B1"/>
    <w:rsid w:val="007C59C6"/>
    <w:rsid w:val="007C5CE4"/>
    <w:rsid w:val="007C5F23"/>
    <w:rsid w:val="007C62E2"/>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94B"/>
    <w:rsid w:val="007D1EA3"/>
    <w:rsid w:val="007D1EB9"/>
    <w:rsid w:val="007D202C"/>
    <w:rsid w:val="007D285F"/>
    <w:rsid w:val="007D2920"/>
    <w:rsid w:val="007D2A8D"/>
    <w:rsid w:val="007D2C58"/>
    <w:rsid w:val="007D2D85"/>
    <w:rsid w:val="007D2E4F"/>
    <w:rsid w:val="007D2F98"/>
    <w:rsid w:val="007D313A"/>
    <w:rsid w:val="007D31EB"/>
    <w:rsid w:val="007D3518"/>
    <w:rsid w:val="007D3886"/>
    <w:rsid w:val="007D397A"/>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6E8C"/>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61B"/>
    <w:rsid w:val="007E3885"/>
    <w:rsid w:val="007E3E0B"/>
    <w:rsid w:val="007E3FCF"/>
    <w:rsid w:val="007E4E0A"/>
    <w:rsid w:val="007E508E"/>
    <w:rsid w:val="007E50A8"/>
    <w:rsid w:val="007E517A"/>
    <w:rsid w:val="007E531F"/>
    <w:rsid w:val="007E577B"/>
    <w:rsid w:val="007E57EA"/>
    <w:rsid w:val="007E5920"/>
    <w:rsid w:val="007E5B47"/>
    <w:rsid w:val="007E5F2E"/>
    <w:rsid w:val="007E6587"/>
    <w:rsid w:val="007E66A4"/>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369"/>
    <w:rsid w:val="007F65B5"/>
    <w:rsid w:val="007F68A6"/>
    <w:rsid w:val="007F69C0"/>
    <w:rsid w:val="007F6DCA"/>
    <w:rsid w:val="007F6F4C"/>
    <w:rsid w:val="007F7039"/>
    <w:rsid w:val="007F7307"/>
    <w:rsid w:val="007F7595"/>
    <w:rsid w:val="007F7829"/>
    <w:rsid w:val="007F78BD"/>
    <w:rsid w:val="007F78C2"/>
    <w:rsid w:val="007F79C7"/>
    <w:rsid w:val="007F7A96"/>
    <w:rsid w:val="007F7FED"/>
    <w:rsid w:val="008000CC"/>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08"/>
    <w:rsid w:val="008053FC"/>
    <w:rsid w:val="0080599D"/>
    <w:rsid w:val="00805BA2"/>
    <w:rsid w:val="00805D1D"/>
    <w:rsid w:val="00805DAC"/>
    <w:rsid w:val="008060EE"/>
    <w:rsid w:val="008062D7"/>
    <w:rsid w:val="008064FF"/>
    <w:rsid w:val="0080690D"/>
    <w:rsid w:val="00806A7D"/>
    <w:rsid w:val="0080703D"/>
    <w:rsid w:val="008071CB"/>
    <w:rsid w:val="008079C2"/>
    <w:rsid w:val="00807A67"/>
    <w:rsid w:val="00807AA6"/>
    <w:rsid w:val="00807C46"/>
    <w:rsid w:val="00807DA0"/>
    <w:rsid w:val="00810118"/>
    <w:rsid w:val="008103AC"/>
    <w:rsid w:val="00810428"/>
    <w:rsid w:val="008104BA"/>
    <w:rsid w:val="0081050F"/>
    <w:rsid w:val="00810513"/>
    <w:rsid w:val="0081052B"/>
    <w:rsid w:val="00810679"/>
    <w:rsid w:val="00810A9C"/>
    <w:rsid w:val="00810ADB"/>
    <w:rsid w:val="00810AEE"/>
    <w:rsid w:val="00810B40"/>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5A46"/>
    <w:rsid w:val="00815AF4"/>
    <w:rsid w:val="00815DFB"/>
    <w:rsid w:val="008161B8"/>
    <w:rsid w:val="008162D4"/>
    <w:rsid w:val="0081659D"/>
    <w:rsid w:val="0081684D"/>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8C7"/>
    <w:rsid w:val="00825A44"/>
    <w:rsid w:val="00825A91"/>
    <w:rsid w:val="00825AF6"/>
    <w:rsid w:val="00825D5B"/>
    <w:rsid w:val="00825DD7"/>
    <w:rsid w:val="00825E0A"/>
    <w:rsid w:val="00825FE6"/>
    <w:rsid w:val="00826246"/>
    <w:rsid w:val="00826848"/>
    <w:rsid w:val="008268A2"/>
    <w:rsid w:val="008268DC"/>
    <w:rsid w:val="00826B63"/>
    <w:rsid w:val="00826D76"/>
    <w:rsid w:val="00826DAF"/>
    <w:rsid w:val="00826E5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54F"/>
    <w:rsid w:val="00831814"/>
    <w:rsid w:val="00831D29"/>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3D1"/>
    <w:rsid w:val="00841471"/>
    <w:rsid w:val="00841556"/>
    <w:rsid w:val="008419AE"/>
    <w:rsid w:val="00841FA4"/>
    <w:rsid w:val="008424A0"/>
    <w:rsid w:val="0084251D"/>
    <w:rsid w:val="00842897"/>
    <w:rsid w:val="00842B9C"/>
    <w:rsid w:val="00842D62"/>
    <w:rsid w:val="00842EDE"/>
    <w:rsid w:val="00842F2C"/>
    <w:rsid w:val="00842FFB"/>
    <w:rsid w:val="0084383A"/>
    <w:rsid w:val="008438D6"/>
    <w:rsid w:val="00843B10"/>
    <w:rsid w:val="00843EDD"/>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E64"/>
    <w:rsid w:val="00847FAE"/>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308"/>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C7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295"/>
    <w:rsid w:val="00862402"/>
    <w:rsid w:val="00862537"/>
    <w:rsid w:val="008628B8"/>
    <w:rsid w:val="00862ADF"/>
    <w:rsid w:val="00862E53"/>
    <w:rsid w:val="00862FC0"/>
    <w:rsid w:val="00863489"/>
    <w:rsid w:val="00863708"/>
    <w:rsid w:val="0086375B"/>
    <w:rsid w:val="00863C51"/>
    <w:rsid w:val="00863CD2"/>
    <w:rsid w:val="0086437C"/>
    <w:rsid w:val="00864471"/>
    <w:rsid w:val="008644F4"/>
    <w:rsid w:val="00864BC2"/>
    <w:rsid w:val="00865098"/>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7AA"/>
    <w:rsid w:val="00870B7E"/>
    <w:rsid w:val="00870DF6"/>
    <w:rsid w:val="00870EFB"/>
    <w:rsid w:val="00871346"/>
    <w:rsid w:val="008717E9"/>
    <w:rsid w:val="00871A85"/>
    <w:rsid w:val="008723A1"/>
    <w:rsid w:val="00872528"/>
    <w:rsid w:val="008729A0"/>
    <w:rsid w:val="00872B89"/>
    <w:rsid w:val="00872BD3"/>
    <w:rsid w:val="00872CAA"/>
    <w:rsid w:val="00872D0F"/>
    <w:rsid w:val="00872FA5"/>
    <w:rsid w:val="00873123"/>
    <w:rsid w:val="0087332C"/>
    <w:rsid w:val="00873350"/>
    <w:rsid w:val="0087338F"/>
    <w:rsid w:val="00873BD1"/>
    <w:rsid w:val="00873D81"/>
    <w:rsid w:val="0087429E"/>
    <w:rsid w:val="008743C1"/>
    <w:rsid w:val="00874702"/>
    <w:rsid w:val="0087479D"/>
    <w:rsid w:val="0087480F"/>
    <w:rsid w:val="00874AF3"/>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3B02"/>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A8D"/>
    <w:rsid w:val="00887ED5"/>
    <w:rsid w:val="00890196"/>
    <w:rsid w:val="0089058A"/>
    <w:rsid w:val="00890AC9"/>
    <w:rsid w:val="00890B01"/>
    <w:rsid w:val="00890B4D"/>
    <w:rsid w:val="00890CED"/>
    <w:rsid w:val="00890D0D"/>
    <w:rsid w:val="00890F57"/>
    <w:rsid w:val="00891231"/>
    <w:rsid w:val="008912D0"/>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13"/>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60A"/>
    <w:rsid w:val="008A1A5F"/>
    <w:rsid w:val="008A1D92"/>
    <w:rsid w:val="008A1E38"/>
    <w:rsid w:val="008A20AF"/>
    <w:rsid w:val="008A22D5"/>
    <w:rsid w:val="008A257F"/>
    <w:rsid w:val="008A29C2"/>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810"/>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042"/>
    <w:rsid w:val="008B0135"/>
    <w:rsid w:val="008B0270"/>
    <w:rsid w:val="008B05D0"/>
    <w:rsid w:val="008B066E"/>
    <w:rsid w:val="008B1213"/>
    <w:rsid w:val="008B14B2"/>
    <w:rsid w:val="008B18BD"/>
    <w:rsid w:val="008B199C"/>
    <w:rsid w:val="008B1A18"/>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DA4"/>
    <w:rsid w:val="008C0DFD"/>
    <w:rsid w:val="008C0EE4"/>
    <w:rsid w:val="008C0F7D"/>
    <w:rsid w:val="008C12D8"/>
    <w:rsid w:val="008C1533"/>
    <w:rsid w:val="008C188F"/>
    <w:rsid w:val="008C1EA3"/>
    <w:rsid w:val="008C1F29"/>
    <w:rsid w:val="008C2205"/>
    <w:rsid w:val="008C2300"/>
    <w:rsid w:val="008C2595"/>
    <w:rsid w:val="008C2779"/>
    <w:rsid w:val="008C27E2"/>
    <w:rsid w:val="008C288C"/>
    <w:rsid w:val="008C291D"/>
    <w:rsid w:val="008C2A24"/>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B9"/>
    <w:rsid w:val="008D59D4"/>
    <w:rsid w:val="008D5A8C"/>
    <w:rsid w:val="008D5E94"/>
    <w:rsid w:val="008D6BB8"/>
    <w:rsid w:val="008D6F60"/>
    <w:rsid w:val="008D70A5"/>
    <w:rsid w:val="008D720B"/>
    <w:rsid w:val="008D7351"/>
    <w:rsid w:val="008D7495"/>
    <w:rsid w:val="008D7522"/>
    <w:rsid w:val="008D774A"/>
    <w:rsid w:val="008D7911"/>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C43"/>
    <w:rsid w:val="008E2D19"/>
    <w:rsid w:val="008E2EB9"/>
    <w:rsid w:val="008E3401"/>
    <w:rsid w:val="008E3483"/>
    <w:rsid w:val="008E3714"/>
    <w:rsid w:val="008E3B54"/>
    <w:rsid w:val="008E3C19"/>
    <w:rsid w:val="008E3F9B"/>
    <w:rsid w:val="008E45EA"/>
    <w:rsid w:val="008E46AB"/>
    <w:rsid w:val="008E4BC7"/>
    <w:rsid w:val="008E4BCB"/>
    <w:rsid w:val="008E4DF1"/>
    <w:rsid w:val="008E547F"/>
    <w:rsid w:val="008E56FD"/>
    <w:rsid w:val="008E5AD0"/>
    <w:rsid w:val="008E5F30"/>
    <w:rsid w:val="008E624A"/>
    <w:rsid w:val="008E6317"/>
    <w:rsid w:val="008E63DF"/>
    <w:rsid w:val="008E64AC"/>
    <w:rsid w:val="008E6EC8"/>
    <w:rsid w:val="008E70FF"/>
    <w:rsid w:val="008E7113"/>
    <w:rsid w:val="008E7A1F"/>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AB4"/>
    <w:rsid w:val="008F2CA7"/>
    <w:rsid w:val="008F2D38"/>
    <w:rsid w:val="008F2F42"/>
    <w:rsid w:val="008F2F58"/>
    <w:rsid w:val="008F30C2"/>
    <w:rsid w:val="008F32A4"/>
    <w:rsid w:val="008F3C58"/>
    <w:rsid w:val="008F41C8"/>
    <w:rsid w:val="008F4545"/>
    <w:rsid w:val="008F4630"/>
    <w:rsid w:val="008F4784"/>
    <w:rsid w:val="008F4933"/>
    <w:rsid w:val="008F4BDA"/>
    <w:rsid w:val="008F4D46"/>
    <w:rsid w:val="008F4E6F"/>
    <w:rsid w:val="008F4E8C"/>
    <w:rsid w:val="008F5160"/>
    <w:rsid w:val="008F536F"/>
    <w:rsid w:val="008F54EA"/>
    <w:rsid w:val="008F5666"/>
    <w:rsid w:val="008F59C4"/>
    <w:rsid w:val="008F5A33"/>
    <w:rsid w:val="008F5AD1"/>
    <w:rsid w:val="008F5E16"/>
    <w:rsid w:val="008F60BB"/>
    <w:rsid w:val="008F61A8"/>
    <w:rsid w:val="008F6907"/>
    <w:rsid w:val="008F6C69"/>
    <w:rsid w:val="008F7115"/>
    <w:rsid w:val="008F72BC"/>
    <w:rsid w:val="008F793B"/>
    <w:rsid w:val="008F7F46"/>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5D1"/>
    <w:rsid w:val="00903832"/>
    <w:rsid w:val="00903BD4"/>
    <w:rsid w:val="0090408A"/>
    <w:rsid w:val="009040C8"/>
    <w:rsid w:val="009044AA"/>
    <w:rsid w:val="009044D4"/>
    <w:rsid w:val="00904918"/>
    <w:rsid w:val="0090498B"/>
    <w:rsid w:val="009049BB"/>
    <w:rsid w:val="00904CD6"/>
    <w:rsid w:val="00904E0C"/>
    <w:rsid w:val="00904F6A"/>
    <w:rsid w:val="00904F74"/>
    <w:rsid w:val="0090539D"/>
    <w:rsid w:val="00905503"/>
    <w:rsid w:val="00905768"/>
    <w:rsid w:val="009057BA"/>
    <w:rsid w:val="009057FD"/>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277"/>
    <w:rsid w:val="0092433B"/>
    <w:rsid w:val="00924789"/>
    <w:rsid w:val="00924AB8"/>
    <w:rsid w:val="009250F5"/>
    <w:rsid w:val="00925110"/>
    <w:rsid w:val="009251BA"/>
    <w:rsid w:val="0092520B"/>
    <w:rsid w:val="009253EC"/>
    <w:rsid w:val="00925B64"/>
    <w:rsid w:val="00925E44"/>
    <w:rsid w:val="00926374"/>
    <w:rsid w:val="0092637A"/>
    <w:rsid w:val="00926401"/>
    <w:rsid w:val="00926955"/>
    <w:rsid w:val="00926B16"/>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92A"/>
    <w:rsid w:val="00933D1A"/>
    <w:rsid w:val="00933FBD"/>
    <w:rsid w:val="00934215"/>
    <w:rsid w:val="00934660"/>
    <w:rsid w:val="0093470E"/>
    <w:rsid w:val="00934ADD"/>
    <w:rsid w:val="00934EA4"/>
    <w:rsid w:val="00935108"/>
    <w:rsid w:val="009355F3"/>
    <w:rsid w:val="00935AE2"/>
    <w:rsid w:val="00935D72"/>
    <w:rsid w:val="00935E08"/>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7B2"/>
    <w:rsid w:val="00943BA3"/>
    <w:rsid w:val="00943DD9"/>
    <w:rsid w:val="00943E29"/>
    <w:rsid w:val="009443B5"/>
    <w:rsid w:val="00944D97"/>
    <w:rsid w:val="0094566B"/>
    <w:rsid w:val="00945F2D"/>
    <w:rsid w:val="00945F89"/>
    <w:rsid w:val="009460ED"/>
    <w:rsid w:val="00946162"/>
    <w:rsid w:val="009462EA"/>
    <w:rsid w:val="00946816"/>
    <w:rsid w:val="009468D0"/>
    <w:rsid w:val="00946A0F"/>
    <w:rsid w:val="00946A54"/>
    <w:rsid w:val="00947187"/>
    <w:rsid w:val="009477F5"/>
    <w:rsid w:val="009479FB"/>
    <w:rsid w:val="00947DF7"/>
    <w:rsid w:val="00947E5E"/>
    <w:rsid w:val="00947F67"/>
    <w:rsid w:val="009500E4"/>
    <w:rsid w:val="00950299"/>
    <w:rsid w:val="009506D9"/>
    <w:rsid w:val="0095073C"/>
    <w:rsid w:val="00950761"/>
    <w:rsid w:val="009509C1"/>
    <w:rsid w:val="00950CD2"/>
    <w:rsid w:val="00950F47"/>
    <w:rsid w:val="009513AC"/>
    <w:rsid w:val="0095145C"/>
    <w:rsid w:val="0095161D"/>
    <w:rsid w:val="009519F9"/>
    <w:rsid w:val="00951C99"/>
    <w:rsid w:val="00951F15"/>
    <w:rsid w:val="009525E0"/>
    <w:rsid w:val="0095265C"/>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2D"/>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BC8"/>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71A"/>
    <w:rsid w:val="00971D30"/>
    <w:rsid w:val="00971E15"/>
    <w:rsid w:val="00971F3E"/>
    <w:rsid w:val="009720A3"/>
    <w:rsid w:val="00972A9C"/>
    <w:rsid w:val="00972CA3"/>
    <w:rsid w:val="00972E2B"/>
    <w:rsid w:val="00972E8E"/>
    <w:rsid w:val="00972FDB"/>
    <w:rsid w:val="00973001"/>
    <w:rsid w:val="009734C5"/>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521"/>
    <w:rsid w:val="00980523"/>
    <w:rsid w:val="009807D5"/>
    <w:rsid w:val="009808F2"/>
    <w:rsid w:val="00980BB9"/>
    <w:rsid w:val="00980CA8"/>
    <w:rsid w:val="00980E4B"/>
    <w:rsid w:val="00980FC1"/>
    <w:rsid w:val="00981645"/>
    <w:rsid w:val="009816BA"/>
    <w:rsid w:val="009817F2"/>
    <w:rsid w:val="00981A06"/>
    <w:rsid w:val="00981D0B"/>
    <w:rsid w:val="00981F36"/>
    <w:rsid w:val="00982167"/>
    <w:rsid w:val="0098217D"/>
    <w:rsid w:val="009824AB"/>
    <w:rsid w:val="0098254A"/>
    <w:rsid w:val="009829D1"/>
    <w:rsid w:val="00982B28"/>
    <w:rsid w:val="00982D62"/>
    <w:rsid w:val="00982EEE"/>
    <w:rsid w:val="00983842"/>
    <w:rsid w:val="0098391B"/>
    <w:rsid w:val="00983DBA"/>
    <w:rsid w:val="00984489"/>
    <w:rsid w:val="00984B9D"/>
    <w:rsid w:val="0098544A"/>
    <w:rsid w:val="00985492"/>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9D8"/>
    <w:rsid w:val="00992AE6"/>
    <w:rsid w:val="00992FE5"/>
    <w:rsid w:val="009931B9"/>
    <w:rsid w:val="00993249"/>
    <w:rsid w:val="00993310"/>
    <w:rsid w:val="00993668"/>
    <w:rsid w:val="0099366B"/>
    <w:rsid w:val="00993957"/>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5DC"/>
    <w:rsid w:val="009A0B90"/>
    <w:rsid w:val="009A0DCF"/>
    <w:rsid w:val="009A0E00"/>
    <w:rsid w:val="009A145B"/>
    <w:rsid w:val="009A1981"/>
    <w:rsid w:val="009A19BF"/>
    <w:rsid w:val="009A1E49"/>
    <w:rsid w:val="009A211D"/>
    <w:rsid w:val="009A23C6"/>
    <w:rsid w:val="009A25E8"/>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CFB"/>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2EF"/>
    <w:rsid w:val="009B0466"/>
    <w:rsid w:val="009B0780"/>
    <w:rsid w:val="009B11E3"/>
    <w:rsid w:val="009B143F"/>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4FD4"/>
    <w:rsid w:val="009B50FB"/>
    <w:rsid w:val="009B52C3"/>
    <w:rsid w:val="009B5383"/>
    <w:rsid w:val="009B539C"/>
    <w:rsid w:val="009B5B6F"/>
    <w:rsid w:val="009B61B8"/>
    <w:rsid w:val="009B66ED"/>
    <w:rsid w:val="009B6A2D"/>
    <w:rsid w:val="009B6C6D"/>
    <w:rsid w:val="009B71AF"/>
    <w:rsid w:val="009B7201"/>
    <w:rsid w:val="009B74FD"/>
    <w:rsid w:val="009B7648"/>
    <w:rsid w:val="009B77F3"/>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26E3"/>
    <w:rsid w:val="009C2DA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735"/>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17"/>
    <w:rsid w:val="009D6893"/>
    <w:rsid w:val="009D6D3F"/>
    <w:rsid w:val="009D6D59"/>
    <w:rsid w:val="009D718F"/>
    <w:rsid w:val="009D7436"/>
    <w:rsid w:val="009D74EF"/>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46C"/>
    <w:rsid w:val="009E358B"/>
    <w:rsid w:val="009E3A9A"/>
    <w:rsid w:val="009E3AA3"/>
    <w:rsid w:val="009E3BC0"/>
    <w:rsid w:val="009E3FC5"/>
    <w:rsid w:val="009E4270"/>
    <w:rsid w:val="009E454F"/>
    <w:rsid w:val="009E475A"/>
    <w:rsid w:val="009E48D7"/>
    <w:rsid w:val="009E4966"/>
    <w:rsid w:val="009E4C19"/>
    <w:rsid w:val="009E4D50"/>
    <w:rsid w:val="009E5030"/>
    <w:rsid w:val="009E5099"/>
    <w:rsid w:val="009E519A"/>
    <w:rsid w:val="009E5399"/>
    <w:rsid w:val="009E54F7"/>
    <w:rsid w:val="009E56B8"/>
    <w:rsid w:val="009E5A5D"/>
    <w:rsid w:val="009E5C49"/>
    <w:rsid w:val="009E5DB7"/>
    <w:rsid w:val="009E66E9"/>
    <w:rsid w:val="009E6763"/>
    <w:rsid w:val="009E6EA1"/>
    <w:rsid w:val="009E74AE"/>
    <w:rsid w:val="009E773E"/>
    <w:rsid w:val="009E7926"/>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3BF"/>
    <w:rsid w:val="009F47DB"/>
    <w:rsid w:val="009F5C0D"/>
    <w:rsid w:val="009F5FFD"/>
    <w:rsid w:val="009F6154"/>
    <w:rsid w:val="009F622C"/>
    <w:rsid w:val="009F628C"/>
    <w:rsid w:val="009F63E4"/>
    <w:rsid w:val="009F6896"/>
    <w:rsid w:val="009F6898"/>
    <w:rsid w:val="009F68C7"/>
    <w:rsid w:val="009F6DAA"/>
    <w:rsid w:val="009F7094"/>
    <w:rsid w:val="009F72B4"/>
    <w:rsid w:val="009F771D"/>
    <w:rsid w:val="009F7834"/>
    <w:rsid w:val="009F79B6"/>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D1E"/>
    <w:rsid w:val="00A04E3D"/>
    <w:rsid w:val="00A053A3"/>
    <w:rsid w:val="00A059A2"/>
    <w:rsid w:val="00A05D49"/>
    <w:rsid w:val="00A061BD"/>
    <w:rsid w:val="00A06890"/>
    <w:rsid w:val="00A06938"/>
    <w:rsid w:val="00A06A81"/>
    <w:rsid w:val="00A06B90"/>
    <w:rsid w:val="00A06C7F"/>
    <w:rsid w:val="00A06DCC"/>
    <w:rsid w:val="00A07177"/>
    <w:rsid w:val="00A07236"/>
    <w:rsid w:val="00A07431"/>
    <w:rsid w:val="00A077D4"/>
    <w:rsid w:val="00A07B14"/>
    <w:rsid w:val="00A101FD"/>
    <w:rsid w:val="00A1022F"/>
    <w:rsid w:val="00A102A7"/>
    <w:rsid w:val="00A103D2"/>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F"/>
    <w:rsid w:val="00A13C0A"/>
    <w:rsid w:val="00A13DDD"/>
    <w:rsid w:val="00A13F7C"/>
    <w:rsid w:val="00A13F9B"/>
    <w:rsid w:val="00A14194"/>
    <w:rsid w:val="00A141FF"/>
    <w:rsid w:val="00A144CE"/>
    <w:rsid w:val="00A1487F"/>
    <w:rsid w:val="00A14A3C"/>
    <w:rsid w:val="00A15010"/>
    <w:rsid w:val="00A15039"/>
    <w:rsid w:val="00A15042"/>
    <w:rsid w:val="00A15574"/>
    <w:rsid w:val="00A15624"/>
    <w:rsid w:val="00A1572A"/>
    <w:rsid w:val="00A158EE"/>
    <w:rsid w:val="00A15A13"/>
    <w:rsid w:val="00A15A73"/>
    <w:rsid w:val="00A15CCB"/>
    <w:rsid w:val="00A15FF6"/>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0DF1"/>
    <w:rsid w:val="00A211F6"/>
    <w:rsid w:val="00A2122A"/>
    <w:rsid w:val="00A213D9"/>
    <w:rsid w:val="00A2142C"/>
    <w:rsid w:val="00A21533"/>
    <w:rsid w:val="00A21AB6"/>
    <w:rsid w:val="00A21CC2"/>
    <w:rsid w:val="00A21D25"/>
    <w:rsid w:val="00A21EDC"/>
    <w:rsid w:val="00A21FD8"/>
    <w:rsid w:val="00A2206D"/>
    <w:rsid w:val="00A22174"/>
    <w:rsid w:val="00A22303"/>
    <w:rsid w:val="00A227A7"/>
    <w:rsid w:val="00A227AC"/>
    <w:rsid w:val="00A22962"/>
    <w:rsid w:val="00A22BB4"/>
    <w:rsid w:val="00A22E85"/>
    <w:rsid w:val="00A22FC3"/>
    <w:rsid w:val="00A231E0"/>
    <w:rsid w:val="00A23630"/>
    <w:rsid w:val="00A23778"/>
    <w:rsid w:val="00A237A2"/>
    <w:rsid w:val="00A238FA"/>
    <w:rsid w:val="00A2394E"/>
    <w:rsid w:val="00A23CAC"/>
    <w:rsid w:val="00A23F48"/>
    <w:rsid w:val="00A23FD5"/>
    <w:rsid w:val="00A23FF1"/>
    <w:rsid w:val="00A24086"/>
    <w:rsid w:val="00A241CE"/>
    <w:rsid w:val="00A24398"/>
    <w:rsid w:val="00A2442E"/>
    <w:rsid w:val="00A2478B"/>
    <w:rsid w:val="00A24807"/>
    <w:rsid w:val="00A24AAE"/>
    <w:rsid w:val="00A24C05"/>
    <w:rsid w:val="00A25078"/>
    <w:rsid w:val="00A2535A"/>
    <w:rsid w:val="00A2537D"/>
    <w:rsid w:val="00A258D8"/>
    <w:rsid w:val="00A25A3A"/>
    <w:rsid w:val="00A25BDE"/>
    <w:rsid w:val="00A261F8"/>
    <w:rsid w:val="00A262EA"/>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0B"/>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766"/>
    <w:rsid w:val="00A43C21"/>
    <w:rsid w:val="00A443C2"/>
    <w:rsid w:val="00A44623"/>
    <w:rsid w:val="00A449D1"/>
    <w:rsid w:val="00A44D5E"/>
    <w:rsid w:val="00A44DC8"/>
    <w:rsid w:val="00A44DDB"/>
    <w:rsid w:val="00A45437"/>
    <w:rsid w:val="00A4579C"/>
    <w:rsid w:val="00A45D56"/>
    <w:rsid w:val="00A45F24"/>
    <w:rsid w:val="00A4613E"/>
    <w:rsid w:val="00A46385"/>
    <w:rsid w:val="00A46511"/>
    <w:rsid w:val="00A4660F"/>
    <w:rsid w:val="00A46838"/>
    <w:rsid w:val="00A46B9E"/>
    <w:rsid w:val="00A46C7B"/>
    <w:rsid w:val="00A47391"/>
    <w:rsid w:val="00A478AC"/>
    <w:rsid w:val="00A47ADD"/>
    <w:rsid w:val="00A47F7E"/>
    <w:rsid w:val="00A50033"/>
    <w:rsid w:val="00A50175"/>
    <w:rsid w:val="00A504D3"/>
    <w:rsid w:val="00A505B0"/>
    <w:rsid w:val="00A5061E"/>
    <w:rsid w:val="00A508FB"/>
    <w:rsid w:val="00A50D63"/>
    <w:rsid w:val="00A511C5"/>
    <w:rsid w:val="00A51592"/>
    <w:rsid w:val="00A517E8"/>
    <w:rsid w:val="00A5188A"/>
    <w:rsid w:val="00A519CA"/>
    <w:rsid w:val="00A52142"/>
    <w:rsid w:val="00A521A4"/>
    <w:rsid w:val="00A52207"/>
    <w:rsid w:val="00A5224A"/>
    <w:rsid w:val="00A5229D"/>
    <w:rsid w:val="00A522F3"/>
    <w:rsid w:val="00A52929"/>
    <w:rsid w:val="00A52B94"/>
    <w:rsid w:val="00A52CE2"/>
    <w:rsid w:val="00A52D5F"/>
    <w:rsid w:val="00A52E03"/>
    <w:rsid w:val="00A52FDC"/>
    <w:rsid w:val="00A5373C"/>
    <w:rsid w:val="00A5388E"/>
    <w:rsid w:val="00A538D4"/>
    <w:rsid w:val="00A53BC6"/>
    <w:rsid w:val="00A53F79"/>
    <w:rsid w:val="00A54429"/>
    <w:rsid w:val="00A5446C"/>
    <w:rsid w:val="00A548B8"/>
    <w:rsid w:val="00A54928"/>
    <w:rsid w:val="00A54D62"/>
    <w:rsid w:val="00A54FC1"/>
    <w:rsid w:val="00A55163"/>
    <w:rsid w:val="00A55169"/>
    <w:rsid w:val="00A5519A"/>
    <w:rsid w:val="00A55376"/>
    <w:rsid w:val="00A553DB"/>
    <w:rsid w:val="00A554E2"/>
    <w:rsid w:val="00A5553A"/>
    <w:rsid w:val="00A555F6"/>
    <w:rsid w:val="00A55926"/>
    <w:rsid w:val="00A55CB6"/>
    <w:rsid w:val="00A56097"/>
    <w:rsid w:val="00A5652E"/>
    <w:rsid w:val="00A567FA"/>
    <w:rsid w:val="00A56939"/>
    <w:rsid w:val="00A56EE0"/>
    <w:rsid w:val="00A5705A"/>
    <w:rsid w:val="00A57252"/>
    <w:rsid w:val="00A579F2"/>
    <w:rsid w:val="00A57C6D"/>
    <w:rsid w:val="00A57DD2"/>
    <w:rsid w:val="00A57F81"/>
    <w:rsid w:val="00A600CF"/>
    <w:rsid w:val="00A60749"/>
    <w:rsid w:val="00A60907"/>
    <w:rsid w:val="00A60974"/>
    <w:rsid w:val="00A60BBE"/>
    <w:rsid w:val="00A60E02"/>
    <w:rsid w:val="00A61246"/>
    <w:rsid w:val="00A61622"/>
    <w:rsid w:val="00A617D3"/>
    <w:rsid w:val="00A61D50"/>
    <w:rsid w:val="00A61DC2"/>
    <w:rsid w:val="00A61E77"/>
    <w:rsid w:val="00A62466"/>
    <w:rsid w:val="00A6247D"/>
    <w:rsid w:val="00A627C6"/>
    <w:rsid w:val="00A629AA"/>
    <w:rsid w:val="00A62A13"/>
    <w:rsid w:val="00A62C6C"/>
    <w:rsid w:val="00A6308C"/>
    <w:rsid w:val="00A63348"/>
    <w:rsid w:val="00A633F5"/>
    <w:rsid w:val="00A634A0"/>
    <w:rsid w:val="00A63CC4"/>
    <w:rsid w:val="00A642D1"/>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CB5"/>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8001E"/>
    <w:rsid w:val="00A8022B"/>
    <w:rsid w:val="00A80334"/>
    <w:rsid w:val="00A8078C"/>
    <w:rsid w:val="00A80E68"/>
    <w:rsid w:val="00A81AC4"/>
    <w:rsid w:val="00A81CB9"/>
    <w:rsid w:val="00A81D59"/>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10F"/>
    <w:rsid w:val="00A8628D"/>
    <w:rsid w:val="00A86332"/>
    <w:rsid w:val="00A864CF"/>
    <w:rsid w:val="00A86714"/>
    <w:rsid w:val="00A867BE"/>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1DDC"/>
    <w:rsid w:val="00A9211F"/>
    <w:rsid w:val="00A92122"/>
    <w:rsid w:val="00A923FD"/>
    <w:rsid w:val="00A925EE"/>
    <w:rsid w:val="00A9295C"/>
    <w:rsid w:val="00A92A17"/>
    <w:rsid w:val="00A92B1B"/>
    <w:rsid w:val="00A92DD7"/>
    <w:rsid w:val="00A9329D"/>
    <w:rsid w:val="00A933EC"/>
    <w:rsid w:val="00A93442"/>
    <w:rsid w:val="00A935D8"/>
    <w:rsid w:val="00A93846"/>
    <w:rsid w:val="00A93B37"/>
    <w:rsid w:val="00A93B5A"/>
    <w:rsid w:val="00A93E3D"/>
    <w:rsid w:val="00A94389"/>
    <w:rsid w:val="00A943B7"/>
    <w:rsid w:val="00A94996"/>
    <w:rsid w:val="00A94B47"/>
    <w:rsid w:val="00A94FD4"/>
    <w:rsid w:val="00A951B6"/>
    <w:rsid w:val="00A95479"/>
    <w:rsid w:val="00A95568"/>
    <w:rsid w:val="00A9570E"/>
    <w:rsid w:val="00A9581A"/>
    <w:rsid w:val="00A95879"/>
    <w:rsid w:val="00A958B8"/>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C79"/>
    <w:rsid w:val="00AA0F0B"/>
    <w:rsid w:val="00AA134C"/>
    <w:rsid w:val="00AA17DA"/>
    <w:rsid w:val="00AA1C34"/>
    <w:rsid w:val="00AA1D47"/>
    <w:rsid w:val="00AA2367"/>
    <w:rsid w:val="00AA23A2"/>
    <w:rsid w:val="00AA23F6"/>
    <w:rsid w:val="00AA2495"/>
    <w:rsid w:val="00AA2681"/>
    <w:rsid w:val="00AA26C2"/>
    <w:rsid w:val="00AA293F"/>
    <w:rsid w:val="00AA2AE7"/>
    <w:rsid w:val="00AA2AFF"/>
    <w:rsid w:val="00AA2BA7"/>
    <w:rsid w:val="00AA2E44"/>
    <w:rsid w:val="00AA2EB4"/>
    <w:rsid w:val="00AA32A1"/>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29F"/>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131A"/>
    <w:rsid w:val="00AC134E"/>
    <w:rsid w:val="00AC148A"/>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D04"/>
    <w:rsid w:val="00AC2FD3"/>
    <w:rsid w:val="00AC3547"/>
    <w:rsid w:val="00AC3693"/>
    <w:rsid w:val="00AC374B"/>
    <w:rsid w:val="00AC394A"/>
    <w:rsid w:val="00AC3A22"/>
    <w:rsid w:val="00AC3A5F"/>
    <w:rsid w:val="00AC4016"/>
    <w:rsid w:val="00AC4202"/>
    <w:rsid w:val="00AC44D1"/>
    <w:rsid w:val="00AC4903"/>
    <w:rsid w:val="00AC4A10"/>
    <w:rsid w:val="00AC4B64"/>
    <w:rsid w:val="00AC5249"/>
    <w:rsid w:val="00AC54E8"/>
    <w:rsid w:val="00AC568B"/>
    <w:rsid w:val="00AC5892"/>
    <w:rsid w:val="00AC5A11"/>
    <w:rsid w:val="00AC5D6F"/>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4F8C"/>
    <w:rsid w:val="00AD512D"/>
    <w:rsid w:val="00AD54AA"/>
    <w:rsid w:val="00AD554D"/>
    <w:rsid w:val="00AD56A2"/>
    <w:rsid w:val="00AD5B68"/>
    <w:rsid w:val="00AD5DD7"/>
    <w:rsid w:val="00AD5E88"/>
    <w:rsid w:val="00AD5F13"/>
    <w:rsid w:val="00AD5F47"/>
    <w:rsid w:val="00AD60F8"/>
    <w:rsid w:val="00AD669E"/>
    <w:rsid w:val="00AD66B2"/>
    <w:rsid w:val="00AD6851"/>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1F5"/>
    <w:rsid w:val="00AE22B4"/>
    <w:rsid w:val="00AE237A"/>
    <w:rsid w:val="00AE29F4"/>
    <w:rsid w:val="00AE30E6"/>
    <w:rsid w:val="00AE3570"/>
    <w:rsid w:val="00AE35AE"/>
    <w:rsid w:val="00AE35B5"/>
    <w:rsid w:val="00AE35B9"/>
    <w:rsid w:val="00AE3663"/>
    <w:rsid w:val="00AE38BB"/>
    <w:rsid w:val="00AE3B94"/>
    <w:rsid w:val="00AE3C0A"/>
    <w:rsid w:val="00AE3D46"/>
    <w:rsid w:val="00AE3E2C"/>
    <w:rsid w:val="00AE49E0"/>
    <w:rsid w:val="00AE4A0D"/>
    <w:rsid w:val="00AE4B70"/>
    <w:rsid w:val="00AE4D7A"/>
    <w:rsid w:val="00AE4E31"/>
    <w:rsid w:val="00AE4E55"/>
    <w:rsid w:val="00AE50A9"/>
    <w:rsid w:val="00AE510A"/>
    <w:rsid w:val="00AE5783"/>
    <w:rsid w:val="00AE5873"/>
    <w:rsid w:val="00AE58DC"/>
    <w:rsid w:val="00AE6340"/>
    <w:rsid w:val="00AE6BBD"/>
    <w:rsid w:val="00AE6BF0"/>
    <w:rsid w:val="00AE748B"/>
    <w:rsid w:val="00AE7800"/>
    <w:rsid w:val="00AE7A07"/>
    <w:rsid w:val="00AE7BE4"/>
    <w:rsid w:val="00AE7D8E"/>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9E8"/>
    <w:rsid w:val="00AF5B81"/>
    <w:rsid w:val="00AF5CA9"/>
    <w:rsid w:val="00AF5EA6"/>
    <w:rsid w:val="00AF61F8"/>
    <w:rsid w:val="00AF6273"/>
    <w:rsid w:val="00AF65CB"/>
    <w:rsid w:val="00AF6777"/>
    <w:rsid w:val="00AF6CA5"/>
    <w:rsid w:val="00AF7254"/>
    <w:rsid w:val="00AF751A"/>
    <w:rsid w:val="00AF773A"/>
    <w:rsid w:val="00AF7F72"/>
    <w:rsid w:val="00B00180"/>
    <w:rsid w:val="00B001A2"/>
    <w:rsid w:val="00B004D6"/>
    <w:rsid w:val="00B00CDD"/>
    <w:rsid w:val="00B00D47"/>
    <w:rsid w:val="00B00DA5"/>
    <w:rsid w:val="00B01164"/>
    <w:rsid w:val="00B012A8"/>
    <w:rsid w:val="00B01530"/>
    <w:rsid w:val="00B0160B"/>
    <w:rsid w:val="00B019AC"/>
    <w:rsid w:val="00B01A02"/>
    <w:rsid w:val="00B0205D"/>
    <w:rsid w:val="00B020DC"/>
    <w:rsid w:val="00B0218E"/>
    <w:rsid w:val="00B021CA"/>
    <w:rsid w:val="00B023EC"/>
    <w:rsid w:val="00B02964"/>
    <w:rsid w:val="00B02BFF"/>
    <w:rsid w:val="00B02DEF"/>
    <w:rsid w:val="00B031ED"/>
    <w:rsid w:val="00B03363"/>
    <w:rsid w:val="00B034E4"/>
    <w:rsid w:val="00B03551"/>
    <w:rsid w:val="00B03552"/>
    <w:rsid w:val="00B036D7"/>
    <w:rsid w:val="00B036FB"/>
    <w:rsid w:val="00B03AAB"/>
    <w:rsid w:val="00B03D0E"/>
    <w:rsid w:val="00B03ED3"/>
    <w:rsid w:val="00B04200"/>
    <w:rsid w:val="00B044E3"/>
    <w:rsid w:val="00B04540"/>
    <w:rsid w:val="00B04E00"/>
    <w:rsid w:val="00B051D3"/>
    <w:rsid w:val="00B055EF"/>
    <w:rsid w:val="00B05DBE"/>
    <w:rsid w:val="00B06495"/>
    <w:rsid w:val="00B06BCE"/>
    <w:rsid w:val="00B06ED6"/>
    <w:rsid w:val="00B0721B"/>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FA2"/>
    <w:rsid w:val="00B11088"/>
    <w:rsid w:val="00B11A2B"/>
    <w:rsid w:val="00B11D0C"/>
    <w:rsid w:val="00B11F2A"/>
    <w:rsid w:val="00B125A0"/>
    <w:rsid w:val="00B12640"/>
    <w:rsid w:val="00B12647"/>
    <w:rsid w:val="00B12867"/>
    <w:rsid w:val="00B12B56"/>
    <w:rsid w:val="00B12E1C"/>
    <w:rsid w:val="00B138B0"/>
    <w:rsid w:val="00B13A09"/>
    <w:rsid w:val="00B13B9F"/>
    <w:rsid w:val="00B13D25"/>
    <w:rsid w:val="00B14073"/>
    <w:rsid w:val="00B14177"/>
    <w:rsid w:val="00B1442F"/>
    <w:rsid w:val="00B146C2"/>
    <w:rsid w:val="00B149C3"/>
    <w:rsid w:val="00B14B71"/>
    <w:rsid w:val="00B14C9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28"/>
    <w:rsid w:val="00B21979"/>
    <w:rsid w:val="00B21B68"/>
    <w:rsid w:val="00B21B9D"/>
    <w:rsid w:val="00B21FE6"/>
    <w:rsid w:val="00B22A21"/>
    <w:rsid w:val="00B22BD2"/>
    <w:rsid w:val="00B22F28"/>
    <w:rsid w:val="00B22F8B"/>
    <w:rsid w:val="00B2322B"/>
    <w:rsid w:val="00B23938"/>
    <w:rsid w:val="00B23A62"/>
    <w:rsid w:val="00B23B6A"/>
    <w:rsid w:val="00B23C51"/>
    <w:rsid w:val="00B2401A"/>
    <w:rsid w:val="00B243D0"/>
    <w:rsid w:val="00B2451E"/>
    <w:rsid w:val="00B24E5E"/>
    <w:rsid w:val="00B25094"/>
    <w:rsid w:val="00B252CE"/>
    <w:rsid w:val="00B259F6"/>
    <w:rsid w:val="00B2606D"/>
    <w:rsid w:val="00B26225"/>
    <w:rsid w:val="00B2641A"/>
    <w:rsid w:val="00B26538"/>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757"/>
    <w:rsid w:val="00B31CCF"/>
    <w:rsid w:val="00B31D42"/>
    <w:rsid w:val="00B31E32"/>
    <w:rsid w:val="00B32514"/>
    <w:rsid w:val="00B3299C"/>
    <w:rsid w:val="00B32C7C"/>
    <w:rsid w:val="00B3317C"/>
    <w:rsid w:val="00B33418"/>
    <w:rsid w:val="00B3369B"/>
    <w:rsid w:val="00B336A6"/>
    <w:rsid w:val="00B33725"/>
    <w:rsid w:val="00B338C8"/>
    <w:rsid w:val="00B338EB"/>
    <w:rsid w:val="00B33932"/>
    <w:rsid w:val="00B33E31"/>
    <w:rsid w:val="00B33FD5"/>
    <w:rsid w:val="00B33FDD"/>
    <w:rsid w:val="00B3427B"/>
    <w:rsid w:val="00B34386"/>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8EF"/>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73C"/>
    <w:rsid w:val="00B4790F"/>
    <w:rsid w:val="00B47AB7"/>
    <w:rsid w:val="00B47FD4"/>
    <w:rsid w:val="00B501DD"/>
    <w:rsid w:val="00B50562"/>
    <w:rsid w:val="00B5077B"/>
    <w:rsid w:val="00B508A8"/>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2E"/>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2B3"/>
    <w:rsid w:val="00B63496"/>
    <w:rsid w:val="00B63B0E"/>
    <w:rsid w:val="00B63BFA"/>
    <w:rsid w:val="00B63C0F"/>
    <w:rsid w:val="00B63DEA"/>
    <w:rsid w:val="00B63F5F"/>
    <w:rsid w:val="00B640F9"/>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3FA3"/>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1"/>
    <w:rsid w:val="00B8146A"/>
    <w:rsid w:val="00B81702"/>
    <w:rsid w:val="00B823AC"/>
    <w:rsid w:val="00B823EF"/>
    <w:rsid w:val="00B83093"/>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6FA"/>
    <w:rsid w:val="00B87862"/>
    <w:rsid w:val="00B9039B"/>
    <w:rsid w:val="00B90845"/>
    <w:rsid w:val="00B90B34"/>
    <w:rsid w:val="00B90D30"/>
    <w:rsid w:val="00B90D4C"/>
    <w:rsid w:val="00B91074"/>
    <w:rsid w:val="00B91126"/>
    <w:rsid w:val="00B91490"/>
    <w:rsid w:val="00B9160D"/>
    <w:rsid w:val="00B91B9A"/>
    <w:rsid w:val="00B91CC7"/>
    <w:rsid w:val="00B91CEF"/>
    <w:rsid w:val="00B91FBC"/>
    <w:rsid w:val="00B920F1"/>
    <w:rsid w:val="00B9267B"/>
    <w:rsid w:val="00B927A1"/>
    <w:rsid w:val="00B92FDB"/>
    <w:rsid w:val="00B93184"/>
    <w:rsid w:val="00B9319A"/>
    <w:rsid w:val="00B93582"/>
    <w:rsid w:val="00B9364E"/>
    <w:rsid w:val="00B936E7"/>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8E"/>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367"/>
    <w:rsid w:val="00BA6751"/>
    <w:rsid w:val="00BA6787"/>
    <w:rsid w:val="00BA693C"/>
    <w:rsid w:val="00BA6C50"/>
    <w:rsid w:val="00BA6C5D"/>
    <w:rsid w:val="00BA7024"/>
    <w:rsid w:val="00BA7110"/>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6E"/>
    <w:rsid w:val="00BB0F70"/>
    <w:rsid w:val="00BB1317"/>
    <w:rsid w:val="00BB1792"/>
    <w:rsid w:val="00BB18C8"/>
    <w:rsid w:val="00BB1FCB"/>
    <w:rsid w:val="00BB2169"/>
    <w:rsid w:val="00BB21B7"/>
    <w:rsid w:val="00BB235A"/>
    <w:rsid w:val="00BB235F"/>
    <w:rsid w:val="00BB2367"/>
    <w:rsid w:val="00BB245C"/>
    <w:rsid w:val="00BB2535"/>
    <w:rsid w:val="00BB25F6"/>
    <w:rsid w:val="00BB266E"/>
    <w:rsid w:val="00BB267D"/>
    <w:rsid w:val="00BB2828"/>
    <w:rsid w:val="00BB2B21"/>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833"/>
    <w:rsid w:val="00BC09DB"/>
    <w:rsid w:val="00BC0ACB"/>
    <w:rsid w:val="00BC0FF9"/>
    <w:rsid w:val="00BC122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2DC"/>
    <w:rsid w:val="00BC76D7"/>
    <w:rsid w:val="00BC77F9"/>
    <w:rsid w:val="00BC7FB4"/>
    <w:rsid w:val="00BD04CA"/>
    <w:rsid w:val="00BD05A8"/>
    <w:rsid w:val="00BD0839"/>
    <w:rsid w:val="00BD0CDF"/>
    <w:rsid w:val="00BD0E9A"/>
    <w:rsid w:val="00BD10B9"/>
    <w:rsid w:val="00BD114A"/>
    <w:rsid w:val="00BD13EA"/>
    <w:rsid w:val="00BD1717"/>
    <w:rsid w:val="00BD1A66"/>
    <w:rsid w:val="00BD1FD7"/>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3C0"/>
    <w:rsid w:val="00BD6420"/>
    <w:rsid w:val="00BD6A90"/>
    <w:rsid w:val="00BD6B72"/>
    <w:rsid w:val="00BD6DF7"/>
    <w:rsid w:val="00BD70DB"/>
    <w:rsid w:val="00BD70F0"/>
    <w:rsid w:val="00BD740D"/>
    <w:rsid w:val="00BD7418"/>
    <w:rsid w:val="00BD77A8"/>
    <w:rsid w:val="00BD7980"/>
    <w:rsid w:val="00BE0381"/>
    <w:rsid w:val="00BE05A9"/>
    <w:rsid w:val="00BE0B83"/>
    <w:rsid w:val="00BE0C62"/>
    <w:rsid w:val="00BE0CEC"/>
    <w:rsid w:val="00BE0D13"/>
    <w:rsid w:val="00BE0D45"/>
    <w:rsid w:val="00BE12FE"/>
    <w:rsid w:val="00BE12FF"/>
    <w:rsid w:val="00BE1338"/>
    <w:rsid w:val="00BE1F05"/>
    <w:rsid w:val="00BE1F08"/>
    <w:rsid w:val="00BE20A3"/>
    <w:rsid w:val="00BE2344"/>
    <w:rsid w:val="00BE272E"/>
    <w:rsid w:val="00BE2C7E"/>
    <w:rsid w:val="00BE2D32"/>
    <w:rsid w:val="00BE2EED"/>
    <w:rsid w:val="00BE33B3"/>
    <w:rsid w:val="00BE36A4"/>
    <w:rsid w:val="00BE38D9"/>
    <w:rsid w:val="00BE3902"/>
    <w:rsid w:val="00BE40B4"/>
    <w:rsid w:val="00BE4120"/>
    <w:rsid w:val="00BE41E2"/>
    <w:rsid w:val="00BE41EE"/>
    <w:rsid w:val="00BE45CD"/>
    <w:rsid w:val="00BE48B3"/>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B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C4B"/>
    <w:rsid w:val="00C00E17"/>
    <w:rsid w:val="00C00EBB"/>
    <w:rsid w:val="00C01755"/>
    <w:rsid w:val="00C019E4"/>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96D"/>
    <w:rsid w:val="00C05C09"/>
    <w:rsid w:val="00C05FAF"/>
    <w:rsid w:val="00C06252"/>
    <w:rsid w:val="00C06255"/>
    <w:rsid w:val="00C06307"/>
    <w:rsid w:val="00C06942"/>
    <w:rsid w:val="00C06AB3"/>
    <w:rsid w:val="00C06B1C"/>
    <w:rsid w:val="00C06DB2"/>
    <w:rsid w:val="00C07090"/>
    <w:rsid w:val="00C0711D"/>
    <w:rsid w:val="00C071AD"/>
    <w:rsid w:val="00C07440"/>
    <w:rsid w:val="00C07567"/>
    <w:rsid w:val="00C0792F"/>
    <w:rsid w:val="00C10268"/>
    <w:rsid w:val="00C105E0"/>
    <w:rsid w:val="00C10670"/>
    <w:rsid w:val="00C10688"/>
    <w:rsid w:val="00C107BE"/>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3B7"/>
    <w:rsid w:val="00C12597"/>
    <w:rsid w:val="00C12781"/>
    <w:rsid w:val="00C127EA"/>
    <w:rsid w:val="00C12986"/>
    <w:rsid w:val="00C12BF7"/>
    <w:rsid w:val="00C12D38"/>
    <w:rsid w:val="00C12FEC"/>
    <w:rsid w:val="00C13889"/>
    <w:rsid w:val="00C13D6D"/>
    <w:rsid w:val="00C145C4"/>
    <w:rsid w:val="00C14A50"/>
    <w:rsid w:val="00C14F18"/>
    <w:rsid w:val="00C15BAD"/>
    <w:rsid w:val="00C15CB3"/>
    <w:rsid w:val="00C1609F"/>
    <w:rsid w:val="00C1610C"/>
    <w:rsid w:val="00C16252"/>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56"/>
    <w:rsid w:val="00C213C4"/>
    <w:rsid w:val="00C21435"/>
    <w:rsid w:val="00C2147D"/>
    <w:rsid w:val="00C21866"/>
    <w:rsid w:val="00C21AE6"/>
    <w:rsid w:val="00C21B3D"/>
    <w:rsid w:val="00C21CB5"/>
    <w:rsid w:val="00C21D63"/>
    <w:rsid w:val="00C21E8A"/>
    <w:rsid w:val="00C21EAA"/>
    <w:rsid w:val="00C222DB"/>
    <w:rsid w:val="00C22483"/>
    <w:rsid w:val="00C22876"/>
    <w:rsid w:val="00C22B5C"/>
    <w:rsid w:val="00C22BF5"/>
    <w:rsid w:val="00C22FA2"/>
    <w:rsid w:val="00C23066"/>
    <w:rsid w:val="00C2355F"/>
    <w:rsid w:val="00C23618"/>
    <w:rsid w:val="00C23682"/>
    <w:rsid w:val="00C236B5"/>
    <w:rsid w:val="00C239F7"/>
    <w:rsid w:val="00C23C83"/>
    <w:rsid w:val="00C23E13"/>
    <w:rsid w:val="00C244A2"/>
    <w:rsid w:val="00C24688"/>
    <w:rsid w:val="00C24A38"/>
    <w:rsid w:val="00C24A7B"/>
    <w:rsid w:val="00C24B1A"/>
    <w:rsid w:val="00C24C52"/>
    <w:rsid w:val="00C24E39"/>
    <w:rsid w:val="00C24FA9"/>
    <w:rsid w:val="00C25441"/>
    <w:rsid w:val="00C25A69"/>
    <w:rsid w:val="00C25AFD"/>
    <w:rsid w:val="00C25C81"/>
    <w:rsid w:val="00C25D88"/>
    <w:rsid w:val="00C25F9B"/>
    <w:rsid w:val="00C26051"/>
    <w:rsid w:val="00C26404"/>
    <w:rsid w:val="00C26570"/>
    <w:rsid w:val="00C266E1"/>
    <w:rsid w:val="00C267F6"/>
    <w:rsid w:val="00C26B72"/>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725"/>
    <w:rsid w:val="00C33A9C"/>
    <w:rsid w:val="00C33B4A"/>
    <w:rsid w:val="00C33CEB"/>
    <w:rsid w:val="00C33E75"/>
    <w:rsid w:val="00C34642"/>
    <w:rsid w:val="00C34938"/>
    <w:rsid w:val="00C34B47"/>
    <w:rsid w:val="00C34C1F"/>
    <w:rsid w:val="00C34C4A"/>
    <w:rsid w:val="00C34E3E"/>
    <w:rsid w:val="00C34E42"/>
    <w:rsid w:val="00C351F2"/>
    <w:rsid w:val="00C35236"/>
    <w:rsid w:val="00C3528B"/>
    <w:rsid w:val="00C35398"/>
    <w:rsid w:val="00C3552C"/>
    <w:rsid w:val="00C364A4"/>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41"/>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47D42"/>
    <w:rsid w:val="00C50023"/>
    <w:rsid w:val="00C500CC"/>
    <w:rsid w:val="00C50478"/>
    <w:rsid w:val="00C504C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301"/>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2D5"/>
    <w:rsid w:val="00C62426"/>
    <w:rsid w:val="00C62567"/>
    <w:rsid w:val="00C6261D"/>
    <w:rsid w:val="00C628B7"/>
    <w:rsid w:val="00C62EDA"/>
    <w:rsid w:val="00C62FCC"/>
    <w:rsid w:val="00C63128"/>
    <w:rsid w:val="00C63201"/>
    <w:rsid w:val="00C63294"/>
    <w:rsid w:val="00C632A4"/>
    <w:rsid w:val="00C63A90"/>
    <w:rsid w:val="00C63C27"/>
    <w:rsid w:val="00C63F21"/>
    <w:rsid w:val="00C64007"/>
    <w:rsid w:val="00C6400C"/>
    <w:rsid w:val="00C6400F"/>
    <w:rsid w:val="00C6476F"/>
    <w:rsid w:val="00C64D11"/>
    <w:rsid w:val="00C64D1D"/>
    <w:rsid w:val="00C64D21"/>
    <w:rsid w:val="00C64FAF"/>
    <w:rsid w:val="00C65394"/>
    <w:rsid w:val="00C65743"/>
    <w:rsid w:val="00C65980"/>
    <w:rsid w:val="00C65A0D"/>
    <w:rsid w:val="00C65B70"/>
    <w:rsid w:val="00C65E5A"/>
    <w:rsid w:val="00C65FD2"/>
    <w:rsid w:val="00C666B0"/>
    <w:rsid w:val="00C666C7"/>
    <w:rsid w:val="00C66A89"/>
    <w:rsid w:val="00C66DFD"/>
    <w:rsid w:val="00C67509"/>
    <w:rsid w:val="00C7039D"/>
    <w:rsid w:val="00C70597"/>
    <w:rsid w:val="00C707C0"/>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CDB"/>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5BC"/>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6FC"/>
    <w:rsid w:val="00C8179A"/>
    <w:rsid w:val="00C81816"/>
    <w:rsid w:val="00C81E31"/>
    <w:rsid w:val="00C81EDD"/>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DD3"/>
    <w:rsid w:val="00C87E08"/>
    <w:rsid w:val="00C87F91"/>
    <w:rsid w:val="00C90011"/>
    <w:rsid w:val="00C9004B"/>
    <w:rsid w:val="00C90601"/>
    <w:rsid w:val="00C907F3"/>
    <w:rsid w:val="00C908E4"/>
    <w:rsid w:val="00C909E1"/>
    <w:rsid w:val="00C90E05"/>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471"/>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97798"/>
    <w:rsid w:val="00CA00E2"/>
    <w:rsid w:val="00CA01BE"/>
    <w:rsid w:val="00CA01D0"/>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5A8"/>
    <w:rsid w:val="00CB0809"/>
    <w:rsid w:val="00CB0901"/>
    <w:rsid w:val="00CB09E4"/>
    <w:rsid w:val="00CB13CE"/>
    <w:rsid w:val="00CB1724"/>
    <w:rsid w:val="00CB226C"/>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5039"/>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53D"/>
    <w:rsid w:val="00CC4619"/>
    <w:rsid w:val="00CC48B8"/>
    <w:rsid w:val="00CC491D"/>
    <w:rsid w:val="00CC4E65"/>
    <w:rsid w:val="00CC4EF7"/>
    <w:rsid w:val="00CC4F00"/>
    <w:rsid w:val="00CC4F6F"/>
    <w:rsid w:val="00CC51DB"/>
    <w:rsid w:val="00CC5585"/>
    <w:rsid w:val="00CC568E"/>
    <w:rsid w:val="00CC5853"/>
    <w:rsid w:val="00CC5BF0"/>
    <w:rsid w:val="00CC61F4"/>
    <w:rsid w:val="00CC64A9"/>
    <w:rsid w:val="00CC6587"/>
    <w:rsid w:val="00CC670F"/>
    <w:rsid w:val="00CC6782"/>
    <w:rsid w:val="00CC69A6"/>
    <w:rsid w:val="00CC6CB5"/>
    <w:rsid w:val="00CC6F08"/>
    <w:rsid w:val="00CC7223"/>
    <w:rsid w:val="00CC7324"/>
    <w:rsid w:val="00CC740C"/>
    <w:rsid w:val="00CC744D"/>
    <w:rsid w:val="00CC7921"/>
    <w:rsid w:val="00CC7BC9"/>
    <w:rsid w:val="00CC7D42"/>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1CA5"/>
    <w:rsid w:val="00CD275D"/>
    <w:rsid w:val="00CD27EE"/>
    <w:rsid w:val="00CD2A87"/>
    <w:rsid w:val="00CD3319"/>
    <w:rsid w:val="00CD3626"/>
    <w:rsid w:val="00CD39B5"/>
    <w:rsid w:val="00CD3D12"/>
    <w:rsid w:val="00CD3D73"/>
    <w:rsid w:val="00CD3DC5"/>
    <w:rsid w:val="00CD43E8"/>
    <w:rsid w:val="00CD4501"/>
    <w:rsid w:val="00CD45F6"/>
    <w:rsid w:val="00CD49A3"/>
    <w:rsid w:val="00CD4CB5"/>
    <w:rsid w:val="00CD4D2C"/>
    <w:rsid w:val="00CD508D"/>
    <w:rsid w:val="00CD5299"/>
    <w:rsid w:val="00CD5AB3"/>
    <w:rsid w:val="00CD624E"/>
    <w:rsid w:val="00CD6529"/>
    <w:rsid w:val="00CD65DA"/>
    <w:rsid w:val="00CD6B73"/>
    <w:rsid w:val="00CD6D05"/>
    <w:rsid w:val="00CD6D6C"/>
    <w:rsid w:val="00CD7277"/>
    <w:rsid w:val="00CD73A0"/>
    <w:rsid w:val="00CD7421"/>
    <w:rsid w:val="00CD75A0"/>
    <w:rsid w:val="00CD7EDA"/>
    <w:rsid w:val="00CE0219"/>
    <w:rsid w:val="00CE02A0"/>
    <w:rsid w:val="00CE0927"/>
    <w:rsid w:val="00CE0B9D"/>
    <w:rsid w:val="00CE15E0"/>
    <w:rsid w:val="00CE1B2C"/>
    <w:rsid w:val="00CE2113"/>
    <w:rsid w:val="00CE2662"/>
    <w:rsid w:val="00CE2E86"/>
    <w:rsid w:val="00CE2EE1"/>
    <w:rsid w:val="00CE308E"/>
    <w:rsid w:val="00CE33B3"/>
    <w:rsid w:val="00CE33DE"/>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10"/>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25B"/>
    <w:rsid w:val="00D1061F"/>
    <w:rsid w:val="00D10721"/>
    <w:rsid w:val="00D1089B"/>
    <w:rsid w:val="00D109E9"/>
    <w:rsid w:val="00D10AB6"/>
    <w:rsid w:val="00D10AE5"/>
    <w:rsid w:val="00D10D2C"/>
    <w:rsid w:val="00D10E1F"/>
    <w:rsid w:val="00D1108E"/>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02"/>
    <w:rsid w:val="00D1598D"/>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05E"/>
    <w:rsid w:val="00D2120C"/>
    <w:rsid w:val="00D2146F"/>
    <w:rsid w:val="00D214FF"/>
    <w:rsid w:val="00D2150F"/>
    <w:rsid w:val="00D21543"/>
    <w:rsid w:val="00D215EF"/>
    <w:rsid w:val="00D21725"/>
    <w:rsid w:val="00D2175F"/>
    <w:rsid w:val="00D217C4"/>
    <w:rsid w:val="00D21A27"/>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776"/>
    <w:rsid w:val="00D26CE8"/>
    <w:rsid w:val="00D26DE8"/>
    <w:rsid w:val="00D2780E"/>
    <w:rsid w:val="00D27BF5"/>
    <w:rsid w:val="00D27DA8"/>
    <w:rsid w:val="00D27E07"/>
    <w:rsid w:val="00D30110"/>
    <w:rsid w:val="00D303B1"/>
    <w:rsid w:val="00D30A81"/>
    <w:rsid w:val="00D31027"/>
    <w:rsid w:val="00D3103D"/>
    <w:rsid w:val="00D31090"/>
    <w:rsid w:val="00D313D0"/>
    <w:rsid w:val="00D3151B"/>
    <w:rsid w:val="00D316EA"/>
    <w:rsid w:val="00D31731"/>
    <w:rsid w:val="00D31B48"/>
    <w:rsid w:val="00D31DEA"/>
    <w:rsid w:val="00D3203A"/>
    <w:rsid w:val="00D320B4"/>
    <w:rsid w:val="00D324B0"/>
    <w:rsid w:val="00D32E2C"/>
    <w:rsid w:val="00D3340B"/>
    <w:rsid w:val="00D33972"/>
    <w:rsid w:val="00D33A1C"/>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2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AFB"/>
    <w:rsid w:val="00D43D3A"/>
    <w:rsid w:val="00D440FC"/>
    <w:rsid w:val="00D443B2"/>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184"/>
    <w:rsid w:val="00D474C4"/>
    <w:rsid w:val="00D474D6"/>
    <w:rsid w:val="00D47BD8"/>
    <w:rsid w:val="00D5042F"/>
    <w:rsid w:val="00D50FAB"/>
    <w:rsid w:val="00D5124C"/>
    <w:rsid w:val="00D5137E"/>
    <w:rsid w:val="00D5153C"/>
    <w:rsid w:val="00D51AC0"/>
    <w:rsid w:val="00D51C02"/>
    <w:rsid w:val="00D51E5F"/>
    <w:rsid w:val="00D5233E"/>
    <w:rsid w:val="00D525F9"/>
    <w:rsid w:val="00D5295C"/>
    <w:rsid w:val="00D52A46"/>
    <w:rsid w:val="00D52FF9"/>
    <w:rsid w:val="00D5324B"/>
    <w:rsid w:val="00D53378"/>
    <w:rsid w:val="00D5344A"/>
    <w:rsid w:val="00D54195"/>
    <w:rsid w:val="00D5425B"/>
    <w:rsid w:val="00D543DC"/>
    <w:rsid w:val="00D54536"/>
    <w:rsid w:val="00D545B2"/>
    <w:rsid w:val="00D548F8"/>
    <w:rsid w:val="00D54A33"/>
    <w:rsid w:val="00D54D34"/>
    <w:rsid w:val="00D54E19"/>
    <w:rsid w:val="00D54E68"/>
    <w:rsid w:val="00D54F36"/>
    <w:rsid w:val="00D5533D"/>
    <w:rsid w:val="00D55763"/>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1A"/>
    <w:rsid w:val="00D62E57"/>
    <w:rsid w:val="00D62EEF"/>
    <w:rsid w:val="00D630CF"/>
    <w:rsid w:val="00D63129"/>
    <w:rsid w:val="00D639F5"/>
    <w:rsid w:val="00D63A1E"/>
    <w:rsid w:val="00D63B9A"/>
    <w:rsid w:val="00D64186"/>
    <w:rsid w:val="00D6451A"/>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49E"/>
    <w:rsid w:val="00D72DB5"/>
    <w:rsid w:val="00D72DB8"/>
    <w:rsid w:val="00D72EF0"/>
    <w:rsid w:val="00D72F3B"/>
    <w:rsid w:val="00D7335A"/>
    <w:rsid w:val="00D733B0"/>
    <w:rsid w:val="00D7353C"/>
    <w:rsid w:val="00D73ADD"/>
    <w:rsid w:val="00D73DE5"/>
    <w:rsid w:val="00D743AA"/>
    <w:rsid w:val="00D746BF"/>
    <w:rsid w:val="00D749BA"/>
    <w:rsid w:val="00D74BCC"/>
    <w:rsid w:val="00D74E0C"/>
    <w:rsid w:val="00D74E52"/>
    <w:rsid w:val="00D758A7"/>
    <w:rsid w:val="00D758EB"/>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87B8B"/>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336"/>
    <w:rsid w:val="00D936D1"/>
    <w:rsid w:val="00D93933"/>
    <w:rsid w:val="00D9395F"/>
    <w:rsid w:val="00D93E7E"/>
    <w:rsid w:val="00D9423E"/>
    <w:rsid w:val="00D9447D"/>
    <w:rsid w:val="00D94539"/>
    <w:rsid w:val="00D9490D"/>
    <w:rsid w:val="00D94B45"/>
    <w:rsid w:val="00D94C31"/>
    <w:rsid w:val="00D94E73"/>
    <w:rsid w:val="00D9506E"/>
    <w:rsid w:val="00D95185"/>
    <w:rsid w:val="00D9550F"/>
    <w:rsid w:val="00D95C8E"/>
    <w:rsid w:val="00D96050"/>
    <w:rsid w:val="00D964FC"/>
    <w:rsid w:val="00D9680E"/>
    <w:rsid w:val="00D96B32"/>
    <w:rsid w:val="00D96DA7"/>
    <w:rsid w:val="00D9754A"/>
    <w:rsid w:val="00D975A9"/>
    <w:rsid w:val="00D975F3"/>
    <w:rsid w:val="00D97795"/>
    <w:rsid w:val="00D97824"/>
    <w:rsid w:val="00D97879"/>
    <w:rsid w:val="00D97B94"/>
    <w:rsid w:val="00D97E00"/>
    <w:rsid w:val="00DA0613"/>
    <w:rsid w:val="00DA09C8"/>
    <w:rsid w:val="00DA0A45"/>
    <w:rsid w:val="00DA0D7A"/>
    <w:rsid w:val="00DA0EEF"/>
    <w:rsid w:val="00DA1244"/>
    <w:rsid w:val="00DA14A4"/>
    <w:rsid w:val="00DA1682"/>
    <w:rsid w:val="00DA1763"/>
    <w:rsid w:val="00DA1A68"/>
    <w:rsid w:val="00DA224D"/>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639"/>
    <w:rsid w:val="00DB07F1"/>
    <w:rsid w:val="00DB0A38"/>
    <w:rsid w:val="00DB14C4"/>
    <w:rsid w:val="00DB1904"/>
    <w:rsid w:val="00DB1CC1"/>
    <w:rsid w:val="00DB1CE0"/>
    <w:rsid w:val="00DB1EB5"/>
    <w:rsid w:val="00DB1F34"/>
    <w:rsid w:val="00DB2083"/>
    <w:rsid w:val="00DB2145"/>
    <w:rsid w:val="00DB2407"/>
    <w:rsid w:val="00DB2C6F"/>
    <w:rsid w:val="00DB2C76"/>
    <w:rsid w:val="00DB2FD7"/>
    <w:rsid w:val="00DB3687"/>
    <w:rsid w:val="00DB36EA"/>
    <w:rsid w:val="00DB36FE"/>
    <w:rsid w:val="00DB3744"/>
    <w:rsid w:val="00DB3A8D"/>
    <w:rsid w:val="00DB3D2C"/>
    <w:rsid w:val="00DB3E16"/>
    <w:rsid w:val="00DB3F0F"/>
    <w:rsid w:val="00DB404B"/>
    <w:rsid w:val="00DB4124"/>
    <w:rsid w:val="00DB4201"/>
    <w:rsid w:val="00DB4392"/>
    <w:rsid w:val="00DB4E9B"/>
    <w:rsid w:val="00DB4F80"/>
    <w:rsid w:val="00DB561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C32"/>
    <w:rsid w:val="00DC7D11"/>
    <w:rsid w:val="00DD04D6"/>
    <w:rsid w:val="00DD0948"/>
    <w:rsid w:val="00DD0973"/>
    <w:rsid w:val="00DD0AC6"/>
    <w:rsid w:val="00DD0AD1"/>
    <w:rsid w:val="00DD0C06"/>
    <w:rsid w:val="00DD1056"/>
    <w:rsid w:val="00DD15DF"/>
    <w:rsid w:val="00DD1743"/>
    <w:rsid w:val="00DD17DE"/>
    <w:rsid w:val="00DD1822"/>
    <w:rsid w:val="00DD1888"/>
    <w:rsid w:val="00DD1E24"/>
    <w:rsid w:val="00DD1F30"/>
    <w:rsid w:val="00DD21A7"/>
    <w:rsid w:val="00DD2809"/>
    <w:rsid w:val="00DD285E"/>
    <w:rsid w:val="00DD2A3C"/>
    <w:rsid w:val="00DD2BE1"/>
    <w:rsid w:val="00DD2C3F"/>
    <w:rsid w:val="00DD2C6D"/>
    <w:rsid w:val="00DD2F17"/>
    <w:rsid w:val="00DD32C7"/>
    <w:rsid w:val="00DD3C38"/>
    <w:rsid w:val="00DD3DC4"/>
    <w:rsid w:val="00DD3E43"/>
    <w:rsid w:val="00DD43D8"/>
    <w:rsid w:val="00DD44CC"/>
    <w:rsid w:val="00DD44D0"/>
    <w:rsid w:val="00DD45EE"/>
    <w:rsid w:val="00DD466D"/>
    <w:rsid w:val="00DD491C"/>
    <w:rsid w:val="00DD4A04"/>
    <w:rsid w:val="00DD5305"/>
    <w:rsid w:val="00DD54F1"/>
    <w:rsid w:val="00DD5692"/>
    <w:rsid w:val="00DD56B6"/>
    <w:rsid w:val="00DD57E2"/>
    <w:rsid w:val="00DD589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1"/>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631"/>
    <w:rsid w:val="00DE6736"/>
    <w:rsid w:val="00DE69CD"/>
    <w:rsid w:val="00DE6ABE"/>
    <w:rsid w:val="00DE6B50"/>
    <w:rsid w:val="00DE6CB9"/>
    <w:rsid w:val="00DE74B6"/>
    <w:rsid w:val="00DE754E"/>
    <w:rsid w:val="00DE761E"/>
    <w:rsid w:val="00DE77EE"/>
    <w:rsid w:val="00DE7A59"/>
    <w:rsid w:val="00DE7C48"/>
    <w:rsid w:val="00DE7D89"/>
    <w:rsid w:val="00DF046F"/>
    <w:rsid w:val="00DF06DB"/>
    <w:rsid w:val="00DF08BA"/>
    <w:rsid w:val="00DF1202"/>
    <w:rsid w:val="00DF15EB"/>
    <w:rsid w:val="00DF1751"/>
    <w:rsid w:val="00DF1A64"/>
    <w:rsid w:val="00DF1A88"/>
    <w:rsid w:val="00DF1AA5"/>
    <w:rsid w:val="00DF2145"/>
    <w:rsid w:val="00DF21F7"/>
    <w:rsid w:val="00DF23DE"/>
    <w:rsid w:val="00DF2917"/>
    <w:rsid w:val="00DF2EE1"/>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B43"/>
    <w:rsid w:val="00DF4DF8"/>
    <w:rsid w:val="00DF527F"/>
    <w:rsid w:val="00DF5329"/>
    <w:rsid w:val="00DF60E2"/>
    <w:rsid w:val="00DF619C"/>
    <w:rsid w:val="00DF62F2"/>
    <w:rsid w:val="00DF6632"/>
    <w:rsid w:val="00DF67A6"/>
    <w:rsid w:val="00DF682B"/>
    <w:rsid w:val="00DF750D"/>
    <w:rsid w:val="00DF76DE"/>
    <w:rsid w:val="00DF7707"/>
    <w:rsid w:val="00DF781B"/>
    <w:rsid w:val="00DF795D"/>
    <w:rsid w:val="00DF7D1A"/>
    <w:rsid w:val="00DF7EE8"/>
    <w:rsid w:val="00E0001B"/>
    <w:rsid w:val="00E001EA"/>
    <w:rsid w:val="00E0025C"/>
    <w:rsid w:val="00E00329"/>
    <w:rsid w:val="00E0074E"/>
    <w:rsid w:val="00E00760"/>
    <w:rsid w:val="00E01178"/>
    <w:rsid w:val="00E012F5"/>
    <w:rsid w:val="00E0176B"/>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CF"/>
    <w:rsid w:val="00E05BFA"/>
    <w:rsid w:val="00E05CEE"/>
    <w:rsid w:val="00E06120"/>
    <w:rsid w:val="00E0616A"/>
    <w:rsid w:val="00E063DE"/>
    <w:rsid w:val="00E0641F"/>
    <w:rsid w:val="00E06441"/>
    <w:rsid w:val="00E066D3"/>
    <w:rsid w:val="00E066D7"/>
    <w:rsid w:val="00E06D59"/>
    <w:rsid w:val="00E071D1"/>
    <w:rsid w:val="00E07224"/>
    <w:rsid w:val="00E072B9"/>
    <w:rsid w:val="00E07325"/>
    <w:rsid w:val="00E07346"/>
    <w:rsid w:val="00E0739B"/>
    <w:rsid w:val="00E078FE"/>
    <w:rsid w:val="00E07B51"/>
    <w:rsid w:val="00E07C18"/>
    <w:rsid w:val="00E07F4C"/>
    <w:rsid w:val="00E07F56"/>
    <w:rsid w:val="00E1045B"/>
    <w:rsid w:val="00E10AE5"/>
    <w:rsid w:val="00E112FB"/>
    <w:rsid w:val="00E11378"/>
    <w:rsid w:val="00E11454"/>
    <w:rsid w:val="00E115EA"/>
    <w:rsid w:val="00E11C1B"/>
    <w:rsid w:val="00E11D06"/>
    <w:rsid w:val="00E11F82"/>
    <w:rsid w:val="00E1200A"/>
    <w:rsid w:val="00E125DA"/>
    <w:rsid w:val="00E12609"/>
    <w:rsid w:val="00E128B2"/>
    <w:rsid w:val="00E12A65"/>
    <w:rsid w:val="00E12CB2"/>
    <w:rsid w:val="00E13465"/>
    <w:rsid w:val="00E13998"/>
    <w:rsid w:val="00E13A8F"/>
    <w:rsid w:val="00E13D1C"/>
    <w:rsid w:val="00E13FDF"/>
    <w:rsid w:val="00E1408A"/>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7E1"/>
    <w:rsid w:val="00E27802"/>
    <w:rsid w:val="00E279A2"/>
    <w:rsid w:val="00E27DD2"/>
    <w:rsid w:val="00E300CF"/>
    <w:rsid w:val="00E30396"/>
    <w:rsid w:val="00E30C71"/>
    <w:rsid w:val="00E30FA5"/>
    <w:rsid w:val="00E31049"/>
    <w:rsid w:val="00E3104F"/>
    <w:rsid w:val="00E31290"/>
    <w:rsid w:val="00E313B3"/>
    <w:rsid w:val="00E31856"/>
    <w:rsid w:val="00E31922"/>
    <w:rsid w:val="00E3199E"/>
    <w:rsid w:val="00E31D6A"/>
    <w:rsid w:val="00E31E27"/>
    <w:rsid w:val="00E32050"/>
    <w:rsid w:val="00E323C4"/>
    <w:rsid w:val="00E32531"/>
    <w:rsid w:val="00E3260E"/>
    <w:rsid w:val="00E3274A"/>
    <w:rsid w:val="00E32750"/>
    <w:rsid w:val="00E32846"/>
    <w:rsid w:val="00E32878"/>
    <w:rsid w:val="00E32F85"/>
    <w:rsid w:val="00E32FA8"/>
    <w:rsid w:val="00E3305E"/>
    <w:rsid w:val="00E330DD"/>
    <w:rsid w:val="00E332D7"/>
    <w:rsid w:val="00E3343D"/>
    <w:rsid w:val="00E335D7"/>
    <w:rsid w:val="00E336F1"/>
    <w:rsid w:val="00E33F1B"/>
    <w:rsid w:val="00E33F9E"/>
    <w:rsid w:val="00E341C0"/>
    <w:rsid w:val="00E34631"/>
    <w:rsid w:val="00E34750"/>
    <w:rsid w:val="00E34818"/>
    <w:rsid w:val="00E34D7B"/>
    <w:rsid w:val="00E35C56"/>
    <w:rsid w:val="00E35DCA"/>
    <w:rsid w:val="00E3612B"/>
    <w:rsid w:val="00E36278"/>
    <w:rsid w:val="00E3637A"/>
    <w:rsid w:val="00E363CD"/>
    <w:rsid w:val="00E3668F"/>
    <w:rsid w:val="00E366C4"/>
    <w:rsid w:val="00E36BA0"/>
    <w:rsid w:val="00E36C23"/>
    <w:rsid w:val="00E36D93"/>
    <w:rsid w:val="00E373C7"/>
    <w:rsid w:val="00E376D5"/>
    <w:rsid w:val="00E37D85"/>
    <w:rsid w:val="00E4058C"/>
    <w:rsid w:val="00E40896"/>
    <w:rsid w:val="00E40DF8"/>
    <w:rsid w:val="00E41020"/>
    <w:rsid w:val="00E41288"/>
    <w:rsid w:val="00E41DC7"/>
    <w:rsid w:val="00E42045"/>
    <w:rsid w:val="00E42338"/>
    <w:rsid w:val="00E42430"/>
    <w:rsid w:val="00E4298A"/>
    <w:rsid w:val="00E42E10"/>
    <w:rsid w:val="00E42E93"/>
    <w:rsid w:val="00E43296"/>
    <w:rsid w:val="00E4337E"/>
    <w:rsid w:val="00E43418"/>
    <w:rsid w:val="00E4358C"/>
    <w:rsid w:val="00E435AD"/>
    <w:rsid w:val="00E436C3"/>
    <w:rsid w:val="00E43B06"/>
    <w:rsid w:val="00E43DDE"/>
    <w:rsid w:val="00E4412B"/>
    <w:rsid w:val="00E44518"/>
    <w:rsid w:val="00E4485F"/>
    <w:rsid w:val="00E449DF"/>
    <w:rsid w:val="00E44DA6"/>
    <w:rsid w:val="00E45084"/>
    <w:rsid w:val="00E45318"/>
    <w:rsid w:val="00E45831"/>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7C6"/>
    <w:rsid w:val="00E478F0"/>
    <w:rsid w:val="00E47951"/>
    <w:rsid w:val="00E47FAD"/>
    <w:rsid w:val="00E5000D"/>
    <w:rsid w:val="00E500D6"/>
    <w:rsid w:val="00E50281"/>
    <w:rsid w:val="00E50410"/>
    <w:rsid w:val="00E5094C"/>
    <w:rsid w:val="00E50CDA"/>
    <w:rsid w:val="00E50F9E"/>
    <w:rsid w:val="00E50FD9"/>
    <w:rsid w:val="00E50FF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615"/>
    <w:rsid w:val="00E53C94"/>
    <w:rsid w:val="00E53DBA"/>
    <w:rsid w:val="00E541C6"/>
    <w:rsid w:val="00E54297"/>
    <w:rsid w:val="00E5454B"/>
    <w:rsid w:val="00E545D5"/>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ABF"/>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C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2B1"/>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0C"/>
    <w:rsid w:val="00E67F5C"/>
    <w:rsid w:val="00E67FDE"/>
    <w:rsid w:val="00E7049C"/>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ACB"/>
    <w:rsid w:val="00E73FEB"/>
    <w:rsid w:val="00E7450D"/>
    <w:rsid w:val="00E752B2"/>
    <w:rsid w:val="00E7553B"/>
    <w:rsid w:val="00E7568A"/>
    <w:rsid w:val="00E75A4B"/>
    <w:rsid w:val="00E75B78"/>
    <w:rsid w:val="00E76019"/>
    <w:rsid w:val="00E7610F"/>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CB8"/>
    <w:rsid w:val="00E81F6E"/>
    <w:rsid w:val="00E82271"/>
    <w:rsid w:val="00E82336"/>
    <w:rsid w:val="00E82771"/>
    <w:rsid w:val="00E828C1"/>
    <w:rsid w:val="00E82A36"/>
    <w:rsid w:val="00E82C37"/>
    <w:rsid w:val="00E82EFF"/>
    <w:rsid w:val="00E83098"/>
    <w:rsid w:val="00E83519"/>
    <w:rsid w:val="00E835FF"/>
    <w:rsid w:val="00E8394E"/>
    <w:rsid w:val="00E83BCD"/>
    <w:rsid w:val="00E841CF"/>
    <w:rsid w:val="00E84540"/>
    <w:rsid w:val="00E8468E"/>
    <w:rsid w:val="00E847EF"/>
    <w:rsid w:val="00E84A02"/>
    <w:rsid w:val="00E84CE9"/>
    <w:rsid w:val="00E84CEB"/>
    <w:rsid w:val="00E84F77"/>
    <w:rsid w:val="00E850B7"/>
    <w:rsid w:val="00E853FE"/>
    <w:rsid w:val="00E85739"/>
    <w:rsid w:val="00E85BE8"/>
    <w:rsid w:val="00E85C28"/>
    <w:rsid w:val="00E85D54"/>
    <w:rsid w:val="00E86164"/>
    <w:rsid w:val="00E86276"/>
    <w:rsid w:val="00E86632"/>
    <w:rsid w:val="00E8676E"/>
    <w:rsid w:val="00E86AB7"/>
    <w:rsid w:val="00E86B45"/>
    <w:rsid w:val="00E8709A"/>
    <w:rsid w:val="00E87106"/>
    <w:rsid w:val="00E8757C"/>
    <w:rsid w:val="00E87684"/>
    <w:rsid w:val="00E8773C"/>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058"/>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770"/>
    <w:rsid w:val="00EA1A53"/>
    <w:rsid w:val="00EA1B56"/>
    <w:rsid w:val="00EA1C13"/>
    <w:rsid w:val="00EA1DA2"/>
    <w:rsid w:val="00EA1F34"/>
    <w:rsid w:val="00EA20D4"/>
    <w:rsid w:val="00EA21CB"/>
    <w:rsid w:val="00EA237D"/>
    <w:rsid w:val="00EA275A"/>
    <w:rsid w:val="00EA2BD7"/>
    <w:rsid w:val="00EA2C8C"/>
    <w:rsid w:val="00EA2E8E"/>
    <w:rsid w:val="00EA3D60"/>
    <w:rsid w:val="00EA4100"/>
    <w:rsid w:val="00EA4227"/>
    <w:rsid w:val="00EA45BF"/>
    <w:rsid w:val="00EA4EC4"/>
    <w:rsid w:val="00EA4F63"/>
    <w:rsid w:val="00EA51A5"/>
    <w:rsid w:val="00EA59DB"/>
    <w:rsid w:val="00EA5CAE"/>
    <w:rsid w:val="00EA5D51"/>
    <w:rsid w:val="00EA64B9"/>
    <w:rsid w:val="00EA652A"/>
    <w:rsid w:val="00EA6A01"/>
    <w:rsid w:val="00EA6B98"/>
    <w:rsid w:val="00EA73E8"/>
    <w:rsid w:val="00EA762B"/>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BAB"/>
    <w:rsid w:val="00EB1C84"/>
    <w:rsid w:val="00EB1CC7"/>
    <w:rsid w:val="00EB218B"/>
    <w:rsid w:val="00EB21E0"/>
    <w:rsid w:val="00EB2494"/>
    <w:rsid w:val="00EB2531"/>
    <w:rsid w:val="00EB26F4"/>
    <w:rsid w:val="00EB2999"/>
    <w:rsid w:val="00EB2B8A"/>
    <w:rsid w:val="00EB36E4"/>
    <w:rsid w:val="00EB37D2"/>
    <w:rsid w:val="00EB3812"/>
    <w:rsid w:val="00EB3B59"/>
    <w:rsid w:val="00EB42B7"/>
    <w:rsid w:val="00EB4417"/>
    <w:rsid w:val="00EB4443"/>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58D"/>
    <w:rsid w:val="00EB66C0"/>
    <w:rsid w:val="00EB6A0B"/>
    <w:rsid w:val="00EB6B29"/>
    <w:rsid w:val="00EB6CF4"/>
    <w:rsid w:val="00EB6FBA"/>
    <w:rsid w:val="00EB7182"/>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3E1"/>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2EF"/>
    <w:rsid w:val="00EC63C2"/>
    <w:rsid w:val="00EC63D5"/>
    <w:rsid w:val="00EC6518"/>
    <w:rsid w:val="00EC6767"/>
    <w:rsid w:val="00EC6B7C"/>
    <w:rsid w:val="00EC6D6B"/>
    <w:rsid w:val="00EC762F"/>
    <w:rsid w:val="00EC76F0"/>
    <w:rsid w:val="00EC7A3E"/>
    <w:rsid w:val="00EC7DE1"/>
    <w:rsid w:val="00EC7E43"/>
    <w:rsid w:val="00EC7EAC"/>
    <w:rsid w:val="00ED003A"/>
    <w:rsid w:val="00ED010E"/>
    <w:rsid w:val="00ED019B"/>
    <w:rsid w:val="00ED02EE"/>
    <w:rsid w:val="00ED03CF"/>
    <w:rsid w:val="00ED0642"/>
    <w:rsid w:val="00ED0E6E"/>
    <w:rsid w:val="00ED0F17"/>
    <w:rsid w:val="00ED11E1"/>
    <w:rsid w:val="00ED164D"/>
    <w:rsid w:val="00ED1DA9"/>
    <w:rsid w:val="00ED214E"/>
    <w:rsid w:val="00ED229B"/>
    <w:rsid w:val="00ED25F4"/>
    <w:rsid w:val="00ED26CD"/>
    <w:rsid w:val="00ED2807"/>
    <w:rsid w:val="00ED28CA"/>
    <w:rsid w:val="00ED2AB4"/>
    <w:rsid w:val="00ED2D3E"/>
    <w:rsid w:val="00ED3062"/>
    <w:rsid w:val="00ED30BE"/>
    <w:rsid w:val="00ED33AE"/>
    <w:rsid w:val="00ED346F"/>
    <w:rsid w:val="00ED381C"/>
    <w:rsid w:val="00ED3A4E"/>
    <w:rsid w:val="00ED3A85"/>
    <w:rsid w:val="00ED3BB8"/>
    <w:rsid w:val="00ED3ED9"/>
    <w:rsid w:val="00ED40A0"/>
    <w:rsid w:val="00ED4836"/>
    <w:rsid w:val="00ED4C28"/>
    <w:rsid w:val="00ED4C41"/>
    <w:rsid w:val="00ED4DD8"/>
    <w:rsid w:val="00ED520E"/>
    <w:rsid w:val="00ED54F2"/>
    <w:rsid w:val="00ED590E"/>
    <w:rsid w:val="00ED59C0"/>
    <w:rsid w:val="00ED5BF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CE"/>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6"/>
    <w:rsid w:val="00EE2A71"/>
    <w:rsid w:val="00EE2C8C"/>
    <w:rsid w:val="00EE2DAC"/>
    <w:rsid w:val="00EE3155"/>
    <w:rsid w:val="00EE34AF"/>
    <w:rsid w:val="00EE399B"/>
    <w:rsid w:val="00EE41B8"/>
    <w:rsid w:val="00EE4280"/>
    <w:rsid w:val="00EE42E2"/>
    <w:rsid w:val="00EE4397"/>
    <w:rsid w:val="00EE4693"/>
    <w:rsid w:val="00EE51F7"/>
    <w:rsid w:val="00EE5C15"/>
    <w:rsid w:val="00EE5CC3"/>
    <w:rsid w:val="00EE5EE2"/>
    <w:rsid w:val="00EE60B3"/>
    <w:rsid w:val="00EE6BBB"/>
    <w:rsid w:val="00EE6CA7"/>
    <w:rsid w:val="00EE6DBF"/>
    <w:rsid w:val="00EE725E"/>
    <w:rsid w:val="00EE73F0"/>
    <w:rsid w:val="00EE76C7"/>
    <w:rsid w:val="00EE776D"/>
    <w:rsid w:val="00EE7CE2"/>
    <w:rsid w:val="00EF04D7"/>
    <w:rsid w:val="00EF07A6"/>
    <w:rsid w:val="00EF07E7"/>
    <w:rsid w:val="00EF0954"/>
    <w:rsid w:val="00EF098C"/>
    <w:rsid w:val="00EF0B91"/>
    <w:rsid w:val="00EF0E8D"/>
    <w:rsid w:val="00EF0EE9"/>
    <w:rsid w:val="00EF124C"/>
    <w:rsid w:val="00EF1995"/>
    <w:rsid w:val="00EF1B05"/>
    <w:rsid w:val="00EF1C6C"/>
    <w:rsid w:val="00EF2358"/>
    <w:rsid w:val="00EF23AB"/>
    <w:rsid w:val="00EF2983"/>
    <w:rsid w:val="00EF29D9"/>
    <w:rsid w:val="00EF2EAB"/>
    <w:rsid w:val="00EF30D8"/>
    <w:rsid w:val="00EF339A"/>
    <w:rsid w:val="00EF344E"/>
    <w:rsid w:val="00EF3A4D"/>
    <w:rsid w:val="00EF3C0D"/>
    <w:rsid w:val="00EF3D33"/>
    <w:rsid w:val="00EF41D7"/>
    <w:rsid w:val="00EF487D"/>
    <w:rsid w:val="00EF48FE"/>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B0A"/>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815"/>
    <w:rsid w:val="00F03C8D"/>
    <w:rsid w:val="00F04056"/>
    <w:rsid w:val="00F04131"/>
    <w:rsid w:val="00F04189"/>
    <w:rsid w:val="00F041BF"/>
    <w:rsid w:val="00F04278"/>
    <w:rsid w:val="00F04338"/>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43"/>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DD7"/>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8CE"/>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996"/>
    <w:rsid w:val="00F24A36"/>
    <w:rsid w:val="00F24A91"/>
    <w:rsid w:val="00F24AE0"/>
    <w:rsid w:val="00F24FF8"/>
    <w:rsid w:val="00F259A5"/>
    <w:rsid w:val="00F259BD"/>
    <w:rsid w:val="00F25BD8"/>
    <w:rsid w:val="00F25DAA"/>
    <w:rsid w:val="00F25E91"/>
    <w:rsid w:val="00F2608C"/>
    <w:rsid w:val="00F261EA"/>
    <w:rsid w:val="00F26284"/>
    <w:rsid w:val="00F262CC"/>
    <w:rsid w:val="00F268B3"/>
    <w:rsid w:val="00F26BCB"/>
    <w:rsid w:val="00F26C62"/>
    <w:rsid w:val="00F26E20"/>
    <w:rsid w:val="00F26E5F"/>
    <w:rsid w:val="00F27874"/>
    <w:rsid w:val="00F278C9"/>
    <w:rsid w:val="00F27BA7"/>
    <w:rsid w:val="00F27D0D"/>
    <w:rsid w:val="00F27D7C"/>
    <w:rsid w:val="00F27E0F"/>
    <w:rsid w:val="00F30263"/>
    <w:rsid w:val="00F30B6F"/>
    <w:rsid w:val="00F30DD1"/>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71B"/>
    <w:rsid w:val="00F36B2A"/>
    <w:rsid w:val="00F36ECD"/>
    <w:rsid w:val="00F3798D"/>
    <w:rsid w:val="00F37D8F"/>
    <w:rsid w:val="00F40463"/>
    <w:rsid w:val="00F4064E"/>
    <w:rsid w:val="00F40B29"/>
    <w:rsid w:val="00F40EC9"/>
    <w:rsid w:val="00F40FAA"/>
    <w:rsid w:val="00F411B2"/>
    <w:rsid w:val="00F41719"/>
    <w:rsid w:val="00F41AC1"/>
    <w:rsid w:val="00F41C2D"/>
    <w:rsid w:val="00F41CF7"/>
    <w:rsid w:val="00F41D6E"/>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983"/>
    <w:rsid w:val="00F44ABC"/>
    <w:rsid w:val="00F451C6"/>
    <w:rsid w:val="00F451D7"/>
    <w:rsid w:val="00F45309"/>
    <w:rsid w:val="00F458AE"/>
    <w:rsid w:val="00F45C68"/>
    <w:rsid w:val="00F45D93"/>
    <w:rsid w:val="00F45E24"/>
    <w:rsid w:val="00F45E4B"/>
    <w:rsid w:val="00F45E9C"/>
    <w:rsid w:val="00F46316"/>
    <w:rsid w:val="00F464F5"/>
    <w:rsid w:val="00F46700"/>
    <w:rsid w:val="00F467E9"/>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26B"/>
    <w:rsid w:val="00F523BF"/>
    <w:rsid w:val="00F527EF"/>
    <w:rsid w:val="00F52AC5"/>
    <w:rsid w:val="00F52C0F"/>
    <w:rsid w:val="00F52F97"/>
    <w:rsid w:val="00F53161"/>
    <w:rsid w:val="00F53488"/>
    <w:rsid w:val="00F53A44"/>
    <w:rsid w:val="00F53BC3"/>
    <w:rsid w:val="00F54265"/>
    <w:rsid w:val="00F547B0"/>
    <w:rsid w:val="00F54BB5"/>
    <w:rsid w:val="00F54C29"/>
    <w:rsid w:val="00F5533B"/>
    <w:rsid w:val="00F55CDC"/>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7D"/>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4F58"/>
    <w:rsid w:val="00F64FFC"/>
    <w:rsid w:val="00F6588D"/>
    <w:rsid w:val="00F658A3"/>
    <w:rsid w:val="00F659B6"/>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1A4"/>
    <w:rsid w:val="00F762F4"/>
    <w:rsid w:val="00F76300"/>
    <w:rsid w:val="00F767B8"/>
    <w:rsid w:val="00F76F2A"/>
    <w:rsid w:val="00F7730F"/>
    <w:rsid w:val="00F77728"/>
    <w:rsid w:val="00F77C8B"/>
    <w:rsid w:val="00F77C93"/>
    <w:rsid w:val="00F77CC1"/>
    <w:rsid w:val="00F80463"/>
    <w:rsid w:val="00F80492"/>
    <w:rsid w:val="00F805E9"/>
    <w:rsid w:val="00F808D7"/>
    <w:rsid w:val="00F80F2A"/>
    <w:rsid w:val="00F81B52"/>
    <w:rsid w:val="00F81C5F"/>
    <w:rsid w:val="00F81D77"/>
    <w:rsid w:val="00F81F9B"/>
    <w:rsid w:val="00F820E4"/>
    <w:rsid w:val="00F821A3"/>
    <w:rsid w:val="00F8245E"/>
    <w:rsid w:val="00F8253D"/>
    <w:rsid w:val="00F8277D"/>
    <w:rsid w:val="00F8282F"/>
    <w:rsid w:val="00F82AFE"/>
    <w:rsid w:val="00F82FCB"/>
    <w:rsid w:val="00F834E3"/>
    <w:rsid w:val="00F834E8"/>
    <w:rsid w:val="00F83969"/>
    <w:rsid w:val="00F83A16"/>
    <w:rsid w:val="00F83BAD"/>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251"/>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A34"/>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9FA"/>
    <w:rsid w:val="00FA0A30"/>
    <w:rsid w:val="00FA0B4C"/>
    <w:rsid w:val="00FA0E55"/>
    <w:rsid w:val="00FA0F6A"/>
    <w:rsid w:val="00FA1391"/>
    <w:rsid w:val="00FA16C7"/>
    <w:rsid w:val="00FA1D65"/>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4D9"/>
    <w:rsid w:val="00FA470A"/>
    <w:rsid w:val="00FA4AEC"/>
    <w:rsid w:val="00FA4C3E"/>
    <w:rsid w:val="00FA4E66"/>
    <w:rsid w:val="00FA5184"/>
    <w:rsid w:val="00FA5ADF"/>
    <w:rsid w:val="00FA5D0B"/>
    <w:rsid w:val="00FA5D0F"/>
    <w:rsid w:val="00FA5DB1"/>
    <w:rsid w:val="00FA5EDF"/>
    <w:rsid w:val="00FA6093"/>
    <w:rsid w:val="00FA6156"/>
    <w:rsid w:val="00FA6248"/>
    <w:rsid w:val="00FA62A8"/>
    <w:rsid w:val="00FA645B"/>
    <w:rsid w:val="00FA646B"/>
    <w:rsid w:val="00FA647D"/>
    <w:rsid w:val="00FA64D6"/>
    <w:rsid w:val="00FA68BC"/>
    <w:rsid w:val="00FA690D"/>
    <w:rsid w:val="00FA6930"/>
    <w:rsid w:val="00FA6D76"/>
    <w:rsid w:val="00FA7385"/>
    <w:rsid w:val="00FA73F6"/>
    <w:rsid w:val="00FA7448"/>
    <w:rsid w:val="00FA7809"/>
    <w:rsid w:val="00FA7B7E"/>
    <w:rsid w:val="00FA7BEB"/>
    <w:rsid w:val="00FA7C4A"/>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5A1"/>
    <w:rsid w:val="00FB6B92"/>
    <w:rsid w:val="00FB7045"/>
    <w:rsid w:val="00FB753A"/>
    <w:rsid w:val="00FB7854"/>
    <w:rsid w:val="00FB78F7"/>
    <w:rsid w:val="00FB7D5D"/>
    <w:rsid w:val="00FC0096"/>
    <w:rsid w:val="00FC02A3"/>
    <w:rsid w:val="00FC073A"/>
    <w:rsid w:val="00FC09BC"/>
    <w:rsid w:val="00FC0C44"/>
    <w:rsid w:val="00FC0F65"/>
    <w:rsid w:val="00FC13FC"/>
    <w:rsid w:val="00FC152E"/>
    <w:rsid w:val="00FC1751"/>
    <w:rsid w:val="00FC1ABA"/>
    <w:rsid w:val="00FC1BA7"/>
    <w:rsid w:val="00FC273E"/>
    <w:rsid w:val="00FC2809"/>
    <w:rsid w:val="00FC296E"/>
    <w:rsid w:val="00FC2A43"/>
    <w:rsid w:val="00FC2E86"/>
    <w:rsid w:val="00FC2FC2"/>
    <w:rsid w:val="00FC3461"/>
    <w:rsid w:val="00FC3972"/>
    <w:rsid w:val="00FC3B89"/>
    <w:rsid w:val="00FC3D5C"/>
    <w:rsid w:val="00FC41E1"/>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C5E"/>
    <w:rsid w:val="00FD1D23"/>
    <w:rsid w:val="00FD1DC0"/>
    <w:rsid w:val="00FD1F96"/>
    <w:rsid w:val="00FD2384"/>
    <w:rsid w:val="00FD23E8"/>
    <w:rsid w:val="00FD2A90"/>
    <w:rsid w:val="00FD333E"/>
    <w:rsid w:val="00FD33AC"/>
    <w:rsid w:val="00FD3565"/>
    <w:rsid w:val="00FD3623"/>
    <w:rsid w:val="00FD3643"/>
    <w:rsid w:val="00FD3919"/>
    <w:rsid w:val="00FD3A4E"/>
    <w:rsid w:val="00FD3C66"/>
    <w:rsid w:val="00FD3C89"/>
    <w:rsid w:val="00FD3E31"/>
    <w:rsid w:val="00FD405B"/>
    <w:rsid w:val="00FD425D"/>
    <w:rsid w:val="00FD426D"/>
    <w:rsid w:val="00FD474F"/>
    <w:rsid w:val="00FD47C0"/>
    <w:rsid w:val="00FD4969"/>
    <w:rsid w:val="00FD49CC"/>
    <w:rsid w:val="00FD49EC"/>
    <w:rsid w:val="00FD4B8D"/>
    <w:rsid w:val="00FD4E14"/>
    <w:rsid w:val="00FD4F8A"/>
    <w:rsid w:val="00FD5587"/>
    <w:rsid w:val="00FD58B2"/>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37D"/>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6DE1"/>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80F"/>
    <w:rsid w:val="00FF59B4"/>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695"/>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E3131"/>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A9716-1387-400A-961D-6D563B98B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4226</TotalTime>
  <Pages>10</Pages>
  <Words>3673</Words>
  <Characters>20939</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998</cp:revision>
  <cp:lastPrinted>2013-05-13T04:37:00Z</cp:lastPrinted>
  <dcterms:created xsi:type="dcterms:W3CDTF">2022-09-30T06:43:00Z</dcterms:created>
  <dcterms:modified xsi:type="dcterms:W3CDTF">2023-02-17T14:03:00Z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